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0CFFB" w14:textId="77777777" w:rsidR="008E4DA5" w:rsidRDefault="008E4DA5" w:rsidP="00E00170">
      <w:pPr>
        <w:pStyle w:val="JVS1"/>
        <w:spacing w:line="276" w:lineRule="auto"/>
      </w:pPr>
    </w:p>
    <w:p w14:paraId="48321161" w14:textId="77777777" w:rsidR="003E5156" w:rsidRDefault="00E00170" w:rsidP="00E00170">
      <w:pPr>
        <w:pStyle w:val="JVS1"/>
        <w:spacing w:line="276" w:lineRule="auto"/>
        <w:jc w:val="center"/>
      </w:pPr>
      <w:r>
        <w:t>Memorandum</w:t>
      </w:r>
    </w:p>
    <w:p w14:paraId="44FF23C1" w14:textId="2694CFD5" w:rsidR="00A131E4" w:rsidRDefault="00E00170" w:rsidP="00E00170">
      <w:pPr>
        <w:pStyle w:val="JVS1"/>
        <w:spacing w:line="276" w:lineRule="auto"/>
        <w:jc w:val="center"/>
      </w:pPr>
      <w:r>
        <w:t>o spolupráci</w:t>
      </w:r>
      <w:r w:rsidR="003E5156">
        <w:t xml:space="preserve"> při výstavbě fotbalového stadionu Bazaly</w:t>
      </w:r>
    </w:p>
    <w:p w14:paraId="753D3F6F" w14:textId="77777777" w:rsidR="00E00170" w:rsidRPr="00272204" w:rsidRDefault="00E00170" w:rsidP="00E00170">
      <w:pPr>
        <w:pStyle w:val="JVS1"/>
        <w:spacing w:line="276" w:lineRule="auto"/>
        <w:jc w:val="center"/>
      </w:pPr>
    </w:p>
    <w:p w14:paraId="0B0B7503" w14:textId="77777777" w:rsidR="00A73BB8" w:rsidRPr="005E4788" w:rsidRDefault="00A73BB8" w:rsidP="003F5FAB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line="276" w:lineRule="auto"/>
        <w:rPr>
          <w:rFonts w:cs="Arial"/>
          <w:b/>
          <w:sz w:val="22"/>
          <w:szCs w:val="22"/>
        </w:rPr>
      </w:pPr>
      <w:r w:rsidRPr="005E4788">
        <w:rPr>
          <w:rFonts w:cs="Arial"/>
          <w:b/>
          <w:sz w:val="22"/>
          <w:szCs w:val="22"/>
        </w:rPr>
        <w:t>Smluvní strany</w:t>
      </w:r>
    </w:p>
    <w:p w14:paraId="5194BC05" w14:textId="77777777" w:rsidR="00FB2406" w:rsidRPr="00DE17BF" w:rsidRDefault="00FB2406" w:rsidP="003F5FAB">
      <w:pPr>
        <w:pStyle w:val="Export0"/>
        <w:tabs>
          <w:tab w:val="left" w:pos="284"/>
        </w:tabs>
        <w:spacing w:line="276" w:lineRule="auto"/>
        <w:ind w:left="0"/>
        <w:jc w:val="both"/>
        <w:rPr>
          <w:bCs/>
          <w:i/>
          <w:iCs/>
          <w:sz w:val="22"/>
          <w:szCs w:val="22"/>
          <w:lang w:val="cs-CZ"/>
        </w:rPr>
      </w:pPr>
    </w:p>
    <w:p w14:paraId="51FDF40A" w14:textId="77777777" w:rsidR="004671C2" w:rsidRPr="00E000A1" w:rsidRDefault="004671C2" w:rsidP="003F5FAB">
      <w:pPr>
        <w:tabs>
          <w:tab w:val="left" w:pos="0"/>
          <w:tab w:val="left" w:pos="2268"/>
          <w:tab w:val="left" w:pos="4706"/>
          <w:tab w:val="left" w:pos="4990"/>
          <w:tab w:val="left" w:pos="9639"/>
        </w:tabs>
        <w:spacing w:line="276" w:lineRule="auto"/>
        <w:rPr>
          <w:rFonts w:ascii="Times New Roman" w:hAnsi="Times New Roman"/>
          <w:sz w:val="22"/>
          <w:szCs w:val="22"/>
        </w:rPr>
      </w:pPr>
      <w:r w:rsidRPr="00E000A1">
        <w:rPr>
          <w:rFonts w:ascii="Times New Roman" w:hAnsi="Times New Roman"/>
          <w:b/>
          <w:sz w:val="22"/>
          <w:szCs w:val="22"/>
        </w:rPr>
        <w:t>Statutární město Ostrava</w:t>
      </w:r>
    </w:p>
    <w:p w14:paraId="168816E0" w14:textId="77777777" w:rsidR="004671C2" w:rsidRPr="00E000A1" w:rsidRDefault="004671C2" w:rsidP="003F5FAB">
      <w:pPr>
        <w:tabs>
          <w:tab w:val="left" w:pos="0"/>
          <w:tab w:val="left" w:pos="2268"/>
          <w:tab w:val="left" w:pos="4706"/>
          <w:tab w:val="left" w:pos="4990"/>
          <w:tab w:val="left" w:pos="9639"/>
        </w:tabs>
        <w:spacing w:line="276" w:lineRule="auto"/>
        <w:rPr>
          <w:rFonts w:ascii="Times New Roman" w:hAnsi="Times New Roman"/>
          <w:sz w:val="22"/>
          <w:szCs w:val="22"/>
        </w:rPr>
      </w:pPr>
      <w:r w:rsidRPr="00E000A1">
        <w:rPr>
          <w:rFonts w:ascii="Times New Roman" w:hAnsi="Times New Roman"/>
          <w:sz w:val="22"/>
          <w:szCs w:val="22"/>
        </w:rPr>
        <w:t xml:space="preserve">Prokešovo náměstí 8, 729 30 Ostrava </w:t>
      </w:r>
    </w:p>
    <w:p w14:paraId="7DE250C9" w14:textId="77777777" w:rsidR="004671C2" w:rsidRPr="00E000A1" w:rsidRDefault="005029EF" w:rsidP="003F5FAB">
      <w:pPr>
        <w:tabs>
          <w:tab w:val="left" w:pos="0"/>
          <w:tab w:val="left" w:pos="2268"/>
          <w:tab w:val="left" w:pos="4706"/>
          <w:tab w:val="left" w:pos="4990"/>
          <w:tab w:val="left" w:pos="9639"/>
        </w:tabs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zastoupen</w:t>
      </w:r>
      <w:r w:rsidRPr="00E000A1">
        <w:rPr>
          <w:rFonts w:ascii="Times New Roman" w:hAnsi="Times New Roman"/>
          <w:sz w:val="22"/>
          <w:szCs w:val="22"/>
        </w:rPr>
        <w:t xml:space="preserve"> </w:t>
      </w:r>
      <w:r w:rsidR="00FB2406">
        <w:rPr>
          <w:rFonts w:ascii="Times New Roman" w:hAnsi="Times New Roman"/>
          <w:sz w:val="22"/>
          <w:szCs w:val="22"/>
        </w:rPr>
        <w:t>……………………………</w:t>
      </w:r>
      <w:proofErr w:type="gramStart"/>
      <w:r w:rsidR="00FB2406">
        <w:rPr>
          <w:rFonts w:ascii="Times New Roman" w:hAnsi="Times New Roman"/>
          <w:sz w:val="22"/>
          <w:szCs w:val="22"/>
        </w:rPr>
        <w:t>…….</w:t>
      </w:r>
      <w:proofErr w:type="gramEnd"/>
      <w:r w:rsidR="00FB2406">
        <w:rPr>
          <w:rFonts w:ascii="Times New Roman" w:hAnsi="Times New Roman"/>
          <w:sz w:val="22"/>
          <w:szCs w:val="22"/>
        </w:rPr>
        <w:t>.</w:t>
      </w:r>
    </w:p>
    <w:p w14:paraId="6E421ECF" w14:textId="77777777" w:rsidR="004671C2" w:rsidRPr="00E000A1" w:rsidRDefault="004671C2" w:rsidP="003F5FAB">
      <w:pPr>
        <w:tabs>
          <w:tab w:val="left" w:pos="1588"/>
          <w:tab w:val="left" w:pos="2268"/>
          <w:tab w:val="left" w:pos="5040"/>
          <w:tab w:val="left" w:pos="6521"/>
        </w:tabs>
        <w:spacing w:line="276" w:lineRule="auto"/>
        <w:rPr>
          <w:rFonts w:ascii="Times New Roman" w:hAnsi="Times New Roman"/>
          <w:bCs/>
          <w:kern w:val="24"/>
          <w:sz w:val="22"/>
          <w:szCs w:val="22"/>
        </w:rPr>
      </w:pPr>
      <w:r w:rsidRPr="00E000A1">
        <w:rPr>
          <w:rFonts w:ascii="Times New Roman" w:hAnsi="Times New Roman"/>
          <w:sz w:val="22"/>
          <w:szCs w:val="22"/>
        </w:rPr>
        <w:t>IČ</w:t>
      </w:r>
      <w:r w:rsidR="006A64FE">
        <w:rPr>
          <w:rFonts w:ascii="Times New Roman" w:hAnsi="Times New Roman"/>
          <w:sz w:val="22"/>
          <w:szCs w:val="22"/>
        </w:rPr>
        <w:t>O</w:t>
      </w:r>
      <w:r w:rsidRPr="00E000A1">
        <w:rPr>
          <w:rFonts w:ascii="Times New Roman" w:hAnsi="Times New Roman"/>
          <w:sz w:val="22"/>
          <w:szCs w:val="22"/>
        </w:rPr>
        <w:t>:</w:t>
      </w:r>
      <w:r w:rsidRPr="00E000A1">
        <w:rPr>
          <w:rFonts w:ascii="Times New Roman" w:hAnsi="Times New Roman"/>
          <w:sz w:val="22"/>
          <w:szCs w:val="22"/>
        </w:rPr>
        <w:tab/>
      </w:r>
      <w:r w:rsidR="00F0180C">
        <w:rPr>
          <w:rFonts w:ascii="Times New Roman" w:hAnsi="Times New Roman"/>
          <w:sz w:val="22"/>
          <w:szCs w:val="22"/>
        </w:rPr>
        <w:tab/>
      </w:r>
      <w:r w:rsidRPr="00E000A1">
        <w:rPr>
          <w:rFonts w:ascii="Times New Roman" w:hAnsi="Times New Roman"/>
          <w:sz w:val="22"/>
          <w:szCs w:val="22"/>
        </w:rPr>
        <w:t>00845451</w:t>
      </w:r>
    </w:p>
    <w:p w14:paraId="79A4EBB3" w14:textId="77777777" w:rsidR="004671C2" w:rsidRPr="00E000A1" w:rsidRDefault="004671C2" w:rsidP="003F5FAB">
      <w:pPr>
        <w:tabs>
          <w:tab w:val="left" w:pos="1588"/>
          <w:tab w:val="left" w:pos="2268"/>
          <w:tab w:val="left" w:pos="5040"/>
          <w:tab w:val="left" w:pos="6521"/>
        </w:tabs>
        <w:spacing w:line="276" w:lineRule="auto"/>
        <w:rPr>
          <w:rFonts w:ascii="Times New Roman" w:hAnsi="Times New Roman"/>
          <w:bCs/>
          <w:kern w:val="24"/>
          <w:sz w:val="22"/>
          <w:szCs w:val="22"/>
        </w:rPr>
      </w:pPr>
      <w:r w:rsidRPr="00E000A1">
        <w:rPr>
          <w:rFonts w:ascii="Times New Roman" w:hAnsi="Times New Roman"/>
          <w:sz w:val="22"/>
          <w:szCs w:val="22"/>
        </w:rPr>
        <w:t>DIČ:</w:t>
      </w:r>
      <w:r w:rsidRPr="00E000A1">
        <w:rPr>
          <w:rFonts w:ascii="Times New Roman" w:hAnsi="Times New Roman"/>
          <w:sz w:val="22"/>
          <w:szCs w:val="22"/>
        </w:rPr>
        <w:tab/>
      </w:r>
      <w:r w:rsidR="00F0180C">
        <w:rPr>
          <w:rFonts w:ascii="Times New Roman" w:hAnsi="Times New Roman"/>
          <w:sz w:val="22"/>
          <w:szCs w:val="22"/>
        </w:rPr>
        <w:tab/>
      </w:r>
      <w:r w:rsidRPr="00E000A1">
        <w:rPr>
          <w:rFonts w:ascii="Times New Roman" w:hAnsi="Times New Roman"/>
          <w:sz w:val="22"/>
          <w:szCs w:val="22"/>
        </w:rPr>
        <w:t xml:space="preserve">CZ00845451 (plátce DPH) </w:t>
      </w:r>
    </w:p>
    <w:p w14:paraId="1F250682" w14:textId="77777777" w:rsidR="004671C2" w:rsidRDefault="00304688" w:rsidP="003F5FAB">
      <w:pPr>
        <w:tabs>
          <w:tab w:val="left" w:pos="1588"/>
          <w:tab w:val="left" w:pos="2268"/>
          <w:tab w:val="left" w:pos="5040"/>
          <w:tab w:val="left" w:pos="6521"/>
        </w:tabs>
        <w:spacing w:line="276" w:lineRule="auto"/>
        <w:rPr>
          <w:rFonts w:ascii="Times New Roman" w:hAnsi="Times New Roman"/>
          <w:i/>
          <w:iCs/>
          <w:sz w:val="22"/>
          <w:szCs w:val="22"/>
        </w:rPr>
      </w:pPr>
      <w:r w:rsidRPr="00A73BB8">
        <w:rPr>
          <w:rFonts w:ascii="Times New Roman" w:hAnsi="Times New Roman"/>
          <w:i/>
          <w:iCs/>
          <w:sz w:val="22"/>
          <w:szCs w:val="22"/>
        </w:rPr>
        <w:t>(</w:t>
      </w:r>
      <w:r w:rsidR="004671C2" w:rsidRPr="00A73BB8">
        <w:rPr>
          <w:rFonts w:ascii="Times New Roman" w:hAnsi="Times New Roman"/>
          <w:i/>
          <w:iCs/>
          <w:sz w:val="22"/>
          <w:szCs w:val="22"/>
        </w:rPr>
        <w:t xml:space="preserve">dále </w:t>
      </w:r>
      <w:r w:rsidR="0046049C" w:rsidRPr="00A73BB8">
        <w:rPr>
          <w:rFonts w:ascii="Times New Roman" w:hAnsi="Times New Roman"/>
          <w:i/>
          <w:iCs/>
          <w:sz w:val="22"/>
          <w:szCs w:val="22"/>
        </w:rPr>
        <w:t xml:space="preserve">jen </w:t>
      </w:r>
      <w:r w:rsidR="001B6B80" w:rsidRPr="00A73BB8">
        <w:rPr>
          <w:rFonts w:ascii="Times New Roman" w:hAnsi="Times New Roman"/>
          <w:i/>
          <w:iCs/>
          <w:sz w:val="22"/>
          <w:szCs w:val="22"/>
        </w:rPr>
        <w:t>„</w:t>
      </w:r>
      <w:r w:rsidR="00FB2406">
        <w:rPr>
          <w:rFonts w:ascii="Times New Roman" w:hAnsi="Times New Roman"/>
          <w:b/>
          <w:i/>
          <w:iCs/>
          <w:sz w:val="22"/>
          <w:szCs w:val="22"/>
        </w:rPr>
        <w:t>SMO</w:t>
      </w:r>
      <w:r w:rsidR="001B6B80" w:rsidRPr="00A73BB8">
        <w:rPr>
          <w:rFonts w:ascii="Times New Roman" w:hAnsi="Times New Roman"/>
          <w:b/>
          <w:i/>
          <w:iCs/>
          <w:sz w:val="22"/>
          <w:szCs w:val="22"/>
        </w:rPr>
        <w:t>“</w:t>
      </w:r>
      <w:r w:rsidRPr="00A73BB8">
        <w:rPr>
          <w:rFonts w:ascii="Times New Roman" w:hAnsi="Times New Roman"/>
          <w:b/>
          <w:i/>
          <w:iCs/>
          <w:sz w:val="22"/>
          <w:szCs w:val="22"/>
        </w:rPr>
        <w:t>)</w:t>
      </w:r>
      <w:r w:rsidR="00FA4A4F" w:rsidRPr="00A73BB8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14:paraId="6A777A4C" w14:textId="77777777" w:rsidR="00A73BB8" w:rsidRDefault="00A73BB8" w:rsidP="003F5FAB">
      <w:pPr>
        <w:tabs>
          <w:tab w:val="left" w:pos="1588"/>
          <w:tab w:val="left" w:pos="2268"/>
          <w:tab w:val="left" w:pos="5040"/>
          <w:tab w:val="left" w:pos="6521"/>
        </w:tabs>
        <w:spacing w:line="276" w:lineRule="auto"/>
        <w:rPr>
          <w:rFonts w:ascii="Times New Roman" w:hAnsi="Times New Roman"/>
          <w:i/>
          <w:iCs/>
          <w:sz w:val="22"/>
          <w:szCs w:val="22"/>
        </w:rPr>
      </w:pPr>
    </w:p>
    <w:p w14:paraId="049BA3FC" w14:textId="77777777" w:rsidR="0046049C" w:rsidRDefault="00A73BB8" w:rsidP="003F5FAB">
      <w:pPr>
        <w:tabs>
          <w:tab w:val="left" w:pos="1588"/>
          <w:tab w:val="left" w:pos="2268"/>
          <w:tab w:val="left" w:pos="5040"/>
          <w:tab w:val="left" w:pos="6521"/>
        </w:tabs>
        <w:spacing w:line="276" w:lineRule="auto"/>
        <w:rPr>
          <w:b/>
          <w:bCs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>a</w:t>
      </w:r>
    </w:p>
    <w:p w14:paraId="61EE9D03" w14:textId="77777777" w:rsidR="004671C2" w:rsidRPr="004A768C" w:rsidRDefault="004671C2" w:rsidP="003F5FAB">
      <w:pPr>
        <w:pStyle w:val="Export0"/>
        <w:tabs>
          <w:tab w:val="left" w:pos="284"/>
          <w:tab w:val="left" w:pos="2268"/>
        </w:tabs>
        <w:spacing w:line="276" w:lineRule="auto"/>
        <w:ind w:left="0"/>
        <w:jc w:val="both"/>
        <w:rPr>
          <w:bCs/>
          <w:i/>
          <w:sz w:val="22"/>
          <w:szCs w:val="22"/>
          <w:lang w:val="cs-CZ"/>
        </w:rPr>
      </w:pPr>
    </w:p>
    <w:p w14:paraId="1A0A6B36" w14:textId="77777777" w:rsidR="00F0180C" w:rsidRPr="00F0180C" w:rsidRDefault="00F0180C" w:rsidP="003F5FAB">
      <w:pPr>
        <w:tabs>
          <w:tab w:val="left" w:pos="0"/>
          <w:tab w:val="left" w:pos="2268"/>
          <w:tab w:val="left" w:pos="4706"/>
          <w:tab w:val="left" w:pos="4990"/>
          <w:tab w:val="left" w:pos="9639"/>
        </w:tabs>
        <w:spacing w:line="276" w:lineRule="auto"/>
        <w:rPr>
          <w:rFonts w:ascii="Times New Roman" w:hAnsi="Times New Roman"/>
          <w:color w:val="000000"/>
          <w:sz w:val="22"/>
          <w:szCs w:val="22"/>
        </w:rPr>
      </w:pPr>
      <w:r w:rsidRPr="00F0180C">
        <w:rPr>
          <w:rStyle w:val="Siln"/>
          <w:rFonts w:ascii="Times New Roman" w:hAnsi="Times New Roman"/>
          <w:color w:val="000000"/>
          <w:sz w:val="22"/>
          <w:szCs w:val="22"/>
        </w:rPr>
        <w:t>Moravskoslezský kraj</w:t>
      </w:r>
      <w:r w:rsidRPr="00F0180C">
        <w:rPr>
          <w:rFonts w:ascii="Times New Roman" w:hAnsi="Times New Roman"/>
          <w:color w:val="000000"/>
          <w:sz w:val="22"/>
          <w:szCs w:val="22"/>
        </w:rPr>
        <w:br/>
        <w:t>28. října 2771/117</w:t>
      </w:r>
      <w:r>
        <w:rPr>
          <w:rFonts w:ascii="Times New Roman" w:hAnsi="Times New Roman"/>
          <w:color w:val="000000"/>
          <w:sz w:val="22"/>
          <w:szCs w:val="22"/>
        </w:rPr>
        <w:t xml:space="preserve">, </w:t>
      </w:r>
      <w:r w:rsidRPr="00F0180C">
        <w:rPr>
          <w:rFonts w:ascii="Times New Roman" w:hAnsi="Times New Roman"/>
          <w:color w:val="000000"/>
          <w:sz w:val="22"/>
          <w:szCs w:val="22"/>
        </w:rPr>
        <w:t>702 00 Ostrava</w:t>
      </w:r>
    </w:p>
    <w:p w14:paraId="1CBFB868" w14:textId="77777777" w:rsidR="00F0180C" w:rsidRDefault="001A01AB" w:rsidP="003F5FAB">
      <w:pPr>
        <w:tabs>
          <w:tab w:val="left" w:pos="0"/>
          <w:tab w:val="left" w:pos="1560"/>
          <w:tab w:val="left" w:pos="2268"/>
          <w:tab w:val="left" w:pos="4706"/>
          <w:tab w:val="left" w:pos="4990"/>
          <w:tab w:val="left" w:pos="9639"/>
        </w:tabs>
        <w:spacing w:line="276" w:lineRule="auto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z</w:t>
      </w:r>
      <w:r w:rsidR="00F0180C">
        <w:rPr>
          <w:rFonts w:ascii="Times New Roman" w:hAnsi="Times New Roman"/>
          <w:color w:val="000000"/>
          <w:sz w:val="22"/>
          <w:szCs w:val="22"/>
        </w:rPr>
        <w:t>astoupen</w:t>
      </w:r>
      <w:r>
        <w:rPr>
          <w:rFonts w:ascii="Times New Roman" w:hAnsi="Times New Roman"/>
          <w:color w:val="000000"/>
          <w:sz w:val="22"/>
          <w:szCs w:val="22"/>
        </w:rPr>
        <w:t>:</w:t>
      </w:r>
      <w:r w:rsidR="00F0180C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FB2406">
        <w:rPr>
          <w:rFonts w:ascii="Times New Roman" w:hAnsi="Times New Roman"/>
          <w:color w:val="000000"/>
          <w:sz w:val="22"/>
          <w:szCs w:val="22"/>
        </w:rPr>
        <w:t>……………………………</w:t>
      </w:r>
      <w:proofErr w:type="gramStart"/>
      <w:r w:rsidR="00FB2406">
        <w:rPr>
          <w:rFonts w:ascii="Times New Roman" w:hAnsi="Times New Roman"/>
          <w:color w:val="000000"/>
          <w:sz w:val="22"/>
          <w:szCs w:val="22"/>
        </w:rPr>
        <w:t>…….</w:t>
      </w:r>
      <w:proofErr w:type="gramEnd"/>
      <w:r w:rsidR="00FB2406">
        <w:rPr>
          <w:rFonts w:ascii="Times New Roman" w:hAnsi="Times New Roman"/>
          <w:color w:val="000000"/>
          <w:sz w:val="22"/>
          <w:szCs w:val="22"/>
        </w:rPr>
        <w:t>.</w:t>
      </w:r>
    </w:p>
    <w:p w14:paraId="0F55D2D6" w14:textId="1E6426B6" w:rsidR="00F0180C" w:rsidRPr="00F0180C" w:rsidRDefault="00F0180C" w:rsidP="00F12579">
      <w:pPr>
        <w:tabs>
          <w:tab w:val="left" w:pos="1560"/>
          <w:tab w:val="left" w:pos="1588"/>
          <w:tab w:val="left" w:pos="2268"/>
          <w:tab w:val="left" w:pos="5040"/>
          <w:tab w:val="left" w:pos="6521"/>
        </w:tabs>
        <w:spacing w:line="276" w:lineRule="auto"/>
        <w:rPr>
          <w:rFonts w:ascii="Times New Roman" w:hAnsi="Times New Roman"/>
          <w:color w:val="000000"/>
          <w:sz w:val="22"/>
          <w:szCs w:val="22"/>
        </w:rPr>
      </w:pPr>
      <w:r w:rsidRPr="00F0180C">
        <w:rPr>
          <w:rFonts w:ascii="Times New Roman" w:hAnsi="Times New Roman"/>
          <w:color w:val="000000"/>
          <w:sz w:val="22"/>
          <w:szCs w:val="22"/>
        </w:rPr>
        <w:t>IČ</w:t>
      </w:r>
      <w:r>
        <w:rPr>
          <w:rFonts w:ascii="Times New Roman" w:hAnsi="Times New Roman"/>
          <w:color w:val="000000"/>
          <w:sz w:val="22"/>
          <w:szCs w:val="22"/>
        </w:rPr>
        <w:t>O</w:t>
      </w:r>
      <w:r w:rsidRPr="00F0180C">
        <w:rPr>
          <w:rFonts w:ascii="Times New Roman" w:hAnsi="Times New Roman"/>
          <w:color w:val="000000"/>
          <w:sz w:val="22"/>
          <w:szCs w:val="22"/>
        </w:rPr>
        <w:t xml:space="preserve">: </w:t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 w:rsidRPr="00F0180C">
        <w:rPr>
          <w:rFonts w:ascii="Times New Roman" w:hAnsi="Times New Roman"/>
          <w:color w:val="000000"/>
          <w:sz w:val="22"/>
          <w:szCs w:val="22"/>
        </w:rPr>
        <w:t>70890692</w:t>
      </w:r>
      <w:r w:rsidRPr="00F0180C">
        <w:rPr>
          <w:rFonts w:ascii="Times New Roman" w:hAnsi="Times New Roman"/>
          <w:color w:val="000000"/>
          <w:sz w:val="22"/>
          <w:szCs w:val="22"/>
        </w:rPr>
        <w:br/>
        <w:t xml:space="preserve">DIČ: </w:t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 w:rsidRPr="00F0180C">
        <w:rPr>
          <w:rFonts w:ascii="Times New Roman" w:hAnsi="Times New Roman"/>
          <w:color w:val="000000"/>
          <w:sz w:val="22"/>
          <w:szCs w:val="22"/>
        </w:rPr>
        <w:t>CZ70890692</w:t>
      </w:r>
    </w:p>
    <w:p w14:paraId="6A8624CC" w14:textId="77777777" w:rsidR="004671C2" w:rsidRPr="003829DE" w:rsidRDefault="00304688" w:rsidP="003F5FAB">
      <w:pPr>
        <w:tabs>
          <w:tab w:val="left" w:pos="0"/>
          <w:tab w:val="left" w:pos="4706"/>
          <w:tab w:val="left" w:pos="4990"/>
          <w:tab w:val="left" w:pos="9639"/>
        </w:tabs>
        <w:spacing w:line="276" w:lineRule="auto"/>
        <w:rPr>
          <w:rFonts w:ascii="Times New Roman" w:hAnsi="Times New Roman"/>
          <w:i/>
          <w:iCs/>
          <w:sz w:val="22"/>
          <w:szCs w:val="22"/>
        </w:rPr>
      </w:pPr>
      <w:r w:rsidRPr="00BF71C6">
        <w:rPr>
          <w:rFonts w:ascii="Times New Roman" w:hAnsi="Times New Roman"/>
          <w:i/>
          <w:iCs/>
          <w:sz w:val="22"/>
          <w:szCs w:val="22"/>
        </w:rPr>
        <w:t>(</w:t>
      </w:r>
      <w:r w:rsidR="004671C2" w:rsidRPr="00BF71C6">
        <w:rPr>
          <w:rFonts w:ascii="Times New Roman" w:hAnsi="Times New Roman"/>
          <w:i/>
          <w:iCs/>
          <w:sz w:val="22"/>
          <w:szCs w:val="22"/>
        </w:rPr>
        <w:t xml:space="preserve">dále jen </w:t>
      </w:r>
      <w:r w:rsidR="001B6B80" w:rsidRPr="00BF71C6">
        <w:rPr>
          <w:rFonts w:ascii="Times New Roman" w:hAnsi="Times New Roman"/>
          <w:i/>
          <w:iCs/>
          <w:sz w:val="22"/>
          <w:szCs w:val="22"/>
        </w:rPr>
        <w:t>„</w:t>
      </w:r>
      <w:r w:rsidR="00FB2406">
        <w:rPr>
          <w:rFonts w:ascii="Times New Roman" w:hAnsi="Times New Roman"/>
          <w:b/>
          <w:i/>
          <w:iCs/>
          <w:sz w:val="22"/>
          <w:szCs w:val="22"/>
        </w:rPr>
        <w:t>MSK</w:t>
      </w:r>
      <w:r w:rsidR="001B6B80" w:rsidRPr="00BF71C6">
        <w:rPr>
          <w:rFonts w:ascii="Times New Roman" w:hAnsi="Times New Roman"/>
          <w:b/>
          <w:i/>
          <w:iCs/>
          <w:sz w:val="22"/>
          <w:szCs w:val="22"/>
        </w:rPr>
        <w:t>“</w:t>
      </w:r>
      <w:r w:rsidRPr="00BF71C6">
        <w:rPr>
          <w:rFonts w:ascii="Times New Roman" w:hAnsi="Times New Roman"/>
          <w:b/>
          <w:i/>
          <w:iCs/>
          <w:sz w:val="22"/>
          <w:szCs w:val="22"/>
        </w:rPr>
        <w:t>)</w:t>
      </w:r>
    </w:p>
    <w:p w14:paraId="373E9AC6" w14:textId="77777777" w:rsidR="004671C2" w:rsidRDefault="004671C2" w:rsidP="003F5FAB">
      <w:pPr>
        <w:tabs>
          <w:tab w:val="left" w:pos="0"/>
          <w:tab w:val="left" w:pos="4706"/>
          <w:tab w:val="left" w:pos="4990"/>
          <w:tab w:val="left" w:pos="9639"/>
        </w:tabs>
        <w:spacing w:line="276" w:lineRule="auto"/>
        <w:rPr>
          <w:rFonts w:ascii="Times New Roman" w:hAnsi="Times New Roman"/>
          <w:sz w:val="22"/>
          <w:szCs w:val="22"/>
          <w:highlight w:val="yellow"/>
        </w:rPr>
      </w:pPr>
    </w:p>
    <w:p w14:paraId="64E48A4A" w14:textId="343488C4" w:rsidR="00EA6AC5" w:rsidRDefault="00EA6AC5" w:rsidP="003F5FAB">
      <w:pPr>
        <w:tabs>
          <w:tab w:val="left" w:pos="0"/>
          <w:tab w:val="left" w:pos="4706"/>
          <w:tab w:val="left" w:pos="4990"/>
          <w:tab w:val="left" w:pos="9639"/>
        </w:tabs>
        <w:spacing w:line="276" w:lineRule="auto"/>
        <w:rPr>
          <w:rFonts w:ascii="Times New Roman" w:hAnsi="Times New Roman"/>
          <w:sz w:val="22"/>
          <w:szCs w:val="22"/>
        </w:rPr>
      </w:pPr>
      <w:r w:rsidRPr="00EA6AC5">
        <w:rPr>
          <w:rFonts w:ascii="Times New Roman" w:hAnsi="Times New Roman"/>
          <w:sz w:val="22"/>
          <w:szCs w:val="22"/>
        </w:rPr>
        <w:t>(SMO a MSK dále také</w:t>
      </w:r>
      <w:r>
        <w:rPr>
          <w:rFonts w:ascii="Times New Roman" w:hAnsi="Times New Roman"/>
          <w:sz w:val="22"/>
          <w:szCs w:val="22"/>
        </w:rPr>
        <w:t xml:space="preserve"> společně jako </w:t>
      </w:r>
      <w:r w:rsidRPr="00EA6AC5">
        <w:rPr>
          <w:rFonts w:ascii="Times New Roman" w:hAnsi="Times New Roman"/>
          <w:b/>
          <w:bCs/>
          <w:sz w:val="22"/>
          <w:szCs w:val="22"/>
        </w:rPr>
        <w:t>„strany memoranda“</w:t>
      </w:r>
      <w:r>
        <w:rPr>
          <w:rFonts w:ascii="Times New Roman" w:hAnsi="Times New Roman"/>
          <w:sz w:val="22"/>
          <w:szCs w:val="22"/>
        </w:rPr>
        <w:t>)</w:t>
      </w:r>
    </w:p>
    <w:p w14:paraId="778E2230" w14:textId="77777777" w:rsidR="00EA6AC5" w:rsidRDefault="00EA6AC5" w:rsidP="003F5FAB">
      <w:pPr>
        <w:tabs>
          <w:tab w:val="left" w:pos="0"/>
          <w:tab w:val="left" w:pos="4706"/>
          <w:tab w:val="left" w:pos="4990"/>
          <w:tab w:val="left" w:pos="9639"/>
        </w:tabs>
        <w:spacing w:line="276" w:lineRule="auto"/>
        <w:rPr>
          <w:rFonts w:ascii="Times New Roman" w:hAnsi="Times New Roman"/>
          <w:sz w:val="22"/>
          <w:szCs w:val="22"/>
        </w:rPr>
      </w:pPr>
    </w:p>
    <w:p w14:paraId="1B4EB185" w14:textId="7C1A9ABC" w:rsidR="00EA6AC5" w:rsidRPr="00EA6AC5" w:rsidRDefault="00EA6AC5" w:rsidP="003F5FAB">
      <w:pPr>
        <w:tabs>
          <w:tab w:val="left" w:pos="0"/>
          <w:tab w:val="left" w:pos="4706"/>
          <w:tab w:val="left" w:pos="4990"/>
          <w:tab w:val="left" w:pos="9639"/>
        </w:tabs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se dohodli na uzavření tohoto memoranda o spolupráci při výstavbě nového fotbalového stadionu Bazaly (dále také jako </w:t>
      </w:r>
      <w:r w:rsidRPr="00EA6AC5">
        <w:rPr>
          <w:rFonts w:ascii="Times New Roman" w:hAnsi="Times New Roman"/>
          <w:b/>
          <w:bCs/>
          <w:sz w:val="22"/>
          <w:szCs w:val="22"/>
        </w:rPr>
        <w:t>„memorandum“</w:t>
      </w:r>
      <w:r>
        <w:rPr>
          <w:rFonts w:ascii="Times New Roman" w:hAnsi="Times New Roman"/>
          <w:sz w:val="22"/>
          <w:szCs w:val="22"/>
        </w:rPr>
        <w:t>)</w:t>
      </w:r>
    </w:p>
    <w:p w14:paraId="77C470A6" w14:textId="77777777" w:rsidR="005F7F72" w:rsidRPr="003829DE" w:rsidRDefault="005F7F72" w:rsidP="003F5FA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line="276" w:lineRule="auto"/>
        <w:rPr>
          <w:rFonts w:ascii="Times New Roman" w:hAnsi="Times New Roman"/>
          <w:sz w:val="22"/>
          <w:szCs w:val="22"/>
          <w:highlight w:val="yellow"/>
        </w:rPr>
      </w:pPr>
    </w:p>
    <w:p w14:paraId="0F0413E7" w14:textId="091264A5" w:rsidR="00EA6AC5" w:rsidRDefault="00EA6AC5" w:rsidP="003F5FAB">
      <w:pPr>
        <w:pStyle w:val="JVS2"/>
        <w:spacing w:line="276" w:lineRule="auto"/>
        <w:jc w:val="center"/>
      </w:pPr>
      <w:r>
        <w:t>Preambule</w:t>
      </w:r>
    </w:p>
    <w:p w14:paraId="64A5970E" w14:textId="77777777" w:rsidR="00B34105" w:rsidRDefault="00B34105" w:rsidP="00EA6AC5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3FA0D75E" w14:textId="76CC1ADB" w:rsidR="0010339C" w:rsidRPr="00251CC5" w:rsidRDefault="00EA6AC5" w:rsidP="00251CC5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Cílem SMO i MSK je všestranný rozvoj města, resp. kraje a uspokojování potřeb jejich občanů.</w:t>
      </w:r>
      <w:r w:rsidR="00251CC5">
        <w:rPr>
          <w:rFonts w:ascii="Times New Roman" w:hAnsi="Times New Roman"/>
          <w:sz w:val="22"/>
          <w:szCs w:val="22"/>
        </w:rPr>
        <w:t xml:space="preserve"> Strany memoranda mají</w:t>
      </w:r>
      <w:r w:rsidR="00B34105" w:rsidRPr="00251CC5">
        <w:rPr>
          <w:rFonts w:ascii="Times New Roman" w:hAnsi="Times New Roman"/>
          <w:sz w:val="22"/>
          <w:szCs w:val="22"/>
        </w:rPr>
        <w:t xml:space="preserve"> zájem na vzniku</w:t>
      </w:r>
      <w:r w:rsidR="007B2E87" w:rsidRPr="00251CC5">
        <w:rPr>
          <w:rFonts w:ascii="Times New Roman" w:hAnsi="Times New Roman"/>
          <w:sz w:val="22"/>
          <w:szCs w:val="22"/>
        </w:rPr>
        <w:t>, resp. obnově</w:t>
      </w:r>
      <w:r w:rsidR="00B34105" w:rsidRPr="00251CC5">
        <w:rPr>
          <w:rFonts w:ascii="Times New Roman" w:hAnsi="Times New Roman"/>
          <w:sz w:val="22"/>
          <w:szCs w:val="22"/>
        </w:rPr>
        <w:t xml:space="preserve"> plnohodnotného moderního fotbalového stadionu na území městského obvodu Slezská Ostrava, v areálu Bazaly</w:t>
      </w:r>
      <w:r w:rsidR="00155CC5" w:rsidRPr="00251CC5">
        <w:rPr>
          <w:rFonts w:ascii="Times New Roman" w:hAnsi="Times New Roman"/>
          <w:sz w:val="22"/>
          <w:szCs w:val="22"/>
        </w:rPr>
        <w:t xml:space="preserve">, zejména na pozemku </w:t>
      </w:r>
      <w:proofErr w:type="spellStart"/>
      <w:r w:rsidR="00155CC5" w:rsidRPr="00251CC5">
        <w:rPr>
          <w:rFonts w:ascii="Times New Roman" w:hAnsi="Times New Roman"/>
          <w:sz w:val="22"/>
          <w:szCs w:val="22"/>
        </w:rPr>
        <w:t>parc.č</w:t>
      </w:r>
      <w:proofErr w:type="spellEnd"/>
      <w:r w:rsidR="00155CC5" w:rsidRPr="00251CC5">
        <w:rPr>
          <w:rFonts w:ascii="Times New Roman" w:hAnsi="Times New Roman"/>
          <w:sz w:val="22"/>
          <w:szCs w:val="22"/>
        </w:rPr>
        <w:t>. 1706/1, v </w:t>
      </w:r>
      <w:proofErr w:type="spellStart"/>
      <w:r w:rsidR="00155CC5" w:rsidRPr="00251CC5">
        <w:rPr>
          <w:rFonts w:ascii="Times New Roman" w:hAnsi="Times New Roman"/>
          <w:sz w:val="22"/>
          <w:szCs w:val="22"/>
        </w:rPr>
        <w:t>k.ú</w:t>
      </w:r>
      <w:proofErr w:type="spellEnd"/>
      <w:r w:rsidR="00155CC5" w:rsidRPr="00251CC5">
        <w:rPr>
          <w:rFonts w:ascii="Times New Roman" w:hAnsi="Times New Roman"/>
          <w:sz w:val="22"/>
          <w:szCs w:val="22"/>
        </w:rPr>
        <w:t>. Slezská Ostrava</w:t>
      </w:r>
      <w:r w:rsidR="007B2E87" w:rsidRPr="00251CC5">
        <w:rPr>
          <w:rFonts w:ascii="Times New Roman" w:hAnsi="Times New Roman"/>
          <w:sz w:val="22"/>
          <w:szCs w:val="22"/>
        </w:rPr>
        <w:t xml:space="preserve"> (dále jen „stadion Bazaly“)</w:t>
      </w:r>
      <w:r w:rsidR="00B34105" w:rsidRPr="00251CC5">
        <w:rPr>
          <w:rFonts w:ascii="Times New Roman" w:hAnsi="Times New Roman"/>
          <w:sz w:val="22"/>
          <w:szCs w:val="22"/>
        </w:rPr>
        <w:t>, který by vhodně doplnil dnes absentující část volnočasové infrastruktury na úrovni regionální metropole</w:t>
      </w:r>
      <w:r w:rsidR="007B2E87" w:rsidRPr="00251CC5">
        <w:rPr>
          <w:rFonts w:ascii="Times New Roman" w:hAnsi="Times New Roman"/>
          <w:sz w:val="22"/>
          <w:szCs w:val="22"/>
        </w:rPr>
        <w:t>, a to za účelem konání mezinárodních i domácích vrcholných fotbalových zápasů, vybudování muzea sportu a fotbalu a zajištění výchovy mladých sportovců</w:t>
      </w:r>
      <w:r w:rsidR="00F45FB9" w:rsidRPr="00251CC5">
        <w:rPr>
          <w:rFonts w:ascii="Times New Roman" w:hAnsi="Times New Roman"/>
          <w:sz w:val="22"/>
          <w:szCs w:val="22"/>
        </w:rPr>
        <w:t>.</w:t>
      </w:r>
      <w:r w:rsidR="00B93980" w:rsidRPr="00251CC5">
        <w:rPr>
          <w:rFonts w:ascii="Times New Roman" w:hAnsi="Times New Roman"/>
          <w:sz w:val="22"/>
          <w:szCs w:val="22"/>
        </w:rPr>
        <w:t xml:space="preserve"> </w:t>
      </w:r>
      <w:r w:rsidR="007B2E87" w:rsidRPr="00251CC5">
        <w:rPr>
          <w:rFonts w:ascii="Times New Roman" w:hAnsi="Times New Roman"/>
          <w:sz w:val="22"/>
          <w:szCs w:val="22"/>
        </w:rPr>
        <w:t xml:space="preserve">S ohledem na to, že stadion Bazaly bude nejen městskou, ale i krajskou dominantou, </w:t>
      </w:r>
      <w:r w:rsidR="00A31D6C" w:rsidRPr="00251CC5">
        <w:rPr>
          <w:rFonts w:ascii="Times New Roman" w:hAnsi="Times New Roman"/>
          <w:sz w:val="22"/>
          <w:szCs w:val="22"/>
        </w:rPr>
        <w:t>a že smluvní strany jsou si vědomy</w:t>
      </w:r>
      <w:r w:rsidR="000B580B" w:rsidRPr="00251CC5">
        <w:rPr>
          <w:rFonts w:ascii="Times New Roman" w:hAnsi="Times New Roman"/>
          <w:sz w:val="22"/>
          <w:szCs w:val="22"/>
        </w:rPr>
        <w:t xml:space="preserve"> potenciálu </w:t>
      </w:r>
      <w:r w:rsidR="00A31D6C" w:rsidRPr="00251CC5">
        <w:rPr>
          <w:rFonts w:ascii="Times New Roman" w:hAnsi="Times New Roman"/>
          <w:sz w:val="22"/>
          <w:szCs w:val="22"/>
        </w:rPr>
        <w:t>sport</w:t>
      </w:r>
      <w:r w:rsidR="000B580B" w:rsidRPr="00251CC5">
        <w:rPr>
          <w:rFonts w:ascii="Times New Roman" w:hAnsi="Times New Roman"/>
          <w:sz w:val="22"/>
          <w:szCs w:val="22"/>
        </w:rPr>
        <w:t>u</w:t>
      </w:r>
      <w:r w:rsidR="00A31D6C" w:rsidRPr="00251CC5">
        <w:rPr>
          <w:rFonts w:ascii="Times New Roman" w:hAnsi="Times New Roman"/>
          <w:sz w:val="22"/>
          <w:szCs w:val="22"/>
        </w:rPr>
        <w:t>, zvláště pak fotbal</w:t>
      </w:r>
      <w:r w:rsidR="000B580B" w:rsidRPr="00251CC5">
        <w:rPr>
          <w:rFonts w:ascii="Times New Roman" w:hAnsi="Times New Roman"/>
          <w:sz w:val="22"/>
          <w:szCs w:val="22"/>
        </w:rPr>
        <w:t>u</w:t>
      </w:r>
      <w:r w:rsidR="00A31D6C" w:rsidRPr="00251CC5">
        <w:rPr>
          <w:rFonts w:ascii="Times New Roman" w:hAnsi="Times New Roman"/>
          <w:sz w:val="22"/>
          <w:szCs w:val="22"/>
        </w:rPr>
        <w:t xml:space="preserve">, jako </w:t>
      </w:r>
      <w:r w:rsidR="000B580B" w:rsidRPr="00251CC5">
        <w:rPr>
          <w:rFonts w:ascii="Times New Roman" w:hAnsi="Times New Roman"/>
          <w:sz w:val="22"/>
          <w:szCs w:val="22"/>
        </w:rPr>
        <w:t>jednoho</w:t>
      </w:r>
      <w:r w:rsidR="00A31D6C" w:rsidRPr="00251CC5">
        <w:rPr>
          <w:rFonts w:ascii="Times New Roman" w:hAnsi="Times New Roman"/>
          <w:sz w:val="22"/>
          <w:szCs w:val="22"/>
        </w:rPr>
        <w:t xml:space="preserve"> z nejpopulárnějších sportů, nejen sjednocovat komunitu, ale i přitahovat významné sportovní a kulturní akce, které by mohly do regionu přivést nové návštěvníky a investice</w:t>
      </w:r>
      <w:r w:rsidR="000B580B" w:rsidRPr="00251CC5">
        <w:rPr>
          <w:rFonts w:ascii="Times New Roman" w:hAnsi="Times New Roman"/>
          <w:sz w:val="22"/>
          <w:szCs w:val="22"/>
        </w:rPr>
        <w:t>,</w:t>
      </w:r>
      <w:r w:rsidR="00A31D6C" w:rsidRPr="00251CC5">
        <w:rPr>
          <w:rFonts w:ascii="Times New Roman" w:hAnsi="Times New Roman"/>
          <w:sz w:val="22"/>
          <w:szCs w:val="22"/>
        </w:rPr>
        <w:t xml:space="preserve"> </w:t>
      </w:r>
      <w:r w:rsidR="007B2E87" w:rsidRPr="00251CC5">
        <w:rPr>
          <w:rFonts w:ascii="Times New Roman" w:hAnsi="Times New Roman"/>
          <w:sz w:val="22"/>
          <w:szCs w:val="22"/>
        </w:rPr>
        <w:t xml:space="preserve">dohodly se </w:t>
      </w:r>
      <w:r w:rsidR="00251CC5">
        <w:rPr>
          <w:rFonts w:ascii="Times New Roman" w:hAnsi="Times New Roman"/>
          <w:sz w:val="22"/>
          <w:szCs w:val="22"/>
        </w:rPr>
        <w:t>strany memoranda na spolupráci při</w:t>
      </w:r>
      <w:r w:rsidR="007B2E87" w:rsidRPr="00251CC5">
        <w:rPr>
          <w:rFonts w:ascii="Times New Roman" w:hAnsi="Times New Roman"/>
          <w:sz w:val="22"/>
          <w:szCs w:val="22"/>
        </w:rPr>
        <w:t xml:space="preserve"> výstavb</w:t>
      </w:r>
      <w:r w:rsidR="00251CC5">
        <w:rPr>
          <w:rFonts w:ascii="Times New Roman" w:hAnsi="Times New Roman"/>
          <w:sz w:val="22"/>
          <w:szCs w:val="22"/>
        </w:rPr>
        <w:t>ě</w:t>
      </w:r>
      <w:r w:rsidR="007B2E87" w:rsidRPr="00251CC5">
        <w:rPr>
          <w:rFonts w:ascii="Times New Roman" w:hAnsi="Times New Roman"/>
          <w:sz w:val="22"/>
          <w:szCs w:val="22"/>
        </w:rPr>
        <w:t xml:space="preserve"> stadionu Bazaly</w:t>
      </w:r>
      <w:r w:rsidR="00251CC5">
        <w:rPr>
          <w:rFonts w:ascii="Times New Roman" w:hAnsi="Times New Roman"/>
          <w:sz w:val="22"/>
          <w:szCs w:val="22"/>
        </w:rPr>
        <w:t xml:space="preserve"> a za tímto účelem uzavírají toto memorandum</w:t>
      </w:r>
      <w:r w:rsidR="007B2E87" w:rsidRPr="00251CC5">
        <w:rPr>
          <w:rFonts w:ascii="Times New Roman" w:hAnsi="Times New Roman"/>
          <w:sz w:val="22"/>
          <w:szCs w:val="22"/>
        </w:rPr>
        <w:t>.</w:t>
      </w:r>
    </w:p>
    <w:p w14:paraId="1872FE7A" w14:textId="77777777" w:rsidR="007B2E87" w:rsidRDefault="007B2E87" w:rsidP="003F5FAB">
      <w:pPr>
        <w:pStyle w:val="Odstavecseseznamem"/>
        <w:spacing w:line="276" w:lineRule="auto"/>
        <w:rPr>
          <w:rFonts w:ascii="Times New Roman" w:hAnsi="Times New Roman"/>
          <w:sz w:val="22"/>
          <w:szCs w:val="22"/>
        </w:rPr>
      </w:pPr>
    </w:p>
    <w:p w14:paraId="2A1153C2" w14:textId="754A6B0C" w:rsidR="0008141D" w:rsidRDefault="00155CC5" w:rsidP="003F5FAB">
      <w:pPr>
        <w:pStyle w:val="Odstavecseseznamem"/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/>
          <w:color w:val="212225"/>
          <w:sz w:val="22"/>
          <w:szCs w:val="22"/>
        </w:rPr>
      </w:pPr>
      <w:r w:rsidRPr="00155CC5">
        <w:rPr>
          <w:rFonts w:ascii="Times New Roman" w:hAnsi="Times New Roman"/>
          <w:color w:val="212225"/>
          <w:sz w:val="22"/>
          <w:szCs w:val="22"/>
        </w:rPr>
        <w:t xml:space="preserve">V současné době </w:t>
      </w:r>
      <w:r w:rsidR="0008141D">
        <w:rPr>
          <w:rFonts w:ascii="Times New Roman" w:hAnsi="Times New Roman"/>
          <w:color w:val="212225"/>
          <w:sz w:val="22"/>
          <w:szCs w:val="22"/>
        </w:rPr>
        <w:t>probíhá architektonická soutěž za účelem nalezení nejvhodnějšího architektonického řešení stadionu Bazaly a za účelem určení účastníků, s nimiž bude zahájeno jednání o zadání následné veřejné zakázky na zpracování projektové dokumentace a souvisejících činností pro stavbu stadionu Bazaly.</w:t>
      </w:r>
    </w:p>
    <w:p w14:paraId="3705E08F" w14:textId="77777777" w:rsidR="004A74D2" w:rsidRDefault="004A74D2" w:rsidP="004A74D2">
      <w:pPr>
        <w:pStyle w:val="Odstavecseseznamem"/>
        <w:rPr>
          <w:rFonts w:ascii="Times New Roman" w:hAnsi="Times New Roman"/>
          <w:color w:val="212225"/>
          <w:sz w:val="22"/>
          <w:szCs w:val="22"/>
        </w:rPr>
      </w:pPr>
    </w:p>
    <w:p w14:paraId="5F64BF25" w14:textId="32683C5B" w:rsidR="004A74D2" w:rsidRDefault="004A74D2" w:rsidP="003F5FAB">
      <w:pPr>
        <w:pStyle w:val="Odstavecseseznamem"/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/>
          <w:color w:val="212225"/>
          <w:sz w:val="22"/>
          <w:szCs w:val="22"/>
        </w:rPr>
      </w:pPr>
      <w:r>
        <w:rPr>
          <w:rFonts w:ascii="Times New Roman" w:hAnsi="Times New Roman"/>
          <w:color w:val="212225"/>
          <w:sz w:val="22"/>
          <w:szCs w:val="22"/>
        </w:rPr>
        <w:t>Předpokládaná v</w:t>
      </w:r>
      <w:r w:rsidRPr="004A74D2">
        <w:rPr>
          <w:rFonts w:ascii="Times New Roman" w:hAnsi="Times New Roman"/>
          <w:color w:val="212225"/>
          <w:sz w:val="22"/>
          <w:szCs w:val="22"/>
        </w:rPr>
        <w:t>ýše investičních nákladů na</w:t>
      </w:r>
      <w:r>
        <w:rPr>
          <w:rFonts w:ascii="Times New Roman" w:hAnsi="Times New Roman"/>
          <w:color w:val="212225"/>
          <w:sz w:val="22"/>
          <w:szCs w:val="22"/>
        </w:rPr>
        <w:t xml:space="preserve"> realizaci</w:t>
      </w:r>
      <w:r w:rsidRPr="004A74D2">
        <w:rPr>
          <w:rFonts w:ascii="Times New Roman" w:hAnsi="Times New Roman"/>
          <w:color w:val="212225"/>
          <w:sz w:val="22"/>
          <w:szCs w:val="22"/>
        </w:rPr>
        <w:t xml:space="preserve"> stavb</w:t>
      </w:r>
      <w:r>
        <w:rPr>
          <w:rFonts w:ascii="Times New Roman" w:hAnsi="Times New Roman"/>
          <w:color w:val="212225"/>
          <w:sz w:val="22"/>
          <w:szCs w:val="22"/>
        </w:rPr>
        <w:t>y</w:t>
      </w:r>
      <w:r w:rsidRPr="004A74D2">
        <w:rPr>
          <w:rFonts w:ascii="Times New Roman" w:hAnsi="Times New Roman"/>
          <w:color w:val="212225"/>
          <w:sz w:val="22"/>
          <w:szCs w:val="22"/>
        </w:rPr>
        <w:t xml:space="preserve"> stadionu Bazaly </w:t>
      </w:r>
      <w:r>
        <w:rPr>
          <w:rFonts w:ascii="Times New Roman" w:hAnsi="Times New Roman"/>
          <w:color w:val="212225"/>
          <w:sz w:val="22"/>
          <w:szCs w:val="22"/>
        </w:rPr>
        <w:t>činí</w:t>
      </w:r>
      <w:r w:rsidRPr="004A74D2">
        <w:rPr>
          <w:rFonts w:ascii="Times New Roman" w:hAnsi="Times New Roman"/>
          <w:color w:val="212225"/>
          <w:sz w:val="22"/>
          <w:szCs w:val="22"/>
        </w:rPr>
        <w:t xml:space="preserve"> 2,5 mld</w:t>
      </w:r>
      <w:r>
        <w:rPr>
          <w:rFonts w:ascii="Times New Roman" w:hAnsi="Times New Roman"/>
          <w:color w:val="212225"/>
          <w:sz w:val="22"/>
          <w:szCs w:val="22"/>
        </w:rPr>
        <w:t>.</w:t>
      </w:r>
      <w:r w:rsidRPr="004A74D2">
        <w:rPr>
          <w:rFonts w:ascii="Times New Roman" w:hAnsi="Times New Roman"/>
          <w:color w:val="212225"/>
          <w:sz w:val="22"/>
          <w:szCs w:val="22"/>
        </w:rPr>
        <w:t xml:space="preserve"> Kč</w:t>
      </w:r>
      <w:r w:rsidRPr="004A74D2">
        <w:rPr>
          <w:rFonts w:ascii="Times New Roman" w:hAnsi="Times New Roman"/>
          <w:b/>
          <w:color w:val="212225"/>
          <w:sz w:val="22"/>
          <w:szCs w:val="22"/>
        </w:rPr>
        <w:t xml:space="preserve"> </w:t>
      </w:r>
      <w:r w:rsidRPr="004A74D2">
        <w:rPr>
          <w:rFonts w:ascii="Times New Roman" w:hAnsi="Times New Roman"/>
          <w:color w:val="212225"/>
          <w:sz w:val="22"/>
          <w:szCs w:val="22"/>
        </w:rPr>
        <w:t>bez DPH</w:t>
      </w:r>
      <w:r>
        <w:rPr>
          <w:rFonts w:ascii="Times New Roman" w:hAnsi="Times New Roman"/>
          <w:color w:val="212225"/>
          <w:sz w:val="22"/>
          <w:szCs w:val="22"/>
        </w:rPr>
        <w:t>.</w:t>
      </w:r>
    </w:p>
    <w:p w14:paraId="22DF93A1" w14:textId="77777777" w:rsidR="00421CD6" w:rsidRPr="00224DD2" w:rsidRDefault="00421CD6" w:rsidP="003F5FA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line="276" w:lineRule="auto"/>
        <w:jc w:val="both"/>
        <w:rPr>
          <w:rFonts w:ascii="Times New Roman" w:hAnsi="Times New Roman"/>
          <w:color w:val="FF0000"/>
          <w:sz w:val="22"/>
          <w:szCs w:val="22"/>
          <w:highlight w:val="yellow"/>
        </w:rPr>
      </w:pPr>
    </w:p>
    <w:p w14:paraId="762F47D9" w14:textId="0F9D3076" w:rsidR="005F7F72" w:rsidRDefault="00A131E4" w:rsidP="003F5FAB">
      <w:pPr>
        <w:pStyle w:val="JVS2"/>
        <w:spacing w:line="276" w:lineRule="auto"/>
        <w:jc w:val="center"/>
      </w:pPr>
      <w:r w:rsidRPr="006949EB">
        <w:t>čl. I.</w:t>
      </w:r>
    </w:p>
    <w:p w14:paraId="0EE45129" w14:textId="77777777" w:rsidR="009D0DCA" w:rsidRPr="008617F5" w:rsidRDefault="009D0DCA" w:rsidP="003F5FAB">
      <w:pPr>
        <w:pStyle w:val="JVS2"/>
        <w:spacing w:line="276" w:lineRule="auto"/>
        <w:jc w:val="center"/>
        <w:rPr>
          <w:rFonts w:ascii="Times New Roman" w:hAnsi="Times New Roman" w:cs="Times New Roman"/>
        </w:rPr>
      </w:pPr>
    </w:p>
    <w:p w14:paraId="33EABFF0" w14:textId="2237CCCB" w:rsidR="003E5156" w:rsidRDefault="003E5156" w:rsidP="003F5FAB">
      <w:pPr>
        <w:pStyle w:val="Zkladntex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Strany memoranda </w:t>
      </w:r>
      <w:r w:rsidR="000E2B13">
        <w:rPr>
          <w:rFonts w:ascii="Times New Roman" w:hAnsi="Times New Roman"/>
          <w:sz w:val="22"/>
          <w:szCs w:val="22"/>
        </w:rPr>
        <w:t xml:space="preserve">se </w:t>
      </w:r>
      <w:r>
        <w:rPr>
          <w:rFonts w:ascii="Times New Roman" w:hAnsi="Times New Roman"/>
          <w:sz w:val="22"/>
          <w:szCs w:val="22"/>
        </w:rPr>
        <w:t>s ohledem na v Preambuli uvedené skutečnosti dohodly na následujícím:</w:t>
      </w:r>
    </w:p>
    <w:p w14:paraId="19E5C4FA" w14:textId="763862EF" w:rsidR="003E5156" w:rsidRDefault="003E5156" w:rsidP="003E5156">
      <w:pPr>
        <w:pStyle w:val="Zkladntext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SMO deklaruje svůj zájem vyvinout maximální možné úsilí za účelem zajištění realizace výstavby stadionu Bazaly</w:t>
      </w:r>
      <w:r w:rsidR="00F12579">
        <w:rPr>
          <w:rFonts w:ascii="Times New Roman" w:hAnsi="Times New Roman"/>
          <w:sz w:val="22"/>
          <w:szCs w:val="22"/>
        </w:rPr>
        <w:t>;</w:t>
      </w:r>
    </w:p>
    <w:p w14:paraId="5CA9CBB9" w14:textId="57DACBBA" w:rsidR="00FF0476" w:rsidRDefault="003E5156" w:rsidP="00FF0476">
      <w:pPr>
        <w:pStyle w:val="Zkladntext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MSK deklaruje svůj zájem finančně podpořit výstavbu stadionu Bazaly částkou ve výši </w:t>
      </w:r>
      <w:r w:rsidRPr="00FF0476">
        <w:rPr>
          <w:rFonts w:ascii="Times New Roman" w:hAnsi="Times New Roman"/>
          <w:b/>
          <w:bCs/>
          <w:sz w:val="22"/>
          <w:szCs w:val="22"/>
        </w:rPr>
        <w:t xml:space="preserve">10 % celkových nákladů </w:t>
      </w:r>
      <w:r>
        <w:rPr>
          <w:rFonts w:ascii="Times New Roman" w:hAnsi="Times New Roman"/>
          <w:sz w:val="22"/>
          <w:szCs w:val="22"/>
        </w:rPr>
        <w:t xml:space="preserve">na realizaci výstavby stadionu Bazaly, </w:t>
      </w:r>
      <w:r w:rsidRPr="00FF0476">
        <w:rPr>
          <w:rFonts w:ascii="Times New Roman" w:hAnsi="Times New Roman"/>
          <w:b/>
          <w:bCs/>
          <w:sz w:val="22"/>
          <w:szCs w:val="22"/>
        </w:rPr>
        <w:t>m</w:t>
      </w:r>
      <w:r w:rsidR="00D7258B">
        <w:rPr>
          <w:rFonts w:ascii="Times New Roman" w:hAnsi="Times New Roman"/>
          <w:b/>
          <w:bCs/>
          <w:sz w:val="22"/>
          <w:szCs w:val="22"/>
        </w:rPr>
        <w:t>aximá</w:t>
      </w:r>
      <w:r w:rsidRPr="00FF0476">
        <w:rPr>
          <w:rFonts w:ascii="Times New Roman" w:hAnsi="Times New Roman"/>
          <w:b/>
          <w:bCs/>
          <w:sz w:val="22"/>
          <w:szCs w:val="22"/>
        </w:rPr>
        <w:t xml:space="preserve">lně však ve výši </w:t>
      </w:r>
      <w:proofErr w:type="gramStart"/>
      <w:r w:rsidRPr="00FF0476">
        <w:rPr>
          <w:rFonts w:ascii="Times New Roman" w:hAnsi="Times New Roman"/>
          <w:b/>
          <w:bCs/>
          <w:sz w:val="22"/>
          <w:szCs w:val="22"/>
        </w:rPr>
        <w:t>250.000.000,-</w:t>
      </w:r>
      <w:proofErr w:type="gramEnd"/>
      <w:r w:rsidRPr="00FF0476">
        <w:rPr>
          <w:rFonts w:ascii="Times New Roman" w:hAnsi="Times New Roman"/>
          <w:b/>
          <w:bCs/>
          <w:sz w:val="22"/>
          <w:szCs w:val="22"/>
        </w:rPr>
        <w:t xml:space="preserve"> Kč </w:t>
      </w:r>
      <w:r>
        <w:rPr>
          <w:rFonts w:ascii="Times New Roman" w:hAnsi="Times New Roman"/>
          <w:sz w:val="22"/>
          <w:szCs w:val="22"/>
        </w:rPr>
        <w:t xml:space="preserve">(slovy: </w:t>
      </w:r>
      <w:proofErr w:type="spellStart"/>
      <w:r>
        <w:rPr>
          <w:rFonts w:ascii="Times New Roman" w:hAnsi="Times New Roman"/>
          <w:sz w:val="22"/>
          <w:szCs w:val="22"/>
        </w:rPr>
        <w:t>dvěstěpadesátmilionů</w:t>
      </w:r>
      <w:proofErr w:type="spellEnd"/>
      <w:r>
        <w:rPr>
          <w:rFonts w:ascii="Times New Roman" w:hAnsi="Times New Roman"/>
          <w:sz w:val="22"/>
          <w:szCs w:val="22"/>
        </w:rPr>
        <w:t xml:space="preserve"> korun českých)</w:t>
      </w:r>
      <w:r w:rsidR="00FF0476">
        <w:rPr>
          <w:rFonts w:ascii="Times New Roman" w:hAnsi="Times New Roman"/>
          <w:sz w:val="22"/>
          <w:szCs w:val="22"/>
        </w:rPr>
        <w:t>, a to za podmínek sjednaných v tomto memorandu a ve smlouvě uvedené v </w:t>
      </w:r>
      <w:r w:rsidR="00FF0476" w:rsidRPr="00F12579">
        <w:rPr>
          <w:rFonts w:ascii="Times New Roman" w:hAnsi="Times New Roman"/>
          <w:sz w:val="22"/>
          <w:szCs w:val="22"/>
        </w:rPr>
        <w:t>odst. 2 tohoto článku</w:t>
      </w:r>
      <w:r w:rsidR="00FF0476">
        <w:rPr>
          <w:rFonts w:ascii="Times New Roman" w:hAnsi="Times New Roman"/>
          <w:sz w:val="22"/>
          <w:szCs w:val="22"/>
        </w:rPr>
        <w:t xml:space="preserve"> memoranda.</w:t>
      </w:r>
    </w:p>
    <w:p w14:paraId="532A6E9A" w14:textId="77777777" w:rsidR="00FF0476" w:rsidRPr="00FF0476" w:rsidRDefault="00FF0476" w:rsidP="00FF0476">
      <w:pPr>
        <w:pStyle w:val="Zkladntext"/>
        <w:spacing w:after="0" w:line="276" w:lineRule="auto"/>
        <w:ind w:left="1004"/>
        <w:jc w:val="both"/>
        <w:rPr>
          <w:rFonts w:ascii="Times New Roman" w:hAnsi="Times New Roman"/>
          <w:sz w:val="22"/>
          <w:szCs w:val="22"/>
        </w:rPr>
      </w:pPr>
    </w:p>
    <w:p w14:paraId="700AFD0A" w14:textId="3E0EB04E" w:rsidR="00971E49" w:rsidRDefault="00FF0476" w:rsidP="001229D1">
      <w:pPr>
        <w:pStyle w:val="Zkladntex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Strany memoranda dále prohlašují, že po nabytí účinnosti smlouvy </w:t>
      </w:r>
      <w:r w:rsidR="00091398">
        <w:rPr>
          <w:rFonts w:ascii="Times New Roman" w:hAnsi="Times New Roman"/>
          <w:sz w:val="22"/>
          <w:szCs w:val="22"/>
        </w:rPr>
        <w:t xml:space="preserve">uzavřené </w:t>
      </w:r>
      <w:r>
        <w:rPr>
          <w:rFonts w:ascii="Times New Roman" w:hAnsi="Times New Roman"/>
          <w:sz w:val="22"/>
          <w:szCs w:val="22"/>
        </w:rPr>
        <w:t xml:space="preserve">mezi SMO a subjektem, který bude zpracovávat projektovou dokumentaci ke stavbě stadionu Bazaly, bude mezi stranami memoranda uzavřena </w:t>
      </w:r>
      <w:r w:rsidRPr="00FF0476">
        <w:rPr>
          <w:rFonts w:ascii="Times New Roman" w:hAnsi="Times New Roman"/>
          <w:b/>
          <w:bCs/>
          <w:sz w:val="22"/>
          <w:szCs w:val="22"/>
        </w:rPr>
        <w:t>smlouva o spolupráci</w:t>
      </w:r>
      <w:r>
        <w:rPr>
          <w:rFonts w:ascii="Times New Roman" w:hAnsi="Times New Roman"/>
          <w:sz w:val="22"/>
          <w:szCs w:val="22"/>
        </w:rPr>
        <w:t>, která bude</w:t>
      </w:r>
      <w:r w:rsidR="00091398">
        <w:rPr>
          <w:rFonts w:ascii="Times New Roman" w:hAnsi="Times New Roman"/>
          <w:sz w:val="22"/>
          <w:szCs w:val="22"/>
        </w:rPr>
        <w:t xml:space="preserve"> upravovat vzájemná práva a povinnosti vycházející z tohoto memoranda a podíl MSK na financování výstavby stadionu Bazaly v předpokládané výši </w:t>
      </w:r>
      <w:r w:rsidR="00091398" w:rsidRPr="00FF0476">
        <w:rPr>
          <w:rFonts w:ascii="Times New Roman" w:hAnsi="Times New Roman"/>
          <w:b/>
          <w:bCs/>
          <w:sz w:val="22"/>
          <w:szCs w:val="22"/>
        </w:rPr>
        <w:t xml:space="preserve">10 % celkových nákladů </w:t>
      </w:r>
      <w:r w:rsidR="00091398">
        <w:rPr>
          <w:rFonts w:ascii="Times New Roman" w:hAnsi="Times New Roman"/>
          <w:sz w:val="22"/>
          <w:szCs w:val="22"/>
        </w:rPr>
        <w:t xml:space="preserve">na realizaci výstavby stadionu Bazaly, </w:t>
      </w:r>
      <w:r w:rsidR="00091398" w:rsidRPr="00FF0476">
        <w:rPr>
          <w:rFonts w:ascii="Times New Roman" w:hAnsi="Times New Roman"/>
          <w:b/>
          <w:bCs/>
          <w:sz w:val="22"/>
          <w:szCs w:val="22"/>
        </w:rPr>
        <w:t>m</w:t>
      </w:r>
      <w:r w:rsidR="00D7258B">
        <w:rPr>
          <w:rFonts w:ascii="Times New Roman" w:hAnsi="Times New Roman"/>
          <w:b/>
          <w:bCs/>
          <w:sz w:val="22"/>
          <w:szCs w:val="22"/>
        </w:rPr>
        <w:t>aximálně</w:t>
      </w:r>
      <w:r w:rsidR="00091398" w:rsidRPr="00FF0476">
        <w:rPr>
          <w:rFonts w:ascii="Times New Roman" w:hAnsi="Times New Roman"/>
          <w:b/>
          <w:bCs/>
          <w:sz w:val="22"/>
          <w:szCs w:val="22"/>
        </w:rPr>
        <w:t xml:space="preserve"> však ve výši </w:t>
      </w:r>
      <w:proofErr w:type="gramStart"/>
      <w:r w:rsidR="00091398" w:rsidRPr="00FF0476">
        <w:rPr>
          <w:rFonts w:ascii="Times New Roman" w:hAnsi="Times New Roman"/>
          <w:b/>
          <w:bCs/>
          <w:sz w:val="22"/>
          <w:szCs w:val="22"/>
        </w:rPr>
        <w:t>250.000.000,-</w:t>
      </w:r>
      <w:proofErr w:type="gramEnd"/>
      <w:r w:rsidR="00091398" w:rsidRPr="00FF0476">
        <w:rPr>
          <w:rFonts w:ascii="Times New Roman" w:hAnsi="Times New Roman"/>
          <w:b/>
          <w:bCs/>
          <w:sz w:val="22"/>
          <w:szCs w:val="22"/>
        </w:rPr>
        <w:t xml:space="preserve"> Kč</w:t>
      </w:r>
      <w:r w:rsidR="00091398">
        <w:rPr>
          <w:rFonts w:ascii="Times New Roman" w:hAnsi="Times New Roman"/>
          <w:b/>
          <w:bCs/>
          <w:sz w:val="22"/>
          <w:szCs w:val="22"/>
        </w:rPr>
        <w:t xml:space="preserve">, </w:t>
      </w:r>
      <w:r w:rsidR="00091398">
        <w:rPr>
          <w:rFonts w:ascii="Times New Roman" w:hAnsi="Times New Roman"/>
          <w:sz w:val="22"/>
          <w:szCs w:val="22"/>
        </w:rPr>
        <w:t xml:space="preserve">s tím, že </w:t>
      </w:r>
    </w:p>
    <w:p w14:paraId="2693C7D9" w14:textId="29CFD2AA" w:rsidR="008B6B2E" w:rsidRPr="00795A84" w:rsidRDefault="008B6B2E" w:rsidP="008B6B2E">
      <w:pPr>
        <w:pStyle w:val="Zkladntext"/>
        <w:spacing w:after="0" w:line="276" w:lineRule="auto"/>
        <w:ind w:left="284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6D0B8EB4" w14:textId="5563B792" w:rsidR="00795A84" w:rsidRPr="00BF125D" w:rsidRDefault="00C11A74" w:rsidP="00795A84">
      <w:pPr>
        <w:pStyle w:val="Zkladntext"/>
        <w:numPr>
          <w:ilvl w:val="1"/>
          <w:numId w:val="12"/>
        </w:numPr>
        <w:spacing w:after="0" w:line="276" w:lineRule="auto"/>
        <w:jc w:val="both"/>
        <w:rPr>
          <w:rFonts w:ascii="Times New Roman" w:hAnsi="Times New Roman"/>
          <w:color w:val="FF0000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č</w:t>
      </w:r>
      <w:r w:rsidR="00C54E7F">
        <w:rPr>
          <w:rFonts w:ascii="Times New Roman" w:hAnsi="Times New Roman"/>
          <w:b/>
          <w:bCs/>
          <w:sz w:val="22"/>
          <w:szCs w:val="22"/>
        </w:rPr>
        <w:t xml:space="preserve">ástku </w:t>
      </w:r>
      <w:proofErr w:type="gramStart"/>
      <w:r w:rsidR="00C54E7F">
        <w:rPr>
          <w:rFonts w:ascii="Times New Roman" w:hAnsi="Times New Roman"/>
          <w:b/>
          <w:bCs/>
          <w:sz w:val="22"/>
          <w:szCs w:val="22"/>
        </w:rPr>
        <w:t>50.000.000</w:t>
      </w:r>
      <w:r w:rsidR="0095106A">
        <w:rPr>
          <w:rFonts w:ascii="Times New Roman" w:hAnsi="Times New Roman"/>
          <w:b/>
          <w:bCs/>
          <w:sz w:val="22"/>
          <w:szCs w:val="22"/>
        </w:rPr>
        <w:t>,-</w:t>
      </w:r>
      <w:proofErr w:type="gramEnd"/>
      <w:r w:rsidR="0095106A">
        <w:rPr>
          <w:rFonts w:ascii="Times New Roman" w:hAnsi="Times New Roman"/>
          <w:b/>
          <w:bCs/>
          <w:sz w:val="22"/>
          <w:szCs w:val="22"/>
        </w:rPr>
        <w:t xml:space="preserve"> Kč </w:t>
      </w:r>
      <w:r w:rsidR="0095106A">
        <w:rPr>
          <w:rFonts w:ascii="Times New Roman" w:hAnsi="Times New Roman"/>
          <w:sz w:val="22"/>
          <w:szCs w:val="22"/>
        </w:rPr>
        <w:t xml:space="preserve">MSK poskytne SMO </w:t>
      </w:r>
      <w:r w:rsidR="00654298">
        <w:rPr>
          <w:rFonts w:ascii="Times New Roman" w:hAnsi="Times New Roman"/>
          <w:sz w:val="22"/>
          <w:szCs w:val="22"/>
        </w:rPr>
        <w:t xml:space="preserve">po ukončení </w:t>
      </w:r>
      <w:r w:rsidR="00DA58C5">
        <w:rPr>
          <w:rFonts w:ascii="Times New Roman" w:hAnsi="Times New Roman"/>
          <w:sz w:val="22"/>
          <w:szCs w:val="22"/>
        </w:rPr>
        <w:t xml:space="preserve">výběru </w:t>
      </w:r>
      <w:r w:rsidR="00D6451D">
        <w:rPr>
          <w:rFonts w:ascii="Times New Roman" w:hAnsi="Times New Roman"/>
          <w:sz w:val="22"/>
          <w:szCs w:val="22"/>
        </w:rPr>
        <w:t xml:space="preserve">vítězného návrhu </w:t>
      </w:r>
      <w:r w:rsidR="00654298">
        <w:rPr>
          <w:rFonts w:ascii="Times New Roman" w:hAnsi="Times New Roman"/>
          <w:sz w:val="22"/>
          <w:szCs w:val="22"/>
        </w:rPr>
        <w:t>architektonické soutěže</w:t>
      </w:r>
      <w:r w:rsidR="00AD60F8">
        <w:rPr>
          <w:rFonts w:ascii="Times New Roman" w:hAnsi="Times New Roman"/>
          <w:sz w:val="22"/>
          <w:szCs w:val="22"/>
        </w:rPr>
        <w:t>,</w:t>
      </w:r>
    </w:p>
    <w:p w14:paraId="24575E40" w14:textId="4EC306FD" w:rsidR="00795A84" w:rsidRPr="00BF125D" w:rsidRDefault="00795A84" w:rsidP="00795A84">
      <w:pPr>
        <w:pStyle w:val="Zkladntext"/>
        <w:numPr>
          <w:ilvl w:val="1"/>
          <w:numId w:val="12"/>
        </w:numPr>
        <w:spacing w:after="0" w:line="276" w:lineRule="auto"/>
        <w:jc w:val="both"/>
        <w:rPr>
          <w:rFonts w:ascii="Times New Roman" w:hAnsi="Times New Roman"/>
          <w:color w:val="FF0000"/>
          <w:sz w:val="22"/>
          <w:szCs w:val="22"/>
        </w:rPr>
      </w:pPr>
      <w:r w:rsidRPr="00BF125D">
        <w:rPr>
          <w:rFonts w:ascii="Times New Roman" w:hAnsi="Times New Roman"/>
          <w:b/>
          <w:bCs/>
          <w:sz w:val="22"/>
          <w:szCs w:val="22"/>
        </w:rPr>
        <w:t>částku 1</w:t>
      </w:r>
      <w:r>
        <w:rPr>
          <w:rFonts w:ascii="Times New Roman" w:hAnsi="Times New Roman"/>
          <w:b/>
          <w:bCs/>
          <w:sz w:val="22"/>
          <w:szCs w:val="22"/>
        </w:rPr>
        <w:t>00</w:t>
      </w:r>
      <w:r w:rsidRPr="00BF125D">
        <w:rPr>
          <w:rFonts w:ascii="Times New Roman" w:hAnsi="Times New Roman"/>
          <w:b/>
          <w:bCs/>
          <w:sz w:val="22"/>
          <w:szCs w:val="22"/>
        </w:rPr>
        <w:t xml:space="preserve">.000.000,- Kč </w:t>
      </w:r>
      <w:r w:rsidRPr="00BF125D">
        <w:rPr>
          <w:rFonts w:ascii="Times New Roman" w:hAnsi="Times New Roman"/>
          <w:sz w:val="22"/>
          <w:szCs w:val="22"/>
        </w:rPr>
        <w:t xml:space="preserve">MSK poskytne SMO </w:t>
      </w:r>
      <w:r w:rsidRPr="00BF125D">
        <w:rPr>
          <w:rFonts w:ascii="Times New Roman" w:hAnsi="Times New Roman"/>
          <w:b/>
          <w:bCs/>
          <w:sz w:val="22"/>
          <w:szCs w:val="22"/>
        </w:rPr>
        <w:t xml:space="preserve">po </w:t>
      </w:r>
      <w:r w:rsidRPr="00C811A4">
        <w:rPr>
          <w:rFonts w:ascii="Times New Roman" w:hAnsi="Times New Roman"/>
          <w:b/>
          <w:bCs/>
          <w:sz w:val="22"/>
          <w:szCs w:val="22"/>
        </w:rPr>
        <w:t>nabytí účinnosti smlouvy o dílo uzavřené mezi SMO a zhotovitelem</w:t>
      </w:r>
      <w:r w:rsidRPr="00BF125D">
        <w:rPr>
          <w:rFonts w:ascii="Times New Roman" w:hAnsi="Times New Roman"/>
          <w:sz w:val="22"/>
          <w:szCs w:val="22"/>
        </w:rPr>
        <w:t xml:space="preserve"> stavby stadionu Bazaly</w:t>
      </w:r>
      <w:r w:rsidR="00AD60F8">
        <w:rPr>
          <w:rFonts w:ascii="Times New Roman" w:hAnsi="Times New Roman"/>
          <w:sz w:val="22"/>
          <w:szCs w:val="22"/>
        </w:rPr>
        <w:t xml:space="preserve"> a</w:t>
      </w:r>
    </w:p>
    <w:p w14:paraId="36E02E08" w14:textId="77777777" w:rsidR="00795A84" w:rsidRPr="00795A84" w:rsidRDefault="00795A84" w:rsidP="00795A84">
      <w:pPr>
        <w:pStyle w:val="Zkladntext"/>
        <w:numPr>
          <w:ilvl w:val="1"/>
          <w:numId w:val="12"/>
        </w:numPr>
        <w:spacing w:after="0" w:line="276" w:lineRule="auto"/>
        <w:jc w:val="both"/>
        <w:rPr>
          <w:rFonts w:ascii="Times New Roman" w:hAnsi="Times New Roman"/>
          <w:color w:val="FF0000"/>
          <w:sz w:val="22"/>
          <w:szCs w:val="22"/>
        </w:rPr>
      </w:pPr>
      <w:r w:rsidRPr="00C811A4">
        <w:rPr>
          <w:rFonts w:ascii="Times New Roman" w:hAnsi="Times New Roman"/>
          <w:b/>
          <w:bCs/>
          <w:sz w:val="22"/>
          <w:szCs w:val="22"/>
        </w:rPr>
        <w:t xml:space="preserve">částku </w:t>
      </w:r>
      <w:proofErr w:type="gramStart"/>
      <w:r>
        <w:rPr>
          <w:rFonts w:ascii="Times New Roman" w:hAnsi="Times New Roman"/>
          <w:b/>
          <w:bCs/>
          <w:sz w:val="22"/>
          <w:szCs w:val="22"/>
        </w:rPr>
        <w:t>100</w:t>
      </w:r>
      <w:r w:rsidRPr="00C811A4">
        <w:rPr>
          <w:rFonts w:ascii="Times New Roman" w:hAnsi="Times New Roman"/>
          <w:b/>
          <w:bCs/>
          <w:sz w:val="22"/>
          <w:szCs w:val="22"/>
        </w:rPr>
        <w:t>.000.000,-</w:t>
      </w:r>
      <w:proofErr w:type="gramEnd"/>
      <w:r w:rsidRPr="00C811A4">
        <w:rPr>
          <w:rFonts w:ascii="Times New Roman" w:hAnsi="Times New Roman"/>
          <w:b/>
          <w:bCs/>
          <w:sz w:val="22"/>
          <w:szCs w:val="22"/>
        </w:rPr>
        <w:t xml:space="preserve"> Kč </w:t>
      </w:r>
      <w:r w:rsidRPr="00C811A4">
        <w:rPr>
          <w:rFonts w:ascii="Times New Roman" w:hAnsi="Times New Roman"/>
          <w:sz w:val="22"/>
          <w:szCs w:val="22"/>
        </w:rPr>
        <w:t xml:space="preserve">MSK poskytne SMO </w:t>
      </w:r>
      <w:r w:rsidRPr="004E0E64">
        <w:rPr>
          <w:rFonts w:ascii="Times New Roman" w:hAnsi="Times New Roman"/>
          <w:b/>
          <w:bCs/>
          <w:sz w:val="22"/>
          <w:szCs w:val="22"/>
        </w:rPr>
        <w:t>po ukončení realizace výstavby stadionu Bazaly</w:t>
      </w:r>
      <w:r>
        <w:rPr>
          <w:rFonts w:ascii="Times New Roman" w:hAnsi="Times New Roman"/>
          <w:sz w:val="22"/>
          <w:szCs w:val="22"/>
        </w:rPr>
        <w:t xml:space="preserve">. V případě, že cena realizace výstavby bude nižší než 2,5 mld. Kč bude částka snížena tak, aby </w:t>
      </w:r>
      <w:r w:rsidRPr="00067457">
        <w:rPr>
          <w:rFonts w:ascii="Times New Roman" w:hAnsi="Times New Roman"/>
          <w:b/>
          <w:bCs/>
          <w:sz w:val="22"/>
          <w:szCs w:val="22"/>
        </w:rPr>
        <w:t>výsledná částka poskytnutá MSK byla 10 % skutečně vynaložených nákladů na realizaci výstavby stadionu Bazaly</w:t>
      </w:r>
      <w:r w:rsidRPr="000E0EF1">
        <w:rPr>
          <w:rFonts w:ascii="Times New Roman" w:hAnsi="Times New Roman"/>
          <w:sz w:val="22"/>
          <w:szCs w:val="22"/>
        </w:rPr>
        <w:t>.</w:t>
      </w:r>
    </w:p>
    <w:p w14:paraId="189AA821" w14:textId="77777777" w:rsidR="00795A84" w:rsidRPr="00C811A4" w:rsidRDefault="00795A84" w:rsidP="00795A84">
      <w:pPr>
        <w:pStyle w:val="Zkladntext"/>
        <w:spacing w:after="0" w:line="276" w:lineRule="auto"/>
        <w:jc w:val="both"/>
        <w:rPr>
          <w:rFonts w:ascii="Times New Roman" w:hAnsi="Times New Roman"/>
          <w:color w:val="FF0000"/>
          <w:sz w:val="22"/>
          <w:szCs w:val="22"/>
        </w:rPr>
      </w:pPr>
    </w:p>
    <w:p w14:paraId="11F449A5" w14:textId="371C9DD8" w:rsidR="00491726" w:rsidRPr="00BF125D" w:rsidRDefault="00491726" w:rsidP="00BF125D">
      <w:pPr>
        <w:pStyle w:val="Seznam"/>
        <w:spacing w:line="276" w:lineRule="auto"/>
        <w:ind w:left="0" w:firstLine="0"/>
        <w:rPr>
          <w:rFonts w:ascii="Arial" w:hAnsi="Arial" w:cs="Arial"/>
          <w:b/>
          <w:bCs/>
          <w:sz w:val="24"/>
          <w:szCs w:val="24"/>
        </w:rPr>
      </w:pPr>
    </w:p>
    <w:p w14:paraId="63B9F111" w14:textId="6F381DB8" w:rsidR="003F5FAB" w:rsidRPr="00400CD5" w:rsidRDefault="00C77BB1" w:rsidP="00272204">
      <w:pPr>
        <w:pStyle w:val="JVS2"/>
        <w:spacing w:line="276" w:lineRule="auto"/>
        <w:jc w:val="center"/>
      </w:pPr>
      <w:r w:rsidRPr="00400CD5">
        <w:t>čl.</w:t>
      </w:r>
      <w:r w:rsidR="004209A4" w:rsidRPr="00400CD5">
        <w:t xml:space="preserve"> </w:t>
      </w:r>
      <w:r w:rsidR="00F45FB9">
        <w:t>I</w:t>
      </w:r>
      <w:r w:rsidR="00BF125D">
        <w:t>I</w:t>
      </w:r>
      <w:r w:rsidR="00B55EE0" w:rsidRPr="00400CD5">
        <w:t>.</w:t>
      </w:r>
    </w:p>
    <w:p w14:paraId="6F6206DE" w14:textId="77777777" w:rsidR="00E77AF3" w:rsidRPr="00400CD5" w:rsidRDefault="00E77AF3" w:rsidP="003F5FAB">
      <w:pPr>
        <w:pStyle w:val="Seznam"/>
        <w:spacing w:line="276" w:lineRule="auto"/>
        <w:ind w:left="0" w:firstLine="0"/>
        <w:jc w:val="both"/>
        <w:rPr>
          <w:sz w:val="22"/>
          <w:szCs w:val="22"/>
          <w:highlight w:val="yellow"/>
        </w:rPr>
      </w:pPr>
    </w:p>
    <w:p w14:paraId="1EAE6FDB" w14:textId="112B11F4" w:rsidR="00A95762" w:rsidRPr="006A0D13" w:rsidRDefault="00F12579" w:rsidP="003F5FAB">
      <w:pPr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Toto memorandum</w:t>
      </w:r>
      <w:r w:rsidR="00673940" w:rsidRPr="002218A0">
        <w:rPr>
          <w:rFonts w:ascii="Times New Roman" w:hAnsi="Times New Roman"/>
          <w:sz w:val="22"/>
          <w:szCs w:val="22"/>
        </w:rPr>
        <w:t xml:space="preserve"> nabývá </w:t>
      </w:r>
      <w:r w:rsidR="00086AEB">
        <w:rPr>
          <w:rFonts w:ascii="Times New Roman" w:hAnsi="Times New Roman"/>
          <w:sz w:val="22"/>
          <w:szCs w:val="22"/>
        </w:rPr>
        <w:t>platnosti</w:t>
      </w:r>
      <w:r w:rsidR="00673940" w:rsidRPr="002218A0">
        <w:rPr>
          <w:rFonts w:ascii="Times New Roman" w:hAnsi="Times New Roman"/>
          <w:sz w:val="22"/>
          <w:szCs w:val="22"/>
        </w:rPr>
        <w:t xml:space="preserve"> </w:t>
      </w:r>
      <w:r w:rsidR="00086AEB">
        <w:rPr>
          <w:rFonts w:ascii="Times New Roman" w:hAnsi="Times New Roman"/>
          <w:sz w:val="22"/>
          <w:szCs w:val="22"/>
        </w:rPr>
        <w:t>dnem je</w:t>
      </w:r>
      <w:r>
        <w:rPr>
          <w:rFonts w:ascii="Times New Roman" w:hAnsi="Times New Roman"/>
          <w:sz w:val="22"/>
          <w:szCs w:val="22"/>
        </w:rPr>
        <w:t>ho</w:t>
      </w:r>
      <w:r w:rsidR="00086AEB">
        <w:rPr>
          <w:rFonts w:ascii="Times New Roman" w:hAnsi="Times New Roman"/>
          <w:sz w:val="22"/>
          <w:szCs w:val="22"/>
        </w:rPr>
        <w:t xml:space="preserve"> podpisu oběma smluvními stranami</w:t>
      </w:r>
      <w:r w:rsidR="006A0D13">
        <w:rPr>
          <w:rFonts w:ascii="Times New Roman" w:hAnsi="Times New Roman"/>
          <w:sz w:val="22"/>
          <w:szCs w:val="22"/>
        </w:rPr>
        <w:t xml:space="preserve"> a účinnosti dnem je</w:t>
      </w:r>
      <w:r>
        <w:rPr>
          <w:rFonts w:ascii="Times New Roman" w:hAnsi="Times New Roman"/>
          <w:sz w:val="22"/>
          <w:szCs w:val="22"/>
        </w:rPr>
        <w:t>ho</w:t>
      </w:r>
      <w:r w:rsidR="006A0D13">
        <w:rPr>
          <w:rFonts w:ascii="Times New Roman" w:hAnsi="Times New Roman"/>
          <w:sz w:val="22"/>
          <w:szCs w:val="22"/>
        </w:rPr>
        <w:t xml:space="preserve"> </w:t>
      </w:r>
      <w:r w:rsidR="00A95762" w:rsidRPr="006A0D13">
        <w:rPr>
          <w:rFonts w:ascii="Times New Roman" w:hAnsi="Times New Roman"/>
          <w:sz w:val="22"/>
          <w:szCs w:val="22"/>
        </w:rPr>
        <w:t xml:space="preserve">uveřejnění v registru smluv dle </w:t>
      </w:r>
      <w:r w:rsidR="00A95762" w:rsidRPr="006A0D13">
        <w:rPr>
          <w:rFonts w:ascii="Times New Roman" w:hAnsi="Times New Roman"/>
          <w:iCs/>
          <w:sz w:val="22"/>
          <w:szCs w:val="22"/>
        </w:rPr>
        <w:t>zákona č. 340/2015 Sb., o</w:t>
      </w:r>
      <w:r w:rsidR="008A65AC" w:rsidRPr="006A0D13">
        <w:rPr>
          <w:rFonts w:ascii="Times New Roman" w:hAnsi="Times New Roman"/>
          <w:iCs/>
          <w:sz w:val="22"/>
          <w:szCs w:val="22"/>
        </w:rPr>
        <w:t> </w:t>
      </w:r>
      <w:r w:rsidR="00A95762" w:rsidRPr="006A0D13">
        <w:rPr>
          <w:rFonts w:ascii="Times New Roman" w:hAnsi="Times New Roman"/>
          <w:iCs/>
          <w:sz w:val="22"/>
          <w:szCs w:val="22"/>
        </w:rPr>
        <w:t>zvláštních podmínkách účinnosti některých smluv, uveřejňování těchto smluv a o registru smluv (zákon o registru smluv)</w:t>
      </w:r>
      <w:r w:rsidR="006A0D13">
        <w:rPr>
          <w:rFonts w:ascii="Times New Roman" w:hAnsi="Times New Roman"/>
          <w:iCs/>
          <w:sz w:val="22"/>
          <w:szCs w:val="22"/>
        </w:rPr>
        <w:t>, ve znění pozdějších předpisů</w:t>
      </w:r>
      <w:r w:rsidR="00A95762" w:rsidRPr="006A0D13">
        <w:rPr>
          <w:rFonts w:ascii="Times New Roman" w:hAnsi="Times New Roman"/>
          <w:iCs/>
          <w:sz w:val="22"/>
          <w:szCs w:val="22"/>
        </w:rPr>
        <w:t>.</w:t>
      </w:r>
      <w:r w:rsidR="006A0D13">
        <w:rPr>
          <w:rFonts w:ascii="Times New Roman" w:hAnsi="Times New Roman"/>
          <w:iCs/>
          <w:sz w:val="22"/>
          <w:szCs w:val="22"/>
        </w:rPr>
        <w:t xml:space="preserve"> Uveřejnění </w:t>
      </w:r>
      <w:r>
        <w:rPr>
          <w:rFonts w:ascii="Times New Roman" w:hAnsi="Times New Roman"/>
          <w:iCs/>
          <w:sz w:val="22"/>
          <w:szCs w:val="22"/>
        </w:rPr>
        <w:t>memoranda</w:t>
      </w:r>
      <w:r w:rsidR="006A0D13">
        <w:rPr>
          <w:rFonts w:ascii="Times New Roman" w:hAnsi="Times New Roman"/>
          <w:iCs/>
          <w:sz w:val="22"/>
          <w:szCs w:val="22"/>
        </w:rPr>
        <w:t> registru smluv zajistí SMO.</w:t>
      </w:r>
    </w:p>
    <w:p w14:paraId="4E9EEAB9" w14:textId="77777777" w:rsidR="00E77AF3" w:rsidRPr="00E265E4" w:rsidRDefault="00E77AF3" w:rsidP="00F12579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419FA2E8" w14:textId="6B2DDEFD" w:rsidR="00E77AF3" w:rsidRDefault="00E77AF3" w:rsidP="003F5FAB">
      <w:pPr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E265E4">
        <w:rPr>
          <w:rFonts w:ascii="Times New Roman" w:hAnsi="Times New Roman"/>
          <w:sz w:val="22"/>
          <w:szCs w:val="22"/>
        </w:rPr>
        <w:t>T</w:t>
      </w:r>
      <w:r w:rsidR="00F12579">
        <w:rPr>
          <w:rFonts w:ascii="Times New Roman" w:hAnsi="Times New Roman"/>
          <w:sz w:val="22"/>
          <w:szCs w:val="22"/>
        </w:rPr>
        <w:t xml:space="preserve">oto memorandum </w:t>
      </w:r>
      <w:r w:rsidRPr="00E265E4">
        <w:rPr>
          <w:rFonts w:ascii="Times New Roman" w:hAnsi="Times New Roman"/>
          <w:sz w:val="22"/>
          <w:szCs w:val="22"/>
        </w:rPr>
        <w:t>může být měněn</w:t>
      </w:r>
      <w:r w:rsidR="00F12579">
        <w:rPr>
          <w:rFonts w:ascii="Times New Roman" w:hAnsi="Times New Roman"/>
          <w:sz w:val="22"/>
          <w:szCs w:val="22"/>
        </w:rPr>
        <w:t>o</w:t>
      </w:r>
      <w:r w:rsidRPr="00E265E4">
        <w:rPr>
          <w:rFonts w:ascii="Times New Roman" w:hAnsi="Times New Roman"/>
          <w:sz w:val="22"/>
          <w:szCs w:val="22"/>
        </w:rPr>
        <w:t xml:space="preserve"> pouze písemně. Za písemnou formu nebude pro tento účel považována výměna e-mailových či jiných elektronických zpráv.</w:t>
      </w:r>
    </w:p>
    <w:p w14:paraId="2439871C" w14:textId="77777777" w:rsidR="00E77AF3" w:rsidRPr="004A768C" w:rsidRDefault="00E77AF3" w:rsidP="005F1613">
      <w:pPr>
        <w:spacing w:line="276" w:lineRule="auto"/>
        <w:jc w:val="both"/>
        <w:rPr>
          <w:rFonts w:ascii="Times New Roman" w:hAnsi="Times New Roman"/>
          <w:sz w:val="22"/>
          <w:szCs w:val="22"/>
          <w:highlight w:val="yellow"/>
        </w:rPr>
      </w:pPr>
    </w:p>
    <w:p w14:paraId="4E00F511" w14:textId="2BFAEAA7" w:rsidR="00E77AF3" w:rsidRPr="00E265E4" w:rsidRDefault="00F12579" w:rsidP="003F5FAB">
      <w:pPr>
        <w:pStyle w:val="Seznam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Strany memoranda</w:t>
      </w:r>
      <w:r w:rsidR="00E77AF3" w:rsidRPr="00E265E4">
        <w:rPr>
          <w:sz w:val="22"/>
          <w:szCs w:val="22"/>
        </w:rPr>
        <w:t xml:space="preserve"> shodně prohlašují, že si </w:t>
      </w:r>
      <w:r>
        <w:rPr>
          <w:sz w:val="22"/>
          <w:szCs w:val="22"/>
        </w:rPr>
        <w:t>toto memorandum</w:t>
      </w:r>
      <w:r w:rsidR="00080888" w:rsidRPr="00E265E4">
        <w:rPr>
          <w:sz w:val="22"/>
          <w:szCs w:val="22"/>
        </w:rPr>
        <w:t xml:space="preserve"> před </w:t>
      </w:r>
      <w:r>
        <w:rPr>
          <w:sz w:val="22"/>
          <w:szCs w:val="22"/>
        </w:rPr>
        <w:t>jeho</w:t>
      </w:r>
      <w:r w:rsidR="00080888" w:rsidRPr="00E265E4">
        <w:rPr>
          <w:sz w:val="22"/>
          <w:szCs w:val="22"/>
        </w:rPr>
        <w:t xml:space="preserve"> podpisem přečetly, že byl</w:t>
      </w:r>
      <w:r>
        <w:rPr>
          <w:sz w:val="22"/>
          <w:szCs w:val="22"/>
        </w:rPr>
        <w:t>o</w:t>
      </w:r>
      <w:r w:rsidR="00080888" w:rsidRPr="00E265E4">
        <w:rPr>
          <w:sz w:val="22"/>
          <w:szCs w:val="22"/>
        </w:rPr>
        <w:t xml:space="preserve"> uzavřen</w:t>
      </w:r>
      <w:r>
        <w:rPr>
          <w:sz w:val="22"/>
          <w:szCs w:val="22"/>
        </w:rPr>
        <w:t>o</w:t>
      </w:r>
      <w:r w:rsidR="00080888" w:rsidRPr="00E265E4">
        <w:rPr>
          <w:sz w:val="22"/>
          <w:szCs w:val="22"/>
        </w:rPr>
        <w:t xml:space="preserve"> po </w:t>
      </w:r>
      <w:r w:rsidR="00E77AF3" w:rsidRPr="00E265E4">
        <w:rPr>
          <w:sz w:val="22"/>
          <w:szCs w:val="22"/>
        </w:rPr>
        <w:t xml:space="preserve">vzájemném projednání podle jejich pravé a svobodné vůle, určitě, vážně a srozumitelně. </w:t>
      </w:r>
    </w:p>
    <w:p w14:paraId="15C67A59" w14:textId="77777777" w:rsidR="00E77AF3" w:rsidRPr="004A768C" w:rsidRDefault="00E77AF3" w:rsidP="003F5FAB">
      <w:pPr>
        <w:pStyle w:val="Seznam"/>
        <w:spacing w:line="276" w:lineRule="auto"/>
        <w:ind w:left="284" w:firstLine="0"/>
        <w:jc w:val="both"/>
        <w:rPr>
          <w:sz w:val="22"/>
          <w:szCs w:val="22"/>
          <w:highlight w:val="yellow"/>
        </w:rPr>
      </w:pPr>
    </w:p>
    <w:p w14:paraId="3CE8F864" w14:textId="77777777" w:rsidR="004A74D2" w:rsidRPr="004A74D2" w:rsidRDefault="00E77AF3" w:rsidP="004A74D2">
      <w:pPr>
        <w:pStyle w:val="Seznam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E265E4">
        <w:rPr>
          <w:sz w:val="22"/>
          <w:szCs w:val="22"/>
        </w:rPr>
        <w:t>T</w:t>
      </w:r>
      <w:r w:rsidR="00F12579">
        <w:rPr>
          <w:sz w:val="22"/>
          <w:szCs w:val="22"/>
        </w:rPr>
        <w:t>o</w:t>
      </w:r>
      <w:r w:rsidRPr="00E265E4">
        <w:rPr>
          <w:sz w:val="22"/>
          <w:szCs w:val="22"/>
        </w:rPr>
        <w:t xml:space="preserve">to </w:t>
      </w:r>
      <w:r w:rsidR="00F12579">
        <w:rPr>
          <w:sz w:val="22"/>
          <w:szCs w:val="22"/>
        </w:rPr>
        <w:t>memorandum</w:t>
      </w:r>
      <w:r w:rsidRPr="00E265E4">
        <w:rPr>
          <w:sz w:val="22"/>
          <w:szCs w:val="22"/>
        </w:rPr>
        <w:t xml:space="preserve"> je </w:t>
      </w:r>
      <w:r w:rsidR="006A0D13">
        <w:rPr>
          <w:sz w:val="22"/>
          <w:szCs w:val="22"/>
        </w:rPr>
        <w:t>uzavřen</w:t>
      </w:r>
      <w:r w:rsidR="00F12579">
        <w:rPr>
          <w:sz w:val="22"/>
          <w:szCs w:val="22"/>
        </w:rPr>
        <w:t>o</w:t>
      </w:r>
      <w:r w:rsidR="006A0D13">
        <w:rPr>
          <w:sz w:val="22"/>
          <w:szCs w:val="22"/>
        </w:rPr>
        <w:t xml:space="preserve"> v elektronické podobě</w:t>
      </w:r>
      <w:r w:rsidR="00A95762" w:rsidRPr="006A0D13">
        <w:rPr>
          <w:iCs/>
          <w:sz w:val="22"/>
          <w:szCs w:val="22"/>
        </w:rPr>
        <w:t>.</w:t>
      </w:r>
    </w:p>
    <w:p w14:paraId="508DE83F" w14:textId="77777777" w:rsidR="004A74D2" w:rsidRDefault="004A74D2" w:rsidP="004A74D2">
      <w:pPr>
        <w:pStyle w:val="Odstavecseseznamem"/>
        <w:rPr>
          <w:sz w:val="22"/>
          <w:szCs w:val="22"/>
        </w:rPr>
      </w:pPr>
    </w:p>
    <w:p w14:paraId="27C0FB55" w14:textId="1DE031F3" w:rsidR="00A95762" w:rsidRPr="004A74D2" w:rsidRDefault="000D31E3" w:rsidP="004A74D2">
      <w:pPr>
        <w:pStyle w:val="Seznam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4A74D2">
        <w:rPr>
          <w:sz w:val="22"/>
          <w:szCs w:val="22"/>
        </w:rPr>
        <w:t xml:space="preserve">Doložka platnosti právního </w:t>
      </w:r>
      <w:r w:rsidR="00D472F7" w:rsidRPr="004A74D2">
        <w:rPr>
          <w:sz w:val="22"/>
          <w:szCs w:val="22"/>
        </w:rPr>
        <w:t>jednání</w:t>
      </w:r>
      <w:r w:rsidRPr="004A74D2">
        <w:rPr>
          <w:sz w:val="22"/>
          <w:szCs w:val="22"/>
        </w:rPr>
        <w:t xml:space="preserve"> dle § 41 zákona č. 128/2000 Sb., o obcích (obecní zřízení) ve znění pozdějších předpisů</w:t>
      </w:r>
      <w:r w:rsidR="00445E94" w:rsidRPr="004A74D2">
        <w:rPr>
          <w:sz w:val="22"/>
          <w:szCs w:val="22"/>
        </w:rPr>
        <w:t>:</w:t>
      </w:r>
    </w:p>
    <w:p w14:paraId="3176B995" w14:textId="06E4F2D7" w:rsidR="00E45595" w:rsidRDefault="000D31E3" w:rsidP="003F5FAB">
      <w:pPr>
        <w:spacing w:line="276" w:lineRule="auto"/>
        <w:ind w:left="360"/>
        <w:jc w:val="both"/>
        <w:rPr>
          <w:rFonts w:ascii="Times New Roman" w:hAnsi="Times New Roman"/>
          <w:sz w:val="22"/>
          <w:szCs w:val="22"/>
        </w:rPr>
      </w:pPr>
      <w:r w:rsidRPr="00E265E4">
        <w:rPr>
          <w:rFonts w:ascii="Times New Roman" w:hAnsi="Times New Roman"/>
          <w:sz w:val="22"/>
          <w:szCs w:val="22"/>
        </w:rPr>
        <w:t>O uzavření t</w:t>
      </w:r>
      <w:r w:rsidR="00F12579">
        <w:rPr>
          <w:rFonts w:ascii="Times New Roman" w:hAnsi="Times New Roman"/>
          <w:sz w:val="22"/>
          <w:szCs w:val="22"/>
        </w:rPr>
        <w:t>ohoto</w:t>
      </w:r>
      <w:r w:rsidRPr="00E265E4">
        <w:rPr>
          <w:rFonts w:ascii="Times New Roman" w:hAnsi="Times New Roman"/>
          <w:sz w:val="22"/>
          <w:szCs w:val="22"/>
        </w:rPr>
        <w:t xml:space="preserve"> </w:t>
      </w:r>
      <w:r w:rsidR="00F12579">
        <w:rPr>
          <w:rFonts w:ascii="Times New Roman" w:hAnsi="Times New Roman"/>
          <w:sz w:val="22"/>
          <w:szCs w:val="22"/>
        </w:rPr>
        <w:t>memoranda</w:t>
      </w:r>
      <w:r w:rsidRPr="00E265E4">
        <w:rPr>
          <w:rFonts w:ascii="Times New Roman" w:hAnsi="Times New Roman"/>
          <w:sz w:val="22"/>
          <w:szCs w:val="22"/>
        </w:rPr>
        <w:t xml:space="preserve"> rozhodla na straně </w:t>
      </w:r>
      <w:r w:rsidR="006A0D13">
        <w:rPr>
          <w:rFonts w:ascii="Times New Roman" w:hAnsi="Times New Roman"/>
          <w:sz w:val="22"/>
          <w:szCs w:val="22"/>
        </w:rPr>
        <w:t>SMO</w:t>
      </w:r>
      <w:r w:rsidRPr="00E265E4">
        <w:rPr>
          <w:rFonts w:ascii="Times New Roman" w:hAnsi="Times New Roman"/>
          <w:sz w:val="22"/>
          <w:szCs w:val="22"/>
        </w:rPr>
        <w:t xml:space="preserve"> rada města usnesením </w:t>
      </w:r>
      <w:r w:rsidR="008A1DE6" w:rsidRPr="00E265E4">
        <w:rPr>
          <w:rFonts w:ascii="Times New Roman" w:hAnsi="Times New Roman"/>
          <w:sz w:val="22"/>
          <w:szCs w:val="22"/>
        </w:rPr>
        <w:t>č.</w:t>
      </w:r>
      <w:r w:rsidR="008A65AC">
        <w:rPr>
          <w:rFonts w:ascii="Times New Roman" w:hAnsi="Times New Roman"/>
          <w:sz w:val="22"/>
          <w:szCs w:val="22"/>
        </w:rPr>
        <w:t> </w:t>
      </w:r>
      <w:r w:rsidR="00B83B95">
        <w:rPr>
          <w:rFonts w:ascii="Times New Roman" w:hAnsi="Times New Roman"/>
          <w:sz w:val="22"/>
          <w:szCs w:val="22"/>
        </w:rPr>
        <w:t>…</w:t>
      </w:r>
      <w:proofErr w:type="gramStart"/>
      <w:r w:rsidR="00B83B95">
        <w:rPr>
          <w:rFonts w:ascii="Times New Roman" w:hAnsi="Times New Roman"/>
          <w:sz w:val="22"/>
          <w:szCs w:val="22"/>
        </w:rPr>
        <w:t>…….</w:t>
      </w:r>
      <w:proofErr w:type="gramEnd"/>
      <w:r w:rsidR="00E265E4" w:rsidRPr="00E265E4">
        <w:rPr>
          <w:rFonts w:ascii="Times New Roman" w:hAnsi="Times New Roman"/>
          <w:sz w:val="22"/>
          <w:szCs w:val="22"/>
        </w:rPr>
        <w:t>/</w:t>
      </w:r>
      <w:r w:rsidR="00E45595" w:rsidRPr="00E265E4">
        <w:rPr>
          <w:rFonts w:ascii="Times New Roman" w:hAnsi="Times New Roman"/>
          <w:sz w:val="22"/>
          <w:szCs w:val="22"/>
        </w:rPr>
        <w:t>RM2</w:t>
      </w:r>
      <w:r w:rsidR="00407DAB">
        <w:rPr>
          <w:rFonts w:ascii="Times New Roman" w:hAnsi="Times New Roman"/>
          <w:sz w:val="22"/>
          <w:szCs w:val="22"/>
        </w:rPr>
        <w:t>2</w:t>
      </w:r>
      <w:r w:rsidR="009920C2">
        <w:rPr>
          <w:rFonts w:ascii="Times New Roman" w:hAnsi="Times New Roman"/>
          <w:sz w:val="22"/>
          <w:szCs w:val="22"/>
        </w:rPr>
        <w:t>26</w:t>
      </w:r>
      <w:r w:rsidR="004C6209" w:rsidRPr="00E265E4">
        <w:rPr>
          <w:rFonts w:ascii="Times New Roman" w:hAnsi="Times New Roman"/>
          <w:sz w:val="22"/>
          <w:szCs w:val="22"/>
        </w:rPr>
        <w:t>/</w:t>
      </w:r>
      <w:r w:rsidR="00B83B95">
        <w:rPr>
          <w:rFonts w:ascii="Times New Roman" w:hAnsi="Times New Roman"/>
          <w:sz w:val="22"/>
          <w:szCs w:val="22"/>
        </w:rPr>
        <w:t>…..</w:t>
      </w:r>
      <w:r w:rsidR="004B4B46">
        <w:rPr>
          <w:rFonts w:ascii="Times New Roman" w:hAnsi="Times New Roman"/>
          <w:sz w:val="22"/>
          <w:szCs w:val="22"/>
        </w:rPr>
        <w:t xml:space="preserve"> </w:t>
      </w:r>
      <w:r w:rsidR="00E45595" w:rsidRPr="00E265E4">
        <w:rPr>
          <w:rFonts w:ascii="Times New Roman" w:hAnsi="Times New Roman"/>
          <w:sz w:val="22"/>
          <w:szCs w:val="22"/>
        </w:rPr>
        <w:t>ze dn</w:t>
      </w:r>
      <w:r w:rsidR="004B4B46">
        <w:rPr>
          <w:rFonts w:ascii="Times New Roman" w:hAnsi="Times New Roman"/>
          <w:sz w:val="22"/>
          <w:szCs w:val="22"/>
        </w:rPr>
        <w:t xml:space="preserve">e </w:t>
      </w:r>
      <w:r w:rsidR="00B83B95">
        <w:rPr>
          <w:rFonts w:ascii="Times New Roman" w:hAnsi="Times New Roman"/>
          <w:sz w:val="22"/>
          <w:szCs w:val="22"/>
        </w:rPr>
        <w:t>…………..</w:t>
      </w:r>
      <w:r w:rsidR="001B6016" w:rsidRPr="00E265E4">
        <w:rPr>
          <w:rFonts w:ascii="Times New Roman" w:hAnsi="Times New Roman"/>
          <w:sz w:val="22"/>
          <w:szCs w:val="22"/>
        </w:rPr>
        <w:t>.</w:t>
      </w:r>
    </w:p>
    <w:p w14:paraId="32BA4A78" w14:textId="77777777" w:rsidR="00A95762" w:rsidRPr="00A95762" w:rsidRDefault="00A95762" w:rsidP="004A74D2">
      <w:pPr>
        <w:pStyle w:val="Zkladntextodsazen"/>
        <w:numPr>
          <w:ilvl w:val="0"/>
          <w:numId w:val="9"/>
        </w:numPr>
        <w:spacing w:before="120" w:after="0" w:line="276" w:lineRule="auto"/>
        <w:jc w:val="both"/>
        <w:rPr>
          <w:sz w:val="22"/>
          <w:szCs w:val="22"/>
        </w:rPr>
      </w:pPr>
      <w:r w:rsidRPr="00A95762">
        <w:rPr>
          <w:sz w:val="22"/>
          <w:szCs w:val="22"/>
        </w:rPr>
        <w:t>Doložka platnosti právního jednání dle § 23 zákona č. 129/2000 Sb., o krajích (krajské zřízení), ve znění pozdějších předpisů:</w:t>
      </w:r>
    </w:p>
    <w:p w14:paraId="2FC7A00E" w14:textId="45AF6EBF" w:rsidR="00A95762" w:rsidRPr="00A95762" w:rsidRDefault="00A95762" w:rsidP="003F5FAB">
      <w:pPr>
        <w:pStyle w:val="Zkladntextodsazen"/>
        <w:spacing w:before="120" w:after="0" w:line="276" w:lineRule="auto"/>
        <w:ind w:left="360"/>
        <w:jc w:val="both"/>
        <w:rPr>
          <w:sz w:val="22"/>
          <w:szCs w:val="22"/>
        </w:rPr>
      </w:pPr>
      <w:r w:rsidRPr="00A95762">
        <w:rPr>
          <w:bCs/>
          <w:sz w:val="22"/>
          <w:szCs w:val="22"/>
        </w:rPr>
        <w:t xml:space="preserve">O uzavření </w:t>
      </w:r>
      <w:r w:rsidR="00F12579">
        <w:rPr>
          <w:bCs/>
          <w:sz w:val="22"/>
          <w:szCs w:val="22"/>
        </w:rPr>
        <w:t>tohoto</w:t>
      </w:r>
      <w:r w:rsidRPr="00A95762">
        <w:rPr>
          <w:bCs/>
          <w:sz w:val="22"/>
          <w:szCs w:val="22"/>
        </w:rPr>
        <w:t xml:space="preserve"> </w:t>
      </w:r>
      <w:r w:rsidR="00F12579">
        <w:rPr>
          <w:bCs/>
          <w:sz w:val="22"/>
          <w:szCs w:val="22"/>
        </w:rPr>
        <w:t>memoranda</w:t>
      </w:r>
      <w:r w:rsidRPr="00A95762">
        <w:rPr>
          <w:bCs/>
          <w:sz w:val="22"/>
          <w:szCs w:val="22"/>
        </w:rPr>
        <w:t xml:space="preserve"> rozhodl</w:t>
      </w:r>
      <w:r w:rsidR="00F12579">
        <w:rPr>
          <w:bCs/>
          <w:sz w:val="22"/>
          <w:szCs w:val="22"/>
        </w:rPr>
        <w:t>a</w:t>
      </w:r>
      <w:r w:rsidRPr="00A95762">
        <w:rPr>
          <w:bCs/>
          <w:sz w:val="22"/>
          <w:szCs w:val="22"/>
        </w:rPr>
        <w:t xml:space="preserve"> </w:t>
      </w:r>
      <w:r w:rsidR="00F12579">
        <w:rPr>
          <w:bCs/>
          <w:sz w:val="22"/>
          <w:szCs w:val="22"/>
        </w:rPr>
        <w:t>rada</w:t>
      </w:r>
      <w:r w:rsidRPr="00A95762">
        <w:rPr>
          <w:bCs/>
          <w:sz w:val="22"/>
          <w:szCs w:val="22"/>
        </w:rPr>
        <w:t xml:space="preserve"> kraje usnesením </w:t>
      </w:r>
      <w:r w:rsidRPr="00BD79BA">
        <w:rPr>
          <w:bCs/>
          <w:sz w:val="22"/>
          <w:szCs w:val="22"/>
        </w:rPr>
        <w:t>č</w:t>
      </w:r>
      <w:r>
        <w:rPr>
          <w:bCs/>
          <w:sz w:val="22"/>
          <w:szCs w:val="22"/>
        </w:rPr>
        <w:t>…</w:t>
      </w:r>
      <w:proofErr w:type="gramStart"/>
      <w:r>
        <w:rPr>
          <w:bCs/>
          <w:sz w:val="22"/>
          <w:szCs w:val="22"/>
        </w:rPr>
        <w:t>…….</w:t>
      </w:r>
      <w:proofErr w:type="gramEnd"/>
      <w:r>
        <w:rPr>
          <w:bCs/>
          <w:sz w:val="22"/>
          <w:szCs w:val="22"/>
        </w:rPr>
        <w:t>.</w:t>
      </w:r>
      <w:r w:rsidRPr="00A95762">
        <w:rPr>
          <w:bCs/>
          <w:sz w:val="22"/>
          <w:szCs w:val="22"/>
        </w:rPr>
        <w:t xml:space="preserve"> ze dne </w:t>
      </w:r>
      <w:r>
        <w:rPr>
          <w:bCs/>
          <w:sz w:val="22"/>
          <w:szCs w:val="22"/>
        </w:rPr>
        <w:t>…</w:t>
      </w:r>
      <w:proofErr w:type="gramStart"/>
      <w:r>
        <w:rPr>
          <w:bCs/>
          <w:sz w:val="22"/>
          <w:szCs w:val="22"/>
        </w:rPr>
        <w:t>…….</w:t>
      </w:r>
      <w:proofErr w:type="gramEnd"/>
      <w:r>
        <w:rPr>
          <w:bCs/>
          <w:sz w:val="22"/>
          <w:szCs w:val="22"/>
        </w:rPr>
        <w:t>.</w:t>
      </w:r>
    </w:p>
    <w:p w14:paraId="18541759" w14:textId="77777777" w:rsidR="005C5DA2" w:rsidRPr="00E265E4" w:rsidRDefault="005C5DA2" w:rsidP="003F5FA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line="276" w:lineRule="auto"/>
        <w:rPr>
          <w:rFonts w:ascii="Times New Roman" w:hAnsi="Times New Roman"/>
          <w:sz w:val="22"/>
          <w:szCs w:val="22"/>
        </w:rPr>
      </w:pPr>
    </w:p>
    <w:p w14:paraId="6D107823" w14:textId="77777777" w:rsidR="008D63C0" w:rsidRDefault="008D63C0" w:rsidP="003F5FAB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2BDDC982" w14:textId="77777777" w:rsidR="00783275" w:rsidRPr="00E265E4" w:rsidRDefault="00783275" w:rsidP="003F5FAB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E265E4">
        <w:rPr>
          <w:rFonts w:ascii="Times New Roman" w:hAnsi="Times New Roman"/>
          <w:sz w:val="22"/>
          <w:szCs w:val="22"/>
        </w:rPr>
        <w:t>V Ostravě dne ………………………………</w:t>
      </w:r>
      <w:r w:rsidRPr="00E265E4">
        <w:rPr>
          <w:rFonts w:ascii="Times New Roman" w:hAnsi="Times New Roman"/>
          <w:sz w:val="22"/>
          <w:szCs w:val="22"/>
        </w:rPr>
        <w:tab/>
      </w:r>
      <w:r w:rsidR="0047748A" w:rsidRPr="00E265E4">
        <w:rPr>
          <w:rFonts w:ascii="Times New Roman" w:hAnsi="Times New Roman"/>
          <w:sz w:val="22"/>
          <w:szCs w:val="22"/>
        </w:rPr>
        <w:tab/>
      </w:r>
      <w:r w:rsidRPr="00E265E4">
        <w:rPr>
          <w:rFonts w:ascii="Times New Roman" w:hAnsi="Times New Roman"/>
          <w:sz w:val="22"/>
          <w:szCs w:val="22"/>
        </w:rPr>
        <w:t>V Ostravě</w:t>
      </w:r>
      <w:r w:rsidRPr="00E265E4">
        <w:rPr>
          <w:rFonts w:ascii="Times New Roman" w:hAnsi="Times New Roman"/>
          <w:color w:val="FF0000"/>
          <w:sz w:val="22"/>
          <w:szCs w:val="22"/>
        </w:rPr>
        <w:t xml:space="preserve"> </w:t>
      </w:r>
      <w:r w:rsidRPr="00E265E4">
        <w:rPr>
          <w:rFonts w:ascii="Times New Roman" w:hAnsi="Times New Roman"/>
          <w:sz w:val="22"/>
          <w:szCs w:val="22"/>
        </w:rPr>
        <w:t>dne</w:t>
      </w:r>
      <w:proofErr w:type="gramStart"/>
      <w:r w:rsidRPr="00E265E4">
        <w:rPr>
          <w:rFonts w:ascii="Times New Roman" w:hAnsi="Times New Roman"/>
          <w:sz w:val="22"/>
          <w:szCs w:val="22"/>
        </w:rPr>
        <w:t xml:space="preserve"> ….</w:t>
      </w:r>
      <w:proofErr w:type="gramEnd"/>
      <w:r w:rsidRPr="00E265E4">
        <w:rPr>
          <w:rFonts w:ascii="Times New Roman" w:hAnsi="Times New Roman"/>
          <w:sz w:val="22"/>
          <w:szCs w:val="22"/>
        </w:rPr>
        <w:t>……………………</w:t>
      </w:r>
    </w:p>
    <w:p w14:paraId="76883E30" w14:textId="77777777" w:rsidR="00C219A6" w:rsidRPr="004A768C" w:rsidRDefault="00C219A6" w:rsidP="003F5FAB">
      <w:pPr>
        <w:pStyle w:val="Textvbloku"/>
        <w:spacing w:line="276" w:lineRule="auto"/>
        <w:ind w:left="0" w:right="-108"/>
        <w:rPr>
          <w:color w:val="000000"/>
          <w:sz w:val="22"/>
          <w:szCs w:val="22"/>
          <w:highlight w:val="yellow"/>
        </w:rPr>
      </w:pPr>
    </w:p>
    <w:p w14:paraId="63C6BFF4" w14:textId="77777777" w:rsidR="00151FFE" w:rsidRDefault="00151FFE" w:rsidP="003F5FAB">
      <w:pPr>
        <w:pStyle w:val="Textvbloku"/>
        <w:spacing w:line="276" w:lineRule="auto"/>
        <w:ind w:left="0" w:right="-108"/>
        <w:rPr>
          <w:color w:val="000000"/>
          <w:sz w:val="22"/>
          <w:szCs w:val="22"/>
          <w:highlight w:val="yellow"/>
        </w:rPr>
      </w:pPr>
    </w:p>
    <w:p w14:paraId="5ABEF20B" w14:textId="77777777" w:rsidR="00421CD6" w:rsidRDefault="00421CD6" w:rsidP="003F5FAB">
      <w:pPr>
        <w:pStyle w:val="Textvbloku"/>
        <w:spacing w:line="276" w:lineRule="auto"/>
        <w:ind w:left="0" w:right="-108"/>
        <w:rPr>
          <w:color w:val="000000"/>
          <w:sz w:val="22"/>
          <w:szCs w:val="22"/>
          <w:highlight w:val="yellow"/>
        </w:rPr>
      </w:pPr>
    </w:p>
    <w:p w14:paraId="6A587A3E" w14:textId="77777777" w:rsidR="00421CD6" w:rsidRDefault="00421CD6" w:rsidP="003F5FAB">
      <w:pPr>
        <w:pStyle w:val="Textvbloku"/>
        <w:spacing w:line="276" w:lineRule="auto"/>
        <w:ind w:left="0" w:right="-108"/>
        <w:rPr>
          <w:color w:val="000000"/>
          <w:sz w:val="22"/>
          <w:szCs w:val="22"/>
          <w:highlight w:val="yellow"/>
        </w:rPr>
      </w:pPr>
    </w:p>
    <w:p w14:paraId="5F568C17" w14:textId="77777777" w:rsidR="00421CD6" w:rsidRPr="004A768C" w:rsidRDefault="00421CD6" w:rsidP="003F5FAB">
      <w:pPr>
        <w:pStyle w:val="Textvbloku"/>
        <w:spacing w:line="276" w:lineRule="auto"/>
        <w:ind w:left="0" w:right="-108"/>
        <w:rPr>
          <w:color w:val="000000"/>
          <w:sz w:val="22"/>
          <w:szCs w:val="22"/>
          <w:highlight w:val="yellow"/>
        </w:rPr>
      </w:pPr>
    </w:p>
    <w:p w14:paraId="164939F5" w14:textId="77777777" w:rsidR="00783275" w:rsidRPr="00E265E4" w:rsidRDefault="00783275" w:rsidP="003F5FAB">
      <w:pPr>
        <w:pStyle w:val="Textvbloku"/>
        <w:spacing w:line="276" w:lineRule="auto"/>
        <w:ind w:left="0" w:right="-108"/>
        <w:rPr>
          <w:color w:val="000000"/>
          <w:sz w:val="22"/>
          <w:szCs w:val="22"/>
        </w:rPr>
      </w:pPr>
      <w:r w:rsidRPr="00E265E4">
        <w:rPr>
          <w:color w:val="000000"/>
          <w:sz w:val="22"/>
          <w:szCs w:val="22"/>
        </w:rPr>
        <w:t>……………………………….................</w:t>
      </w:r>
      <w:r w:rsidRPr="00E265E4">
        <w:rPr>
          <w:color w:val="000000"/>
          <w:sz w:val="22"/>
          <w:szCs w:val="22"/>
        </w:rPr>
        <w:tab/>
      </w:r>
      <w:r w:rsidRPr="00E265E4">
        <w:rPr>
          <w:color w:val="000000"/>
          <w:sz w:val="22"/>
          <w:szCs w:val="22"/>
        </w:rPr>
        <w:tab/>
        <w:t>…………………………………</w:t>
      </w:r>
      <w:r w:rsidR="00A56167" w:rsidRPr="00E265E4">
        <w:rPr>
          <w:color w:val="000000"/>
          <w:sz w:val="22"/>
          <w:szCs w:val="22"/>
        </w:rPr>
        <w:t>……</w:t>
      </w:r>
    </w:p>
    <w:p w14:paraId="12411930" w14:textId="77777777" w:rsidR="00407DAB" w:rsidRPr="00E265E4" w:rsidRDefault="00863AA5" w:rsidP="003F5FAB">
      <w:pPr>
        <w:pStyle w:val="mmoradkovani"/>
        <w:spacing w:line="276" w:lineRule="auto"/>
        <w:rPr>
          <w:rFonts w:ascii="Times New Roman" w:hAnsi="Times New Roman"/>
          <w:bCs/>
          <w:sz w:val="22"/>
          <w:szCs w:val="22"/>
        </w:rPr>
      </w:pPr>
      <w:r w:rsidRPr="00E265E4">
        <w:rPr>
          <w:rFonts w:ascii="Times New Roman" w:hAnsi="Times New Roman"/>
          <w:bCs/>
          <w:sz w:val="22"/>
          <w:szCs w:val="22"/>
        </w:rPr>
        <w:t>za statutární město Ostrava</w:t>
      </w:r>
      <w:r w:rsidRPr="00E265E4">
        <w:rPr>
          <w:rFonts w:ascii="Times New Roman" w:hAnsi="Times New Roman"/>
          <w:bCs/>
          <w:sz w:val="22"/>
          <w:szCs w:val="22"/>
        </w:rPr>
        <w:tab/>
      </w:r>
      <w:r w:rsidRPr="00E265E4">
        <w:rPr>
          <w:rFonts w:ascii="Times New Roman" w:hAnsi="Times New Roman"/>
          <w:bCs/>
          <w:sz w:val="22"/>
          <w:szCs w:val="22"/>
        </w:rPr>
        <w:tab/>
      </w:r>
      <w:r w:rsidRPr="00E265E4">
        <w:rPr>
          <w:rFonts w:ascii="Times New Roman" w:hAnsi="Times New Roman"/>
          <w:bCs/>
          <w:sz w:val="22"/>
          <w:szCs w:val="22"/>
        </w:rPr>
        <w:tab/>
      </w:r>
      <w:r w:rsidRPr="00E265E4">
        <w:rPr>
          <w:rFonts w:ascii="Times New Roman" w:hAnsi="Times New Roman"/>
          <w:bCs/>
          <w:sz w:val="22"/>
          <w:szCs w:val="22"/>
        </w:rPr>
        <w:tab/>
      </w:r>
      <w:r w:rsidR="00407DAB">
        <w:rPr>
          <w:rFonts w:ascii="Times New Roman" w:hAnsi="Times New Roman"/>
          <w:bCs/>
          <w:sz w:val="22"/>
          <w:szCs w:val="22"/>
        </w:rPr>
        <w:t xml:space="preserve">za </w:t>
      </w:r>
      <w:r w:rsidR="002218A0">
        <w:rPr>
          <w:rFonts w:ascii="Times New Roman" w:hAnsi="Times New Roman"/>
          <w:bCs/>
          <w:sz w:val="22"/>
          <w:szCs w:val="22"/>
        </w:rPr>
        <w:t>Moravskoslezský kraj</w:t>
      </w:r>
    </w:p>
    <w:p w14:paraId="66700E37" w14:textId="77777777" w:rsidR="00AD330B" w:rsidRPr="00E265E4" w:rsidRDefault="004921DB" w:rsidP="003F5FAB">
      <w:pPr>
        <w:pStyle w:val="Textvbloku"/>
        <w:spacing w:line="276" w:lineRule="auto"/>
        <w:ind w:left="0" w:right="-108"/>
        <w:rPr>
          <w:color w:val="000000"/>
          <w:sz w:val="22"/>
          <w:szCs w:val="22"/>
        </w:rPr>
      </w:pPr>
      <w:r w:rsidRPr="00E265E4">
        <w:rPr>
          <w:color w:val="000000"/>
          <w:sz w:val="22"/>
          <w:szCs w:val="22"/>
        </w:rPr>
        <w:tab/>
      </w:r>
      <w:r w:rsidRPr="00E265E4">
        <w:rPr>
          <w:color w:val="000000"/>
          <w:sz w:val="22"/>
          <w:szCs w:val="22"/>
        </w:rPr>
        <w:tab/>
      </w:r>
      <w:r w:rsidR="00407DAB">
        <w:rPr>
          <w:color w:val="000000"/>
          <w:sz w:val="22"/>
          <w:szCs w:val="22"/>
        </w:rPr>
        <w:tab/>
      </w:r>
      <w:r w:rsidR="00407DAB">
        <w:rPr>
          <w:color w:val="000000"/>
          <w:sz w:val="22"/>
          <w:szCs w:val="22"/>
        </w:rPr>
        <w:tab/>
      </w:r>
      <w:r w:rsidR="00407DAB">
        <w:rPr>
          <w:color w:val="000000"/>
          <w:sz w:val="22"/>
          <w:szCs w:val="22"/>
        </w:rPr>
        <w:tab/>
      </w:r>
      <w:r w:rsidR="006B6430" w:rsidRPr="00E265E4">
        <w:rPr>
          <w:color w:val="000000"/>
          <w:sz w:val="22"/>
          <w:szCs w:val="22"/>
        </w:rPr>
        <w:tab/>
      </w:r>
    </w:p>
    <w:p w14:paraId="73DE54A1" w14:textId="77777777" w:rsidR="007C14E1" w:rsidRPr="00E265E4" w:rsidRDefault="007C14E1" w:rsidP="003F5FAB">
      <w:pPr>
        <w:spacing w:line="276" w:lineRule="auto"/>
        <w:ind w:left="4254" w:firstLine="709"/>
        <w:jc w:val="both"/>
        <w:rPr>
          <w:rFonts w:ascii="Times New Roman" w:hAnsi="Times New Roman"/>
          <w:bCs/>
          <w:sz w:val="22"/>
          <w:szCs w:val="22"/>
        </w:rPr>
      </w:pPr>
    </w:p>
    <w:p w14:paraId="33619FF9" w14:textId="77777777" w:rsidR="00531583" w:rsidRPr="00632475" w:rsidRDefault="007C14E1" w:rsidP="003F5FAB">
      <w:pPr>
        <w:spacing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E265E4">
        <w:rPr>
          <w:rFonts w:ascii="Times New Roman" w:hAnsi="Times New Roman"/>
          <w:bCs/>
          <w:sz w:val="22"/>
          <w:szCs w:val="22"/>
        </w:rPr>
        <w:tab/>
      </w:r>
      <w:r w:rsidRPr="00E265E4">
        <w:rPr>
          <w:rFonts w:ascii="Times New Roman" w:hAnsi="Times New Roman"/>
          <w:bCs/>
          <w:sz w:val="22"/>
          <w:szCs w:val="22"/>
        </w:rPr>
        <w:tab/>
      </w:r>
      <w:r w:rsidRPr="00E265E4">
        <w:rPr>
          <w:rFonts w:ascii="Times New Roman" w:hAnsi="Times New Roman"/>
          <w:bCs/>
          <w:sz w:val="22"/>
          <w:szCs w:val="22"/>
        </w:rPr>
        <w:tab/>
      </w:r>
      <w:r w:rsidRPr="00E265E4">
        <w:rPr>
          <w:rFonts w:ascii="Times New Roman" w:hAnsi="Times New Roman"/>
          <w:bCs/>
          <w:sz w:val="22"/>
          <w:szCs w:val="22"/>
        </w:rPr>
        <w:tab/>
      </w:r>
      <w:r w:rsidRPr="00E265E4">
        <w:rPr>
          <w:rFonts w:ascii="Times New Roman" w:hAnsi="Times New Roman"/>
          <w:bCs/>
          <w:sz w:val="22"/>
          <w:szCs w:val="22"/>
        </w:rPr>
        <w:tab/>
      </w:r>
    </w:p>
    <w:sectPr w:rsidR="00531583" w:rsidRPr="00632475" w:rsidSect="004D1482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797" w:right="1106" w:bottom="1797" w:left="1260" w:header="708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AA494" w14:textId="77777777" w:rsidR="002E30B4" w:rsidRDefault="002E30B4">
      <w:r>
        <w:separator/>
      </w:r>
    </w:p>
  </w:endnote>
  <w:endnote w:type="continuationSeparator" w:id="0">
    <w:p w14:paraId="505B6688" w14:textId="77777777" w:rsidR="002E30B4" w:rsidRDefault="002E3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Yu Gothic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B5866" w14:textId="60CB070B" w:rsidR="00D7258B" w:rsidRDefault="00D7258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5920" behindDoc="0" locked="0" layoutInCell="1" allowOverlap="1" wp14:anchorId="67DA286E" wp14:editId="52A5341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1920793862" name="Textové pole 4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0861DF" w14:textId="339F902A" w:rsidR="00D7258B" w:rsidRPr="00D7258B" w:rsidRDefault="00D7258B" w:rsidP="00D7258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D7258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DA286E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8" type="#_x0000_t202" alt="Klasifikace informací: Neveřejné" style="position:absolute;margin-left:0;margin-top:0;width:137.25pt;height:26pt;z-index:25166592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" filled="f" stroked="f">
              <v:textbox style="mso-fit-shape-to-text:t" inset="20pt,0,0,15pt">
                <w:txbxContent>
                  <w:p w14:paraId="430861DF" w14:textId="339F902A" w:rsidR="00D7258B" w:rsidRPr="00D7258B" w:rsidRDefault="00D7258B" w:rsidP="00D7258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D7258B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1BB64" w14:textId="214E1BAD" w:rsidR="00E74AF8" w:rsidRDefault="00D7258B" w:rsidP="00F12579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cs="Arial"/>
        <w:color w:val="003C69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66944" behindDoc="0" locked="0" layoutInCell="1" allowOverlap="1" wp14:anchorId="4C887504" wp14:editId="53CE0937">
              <wp:simplePos x="800100" y="99187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419655748" name="Textové pole 5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E10FA3" w14:textId="54218681" w:rsidR="00D7258B" w:rsidRPr="00D7258B" w:rsidRDefault="00D7258B" w:rsidP="00D7258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D7258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887504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9" type="#_x0000_t202" alt="Klasifikace informací: Neveřejné" style="position:absolute;left:0;text-align:left;margin-left:0;margin-top:0;width:137.25pt;height:26pt;z-index:25166694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" filled="f" stroked="f">
              <v:textbox style="mso-fit-shape-to-text:t" inset="20pt,0,0,15pt">
                <w:txbxContent>
                  <w:p w14:paraId="0BE10FA3" w14:textId="54218681" w:rsidR="00D7258B" w:rsidRPr="00D7258B" w:rsidRDefault="00D7258B" w:rsidP="00D7258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D7258B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811A4">
      <w:rPr>
        <w:noProof/>
      </w:rPr>
      <w:drawing>
        <wp:anchor distT="0" distB="0" distL="114300" distR="114300" simplePos="0" relativeHeight="251663872" behindDoc="1" locked="0" layoutInCell="1" allowOverlap="1" wp14:anchorId="21965AE2" wp14:editId="3EA2E654">
          <wp:simplePos x="0" y="0"/>
          <wp:positionH relativeFrom="column">
            <wp:posOffset>1933575</wp:posOffset>
          </wp:positionH>
          <wp:positionV relativeFrom="paragraph">
            <wp:posOffset>-63500</wp:posOffset>
          </wp:positionV>
          <wp:extent cx="2400300" cy="393700"/>
          <wp:effectExtent l="0" t="0" r="0" b="0"/>
          <wp:wrapNone/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393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11A4">
      <w:rPr>
        <w:rFonts w:cs="Arial"/>
        <w:noProof/>
        <w:color w:val="003C69"/>
        <w:sz w:val="16"/>
      </w:rPr>
      <w:drawing>
        <wp:anchor distT="0" distB="0" distL="114300" distR="114300" simplePos="0" relativeHeight="251652608" behindDoc="1" locked="0" layoutInCell="1" allowOverlap="1" wp14:anchorId="20296586" wp14:editId="433B69AF">
          <wp:simplePos x="0" y="0"/>
          <wp:positionH relativeFrom="column">
            <wp:posOffset>4572000</wp:posOffset>
          </wp:positionH>
          <wp:positionV relativeFrom="paragraph">
            <wp:posOffset>-96520</wp:posOffset>
          </wp:positionV>
          <wp:extent cx="1801495" cy="220345"/>
          <wp:effectExtent l="0" t="0" r="0" b="0"/>
          <wp:wrapSquare wrapText="bothSides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773F" w:rsidRPr="00CA7728">
      <w:rPr>
        <w:rStyle w:val="slostrnky"/>
        <w:rFonts w:cs="Arial"/>
        <w:color w:val="003C69"/>
        <w:sz w:val="16"/>
      </w:rPr>
      <w:fldChar w:fldCharType="begin"/>
    </w:r>
    <w:r w:rsidR="0095773F" w:rsidRPr="00CA7728">
      <w:rPr>
        <w:rStyle w:val="slostrnky"/>
        <w:rFonts w:cs="Arial"/>
        <w:color w:val="003C69"/>
        <w:sz w:val="16"/>
      </w:rPr>
      <w:instrText xml:space="preserve"> PAGE </w:instrText>
    </w:r>
    <w:r w:rsidR="0095773F" w:rsidRPr="00CA7728">
      <w:rPr>
        <w:rStyle w:val="slostrnky"/>
        <w:rFonts w:cs="Arial"/>
        <w:color w:val="003C69"/>
        <w:sz w:val="16"/>
      </w:rPr>
      <w:fldChar w:fldCharType="separate"/>
    </w:r>
    <w:r w:rsidR="00496520">
      <w:rPr>
        <w:rStyle w:val="slostrnky"/>
        <w:rFonts w:cs="Arial"/>
        <w:noProof/>
        <w:color w:val="003C69"/>
        <w:sz w:val="16"/>
      </w:rPr>
      <w:t>1</w:t>
    </w:r>
    <w:r w:rsidR="0095773F" w:rsidRPr="00CA7728">
      <w:rPr>
        <w:rStyle w:val="slostrnky"/>
        <w:rFonts w:cs="Arial"/>
        <w:color w:val="003C69"/>
        <w:sz w:val="16"/>
      </w:rPr>
      <w:fldChar w:fldCharType="end"/>
    </w:r>
    <w:r w:rsidR="0095773F" w:rsidRPr="00CA7728">
      <w:rPr>
        <w:rStyle w:val="slostrnky"/>
        <w:rFonts w:cs="Arial"/>
        <w:color w:val="003C69"/>
        <w:sz w:val="16"/>
      </w:rPr>
      <w:t>/</w:t>
    </w:r>
    <w:r w:rsidR="0095773F" w:rsidRPr="00CA7728">
      <w:rPr>
        <w:rStyle w:val="slostrnky"/>
        <w:rFonts w:cs="Arial"/>
        <w:color w:val="003C69"/>
        <w:sz w:val="16"/>
      </w:rPr>
      <w:fldChar w:fldCharType="begin"/>
    </w:r>
    <w:r w:rsidR="0095773F" w:rsidRPr="00CA7728">
      <w:rPr>
        <w:rStyle w:val="slostrnky"/>
        <w:rFonts w:cs="Arial"/>
        <w:color w:val="003C69"/>
        <w:sz w:val="16"/>
      </w:rPr>
      <w:instrText xml:space="preserve"> NUMPAGES </w:instrText>
    </w:r>
    <w:r w:rsidR="0095773F" w:rsidRPr="00CA7728">
      <w:rPr>
        <w:rStyle w:val="slostrnky"/>
        <w:rFonts w:cs="Arial"/>
        <w:color w:val="003C69"/>
        <w:sz w:val="16"/>
      </w:rPr>
      <w:fldChar w:fldCharType="separate"/>
    </w:r>
    <w:r w:rsidR="00496520">
      <w:rPr>
        <w:rStyle w:val="slostrnky"/>
        <w:rFonts w:cs="Arial"/>
        <w:noProof/>
        <w:color w:val="003C69"/>
        <w:sz w:val="16"/>
      </w:rPr>
      <w:t>4</w:t>
    </w:r>
    <w:r w:rsidR="0095773F" w:rsidRPr="00CA7728">
      <w:rPr>
        <w:rStyle w:val="slostrnky"/>
        <w:rFonts w:cs="Arial"/>
        <w:color w:val="003C69"/>
        <w:sz w:val="16"/>
      </w:rPr>
      <w:fldChar w:fldCharType="end"/>
    </w:r>
    <w:r w:rsidR="0095773F" w:rsidRPr="00CA7728">
      <w:rPr>
        <w:rStyle w:val="slostrnky"/>
        <w:rFonts w:cs="Arial"/>
        <w:color w:val="003C69"/>
        <w:sz w:val="16"/>
      </w:rPr>
      <w:tab/>
    </w:r>
    <w:r w:rsidR="00F12579">
      <w:rPr>
        <w:rStyle w:val="slostrnky"/>
        <w:rFonts w:cs="Arial"/>
        <w:color w:val="003C69"/>
        <w:sz w:val="16"/>
        <w:szCs w:val="16"/>
      </w:rPr>
      <w:t xml:space="preserve">Memorandum o spolupráci při výstavbě </w:t>
    </w:r>
  </w:p>
  <w:p w14:paraId="0B159BA2" w14:textId="1F9B05D5" w:rsidR="00F12579" w:rsidRDefault="00F12579" w:rsidP="00F12579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cs="Arial"/>
        <w:color w:val="003C69"/>
        <w:sz w:val="16"/>
        <w:szCs w:val="16"/>
      </w:rPr>
    </w:pPr>
    <w:r>
      <w:rPr>
        <w:rStyle w:val="slostrnky"/>
        <w:rFonts w:cs="Arial"/>
        <w:color w:val="003C69"/>
        <w:sz w:val="16"/>
        <w:szCs w:val="16"/>
      </w:rPr>
      <w:tab/>
      <w:t>fotbalového stadionu Bazaly</w:t>
    </w:r>
  </w:p>
  <w:p w14:paraId="455EBB80" w14:textId="70B162C3" w:rsidR="00CA7728" w:rsidRPr="0052010E" w:rsidRDefault="00C811A4" w:rsidP="0095773F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  <w:szCs w:val="16"/>
      </w:rPr>
    </w:pPr>
    <w:r>
      <w:rPr>
        <w:noProof/>
      </w:rPr>
      <w:drawing>
        <wp:anchor distT="0" distB="0" distL="114300" distR="114300" simplePos="0" relativeHeight="251654656" behindDoc="1" locked="0" layoutInCell="1" allowOverlap="1" wp14:anchorId="0D873469" wp14:editId="73507550">
          <wp:simplePos x="0" y="0"/>
          <wp:positionH relativeFrom="column">
            <wp:posOffset>3019425</wp:posOffset>
          </wp:positionH>
          <wp:positionV relativeFrom="paragraph">
            <wp:posOffset>9763125</wp:posOffset>
          </wp:positionV>
          <wp:extent cx="2171700" cy="356870"/>
          <wp:effectExtent l="0" t="0" r="0" b="0"/>
          <wp:wrapNone/>
          <wp:docPr id="12" name="obrázek 1" descr="en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envi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356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ED6A3" w14:textId="0FFF8653" w:rsidR="00D7258B" w:rsidRDefault="00D7258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4896" behindDoc="0" locked="0" layoutInCell="1" allowOverlap="1" wp14:anchorId="58D0E46F" wp14:editId="7F355D6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439672325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8CBEA4" w14:textId="437A63C2" w:rsidR="00D7258B" w:rsidRPr="00D7258B" w:rsidRDefault="00D7258B" w:rsidP="00D7258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D7258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D0E46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0" type="#_x0000_t202" alt="Klasifikace informací: Neveřejné" style="position:absolute;margin-left:0;margin-top:0;width:137.25pt;height:26pt;z-index:25166489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" filled="f" stroked="f">
              <v:textbox style="mso-fit-shape-to-text:t" inset="20pt,0,0,15pt">
                <w:txbxContent>
                  <w:p w14:paraId="458CBEA4" w14:textId="437A63C2" w:rsidR="00D7258B" w:rsidRPr="00D7258B" w:rsidRDefault="00D7258B" w:rsidP="00D7258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D7258B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E0EF4" w14:textId="77777777" w:rsidR="002E30B4" w:rsidRDefault="002E30B4">
      <w:r>
        <w:separator/>
      </w:r>
    </w:p>
  </w:footnote>
  <w:footnote w:type="continuationSeparator" w:id="0">
    <w:p w14:paraId="2099A143" w14:textId="77777777" w:rsidR="002E30B4" w:rsidRDefault="002E3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09313" w14:textId="5B42B9C3" w:rsidR="00CA7728" w:rsidRPr="00CA7728" w:rsidRDefault="00C811A4" w:rsidP="00CA7728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180D4349" wp14:editId="50C972B7">
              <wp:simplePos x="0" y="0"/>
              <wp:positionH relativeFrom="column">
                <wp:posOffset>3878580</wp:posOffset>
              </wp:positionH>
              <wp:positionV relativeFrom="paragraph">
                <wp:posOffset>-26670</wp:posOffset>
              </wp:positionV>
              <wp:extent cx="2129155" cy="328295"/>
              <wp:effectExtent l="1905" t="1905" r="2540" b="3175"/>
              <wp:wrapNone/>
              <wp:docPr id="11345934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9155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F26887" w14:textId="1F4B3430" w:rsidR="004D1482" w:rsidRPr="00787F4C" w:rsidRDefault="004D1482" w:rsidP="00F12579">
                          <w:pP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</w:t>
                          </w:r>
                          <w:r w:rsidR="00F12579"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Memorandum</w:t>
                          </w: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</w:t>
                          </w:r>
                          <w:proofErr w:type="spellStart"/>
                          <w:r w:rsidR="00F12579"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Memorandum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0D4349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05.4pt;margin-top:-2.1pt;width:167.65pt;height:25.8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" filled="f" stroked="f">
              <v:textbox>
                <w:txbxContent>
                  <w:p w14:paraId="16F26887" w14:textId="1F4B3430" w:rsidR="004D1482" w:rsidRPr="00787F4C" w:rsidRDefault="004D1482" w:rsidP="00F12579">
                    <w:pPr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</w:t>
                    </w:r>
                    <w:r w:rsidR="00F12579">
                      <w:rPr>
                        <w:b/>
                        <w:color w:val="00ADD0"/>
                        <w:sz w:val="40"/>
                        <w:szCs w:val="40"/>
                      </w:rPr>
                      <w:t>Memorandum</w:t>
                    </w: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</w:t>
                    </w:r>
                    <w:proofErr w:type="spellStart"/>
                    <w:r w:rsidR="00F12579">
                      <w:rPr>
                        <w:b/>
                        <w:color w:val="00ADD0"/>
                        <w:sz w:val="40"/>
                        <w:szCs w:val="40"/>
                      </w:rPr>
                      <w:t>Memorandum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4FDB0D34" wp14:editId="47A4C3DC">
              <wp:simplePos x="0" y="0"/>
              <wp:positionH relativeFrom="column">
                <wp:posOffset>4229100</wp:posOffset>
              </wp:positionH>
              <wp:positionV relativeFrom="paragraph">
                <wp:posOffset>-6985</wp:posOffset>
              </wp:positionV>
              <wp:extent cx="1828800" cy="328295"/>
              <wp:effectExtent l="0" t="2540" r="0" b="2540"/>
              <wp:wrapNone/>
              <wp:docPr id="75317797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32FF35" w14:textId="77777777" w:rsidR="00CA7728" w:rsidRPr="00CA7728" w:rsidRDefault="00CA7728" w:rsidP="00CA7728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Pr="00CA7728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DB0D34" id="Text Box 4" o:spid="_x0000_s1027" type="#_x0000_t202" style="position:absolute;margin-left:333pt;margin-top:-.55pt;width:2in;height:25.8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" filled="f" stroked="f">
              <v:textbox>
                <w:txbxContent>
                  <w:p w14:paraId="6F32FF35" w14:textId="77777777" w:rsidR="00CA7728" w:rsidRPr="00CA7728" w:rsidRDefault="00CA7728" w:rsidP="00CA7728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Pr="00CA7728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="00CA7728" w:rsidRPr="00CA7728">
      <w:rPr>
        <w:rFonts w:cs="Arial"/>
        <w:b/>
        <w:noProof/>
        <w:color w:val="003C69"/>
      </w:rPr>
      <w:t>Statutární</w:t>
    </w:r>
    <w:r w:rsidR="00CA7728" w:rsidRPr="00CA7728">
      <w:rPr>
        <w:rFonts w:cs="Arial"/>
        <w:b/>
      </w:rPr>
      <w:t xml:space="preserve"> </w:t>
    </w:r>
    <w:r w:rsidR="00CA7728" w:rsidRPr="00CA7728">
      <w:rPr>
        <w:rFonts w:cs="Arial"/>
        <w:b/>
        <w:noProof/>
        <w:color w:val="003C69"/>
      </w:rPr>
      <w:t>město Ostrava</w:t>
    </w:r>
  </w:p>
  <w:p w14:paraId="796707C1" w14:textId="77777777" w:rsidR="00CA7728" w:rsidRPr="00CA7728" w:rsidRDefault="00F22DDC" w:rsidP="00CA7728">
    <w:pPr>
      <w:pStyle w:val="Zhlav"/>
      <w:tabs>
        <w:tab w:val="clear" w:pos="4536"/>
        <w:tab w:val="clear" w:pos="9072"/>
      </w:tabs>
      <w:rPr>
        <w:rFonts w:cs="Arial"/>
        <w:noProof/>
        <w:color w:val="003C69"/>
      </w:rPr>
    </w:pPr>
    <w:r>
      <w:rPr>
        <w:rFonts w:cs="Arial"/>
        <w:noProof/>
        <w:color w:val="003C69"/>
      </w:rPr>
      <w:t>m</w:t>
    </w:r>
    <w:r w:rsidR="00CA7728" w:rsidRPr="00CA7728">
      <w:rPr>
        <w:rFonts w:cs="Arial"/>
        <w:noProof/>
        <w:color w:val="003C69"/>
      </w:rPr>
      <w:t>agistrát</w:t>
    </w:r>
    <w:r w:rsidR="0036786C">
      <w:rPr>
        <w:rFonts w:cs="Arial"/>
        <w:noProof/>
        <w:color w:val="003C69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08F0C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3"/>
    <w:multiLevelType w:val="singleLevel"/>
    <w:tmpl w:val="75FA905A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52F0095"/>
    <w:multiLevelType w:val="hybridMultilevel"/>
    <w:tmpl w:val="EEA26E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92D8B"/>
    <w:multiLevelType w:val="hybridMultilevel"/>
    <w:tmpl w:val="EF0AFD6A"/>
    <w:lvl w:ilvl="0" w:tplc="819A89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31DDF"/>
    <w:multiLevelType w:val="hybridMultilevel"/>
    <w:tmpl w:val="975ACA56"/>
    <w:lvl w:ilvl="0" w:tplc="D716E4EA">
      <w:start w:val="1"/>
      <w:numFmt w:val="decimal"/>
      <w:lvlText w:val="%1."/>
      <w:lvlJc w:val="left"/>
      <w:pPr>
        <w:ind w:left="346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66" w:hanging="360"/>
      </w:pPr>
    </w:lvl>
    <w:lvl w:ilvl="2" w:tplc="0405001B" w:tentative="1">
      <w:start w:val="1"/>
      <w:numFmt w:val="lowerRoman"/>
      <w:lvlText w:val="%3."/>
      <w:lvlJc w:val="right"/>
      <w:pPr>
        <w:ind w:left="1786" w:hanging="180"/>
      </w:pPr>
    </w:lvl>
    <w:lvl w:ilvl="3" w:tplc="0405000F" w:tentative="1">
      <w:start w:val="1"/>
      <w:numFmt w:val="decimal"/>
      <w:lvlText w:val="%4."/>
      <w:lvlJc w:val="left"/>
      <w:pPr>
        <w:ind w:left="2506" w:hanging="360"/>
      </w:pPr>
    </w:lvl>
    <w:lvl w:ilvl="4" w:tplc="04050019" w:tentative="1">
      <w:start w:val="1"/>
      <w:numFmt w:val="lowerLetter"/>
      <w:lvlText w:val="%5."/>
      <w:lvlJc w:val="left"/>
      <w:pPr>
        <w:ind w:left="3226" w:hanging="360"/>
      </w:pPr>
    </w:lvl>
    <w:lvl w:ilvl="5" w:tplc="0405001B" w:tentative="1">
      <w:start w:val="1"/>
      <w:numFmt w:val="lowerRoman"/>
      <w:lvlText w:val="%6."/>
      <w:lvlJc w:val="right"/>
      <w:pPr>
        <w:ind w:left="3946" w:hanging="180"/>
      </w:pPr>
    </w:lvl>
    <w:lvl w:ilvl="6" w:tplc="0405000F" w:tentative="1">
      <w:start w:val="1"/>
      <w:numFmt w:val="decimal"/>
      <w:lvlText w:val="%7."/>
      <w:lvlJc w:val="left"/>
      <w:pPr>
        <w:ind w:left="4666" w:hanging="360"/>
      </w:pPr>
    </w:lvl>
    <w:lvl w:ilvl="7" w:tplc="04050019" w:tentative="1">
      <w:start w:val="1"/>
      <w:numFmt w:val="lowerLetter"/>
      <w:lvlText w:val="%8."/>
      <w:lvlJc w:val="left"/>
      <w:pPr>
        <w:ind w:left="5386" w:hanging="360"/>
      </w:pPr>
    </w:lvl>
    <w:lvl w:ilvl="8" w:tplc="0405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5" w15:restartNumberingAfterBreak="0">
    <w:nsid w:val="071A2FD3"/>
    <w:multiLevelType w:val="hybridMultilevel"/>
    <w:tmpl w:val="A754E144"/>
    <w:lvl w:ilvl="0" w:tplc="7AC6955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4E4780"/>
    <w:multiLevelType w:val="hybridMultilevel"/>
    <w:tmpl w:val="139E0CFE"/>
    <w:lvl w:ilvl="0" w:tplc="DFD0AA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E21D54"/>
    <w:multiLevelType w:val="hybridMultilevel"/>
    <w:tmpl w:val="900481E6"/>
    <w:lvl w:ilvl="0" w:tplc="06043C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E4CF9"/>
    <w:multiLevelType w:val="hybridMultilevel"/>
    <w:tmpl w:val="814E0CB2"/>
    <w:lvl w:ilvl="0" w:tplc="819A89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C15C6C"/>
    <w:multiLevelType w:val="hybridMultilevel"/>
    <w:tmpl w:val="83A01BE4"/>
    <w:lvl w:ilvl="0" w:tplc="2592A6D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DB24A2"/>
    <w:multiLevelType w:val="hybridMultilevel"/>
    <w:tmpl w:val="D36C6858"/>
    <w:lvl w:ilvl="0" w:tplc="E6BE93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611161"/>
    <w:multiLevelType w:val="hybridMultilevel"/>
    <w:tmpl w:val="04B62DDE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532910"/>
    <w:multiLevelType w:val="hybridMultilevel"/>
    <w:tmpl w:val="18D880C8"/>
    <w:lvl w:ilvl="0" w:tplc="F5A8C91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562F8C"/>
    <w:multiLevelType w:val="hybridMultilevel"/>
    <w:tmpl w:val="00B8ED84"/>
    <w:lvl w:ilvl="0" w:tplc="A51489E2">
      <w:start w:val="1"/>
      <w:numFmt w:val="decimal"/>
      <w:lvlText w:val="%1."/>
      <w:lvlJc w:val="left"/>
      <w:rPr>
        <w:rFonts w:hint="default"/>
        <w:b/>
        <w:color w:val="auto"/>
        <w:sz w:val="22"/>
        <w:szCs w:val="20"/>
      </w:rPr>
    </w:lvl>
    <w:lvl w:ilvl="1" w:tplc="8D00C19A">
      <w:start w:val="1"/>
      <w:numFmt w:val="lowerLetter"/>
      <w:lvlText w:val="%2)"/>
      <w:lvlJc w:val="left"/>
      <w:pPr>
        <w:ind w:left="108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EF52E3"/>
    <w:multiLevelType w:val="hybridMultilevel"/>
    <w:tmpl w:val="8EB2AC68"/>
    <w:lvl w:ilvl="0" w:tplc="8E60814A">
      <w:start w:val="1"/>
      <w:numFmt w:val="decimal"/>
      <w:lvlText w:val="%1)"/>
      <w:lvlJc w:val="left"/>
      <w:pPr>
        <w:ind w:left="1440" w:hanging="360"/>
      </w:pPr>
      <w:rPr>
        <w:rFonts w:ascii="Calibri" w:hAnsi="Calibri" w:cs="Calibri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AE930DC"/>
    <w:multiLevelType w:val="hybridMultilevel"/>
    <w:tmpl w:val="CF4E9F3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1166BF0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03053E"/>
    <w:multiLevelType w:val="hybridMultilevel"/>
    <w:tmpl w:val="A5E6F16A"/>
    <w:lvl w:ilvl="0" w:tplc="819A89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046890"/>
    <w:multiLevelType w:val="hybridMultilevel"/>
    <w:tmpl w:val="A754E144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883442"/>
    <w:multiLevelType w:val="multilevel"/>
    <w:tmpl w:val="FA3A4716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9" w15:restartNumberingAfterBreak="0">
    <w:nsid w:val="46892E5C"/>
    <w:multiLevelType w:val="hybridMultilevel"/>
    <w:tmpl w:val="25E083DC"/>
    <w:lvl w:ilvl="0" w:tplc="C8A85F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55DB5"/>
    <w:multiLevelType w:val="hybridMultilevel"/>
    <w:tmpl w:val="84B80B0A"/>
    <w:lvl w:ilvl="0" w:tplc="819A89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3B3FDC"/>
    <w:multiLevelType w:val="hybridMultilevel"/>
    <w:tmpl w:val="4B54336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8D557EE"/>
    <w:multiLevelType w:val="hybridMultilevel"/>
    <w:tmpl w:val="3312886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717329"/>
    <w:multiLevelType w:val="hybridMultilevel"/>
    <w:tmpl w:val="398895D6"/>
    <w:lvl w:ilvl="0" w:tplc="C9C086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  <w:lvl w:ilvl="1" w:tplc="8D6845D0">
      <w:start w:val="59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DE0ECA"/>
    <w:multiLevelType w:val="hybridMultilevel"/>
    <w:tmpl w:val="FF60AC4E"/>
    <w:lvl w:ilvl="0" w:tplc="7AC6955A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5" w15:restartNumberingAfterBreak="0">
    <w:nsid w:val="533274B0"/>
    <w:multiLevelType w:val="hybridMultilevel"/>
    <w:tmpl w:val="0ADAAD9E"/>
    <w:lvl w:ilvl="0" w:tplc="08EC8076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499FE9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5E940E47"/>
    <w:multiLevelType w:val="hybridMultilevel"/>
    <w:tmpl w:val="00A0437E"/>
    <w:lvl w:ilvl="0" w:tplc="62E6A2E0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604D3D59"/>
    <w:multiLevelType w:val="hybridMultilevel"/>
    <w:tmpl w:val="A9F24D4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2187B60"/>
    <w:multiLevelType w:val="hybridMultilevel"/>
    <w:tmpl w:val="9FC24CCE"/>
    <w:lvl w:ilvl="0" w:tplc="85C68F8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420661"/>
    <w:multiLevelType w:val="hybridMultilevel"/>
    <w:tmpl w:val="8132004C"/>
    <w:lvl w:ilvl="0" w:tplc="AB86B5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3E6E78"/>
    <w:multiLevelType w:val="hybridMultilevel"/>
    <w:tmpl w:val="13FE5A5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A520D2B"/>
    <w:multiLevelType w:val="hybridMultilevel"/>
    <w:tmpl w:val="A2D417BE"/>
    <w:lvl w:ilvl="0" w:tplc="7AC6955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3304E8"/>
    <w:multiLevelType w:val="hybridMultilevel"/>
    <w:tmpl w:val="37DA1946"/>
    <w:lvl w:ilvl="0" w:tplc="0D2EE1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364C60"/>
    <w:multiLevelType w:val="hybridMultilevel"/>
    <w:tmpl w:val="064266B8"/>
    <w:lvl w:ilvl="0" w:tplc="26B0915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4124830">
    <w:abstractNumId w:val="31"/>
  </w:num>
  <w:num w:numId="2" w16cid:durableId="985279669">
    <w:abstractNumId w:val="5"/>
  </w:num>
  <w:num w:numId="3" w16cid:durableId="1293440115">
    <w:abstractNumId w:val="6"/>
  </w:num>
  <w:num w:numId="4" w16cid:durableId="1957132088">
    <w:abstractNumId w:val="1"/>
  </w:num>
  <w:num w:numId="5" w16cid:durableId="1594705541">
    <w:abstractNumId w:val="33"/>
  </w:num>
  <w:num w:numId="6" w16cid:durableId="630597058">
    <w:abstractNumId w:val="15"/>
  </w:num>
  <w:num w:numId="7" w16cid:durableId="1224413468">
    <w:abstractNumId w:val="20"/>
  </w:num>
  <w:num w:numId="8" w16cid:durableId="496270522">
    <w:abstractNumId w:val="7"/>
  </w:num>
  <w:num w:numId="9" w16cid:durableId="801969309">
    <w:abstractNumId w:val="9"/>
  </w:num>
  <w:num w:numId="10" w16cid:durableId="1855683020">
    <w:abstractNumId w:val="11"/>
  </w:num>
  <w:num w:numId="11" w16cid:durableId="1701012341">
    <w:abstractNumId w:val="32"/>
  </w:num>
  <w:num w:numId="12" w16cid:durableId="1436170866">
    <w:abstractNumId w:val="13"/>
  </w:num>
  <w:num w:numId="13" w16cid:durableId="1715347003">
    <w:abstractNumId w:val="16"/>
  </w:num>
  <w:num w:numId="14" w16cid:durableId="1759670613">
    <w:abstractNumId w:val="12"/>
  </w:num>
  <w:num w:numId="15" w16cid:durableId="570233554">
    <w:abstractNumId w:val="3"/>
  </w:num>
  <w:num w:numId="16" w16cid:durableId="7799564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76303296">
    <w:abstractNumId w:val="23"/>
  </w:num>
  <w:num w:numId="18" w16cid:durableId="793134751">
    <w:abstractNumId w:val="1"/>
  </w:num>
  <w:num w:numId="19" w16cid:durableId="195050525">
    <w:abstractNumId w:val="1"/>
  </w:num>
  <w:num w:numId="20" w16cid:durableId="1622223237">
    <w:abstractNumId w:val="19"/>
  </w:num>
  <w:num w:numId="21" w16cid:durableId="425151894">
    <w:abstractNumId w:val="8"/>
  </w:num>
  <w:num w:numId="22" w16cid:durableId="83388208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6337011">
    <w:abstractNumId w:val="27"/>
  </w:num>
  <w:num w:numId="24" w16cid:durableId="748038016">
    <w:abstractNumId w:val="29"/>
  </w:num>
  <w:num w:numId="25" w16cid:durableId="96173145">
    <w:abstractNumId w:val="4"/>
  </w:num>
  <w:num w:numId="26" w16cid:durableId="660233222">
    <w:abstractNumId w:val="10"/>
  </w:num>
  <w:num w:numId="27" w16cid:durableId="333456643">
    <w:abstractNumId w:val="24"/>
  </w:num>
  <w:num w:numId="28" w16cid:durableId="419982643">
    <w:abstractNumId w:val="17"/>
  </w:num>
  <w:num w:numId="29" w16cid:durableId="65878552">
    <w:abstractNumId w:val="28"/>
  </w:num>
  <w:num w:numId="30" w16cid:durableId="932475014">
    <w:abstractNumId w:val="18"/>
  </w:num>
  <w:num w:numId="31" w16cid:durableId="1859656781">
    <w:abstractNumId w:val="14"/>
  </w:num>
  <w:num w:numId="32" w16cid:durableId="293409048">
    <w:abstractNumId w:val="34"/>
  </w:num>
  <w:num w:numId="33" w16cid:durableId="851534287">
    <w:abstractNumId w:val="2"/>
  </w:num>
  <w:num w:numId="34" w16cid:durableId="1692605056">
    <w:abstractNumId w:val="22"/>
  </w:num>
  <w:num w:numId="35" w16cid:durableId="372585880">
    <w:abstractNumId w:val="26"/>
  </w:num>
  <w:num w:numId="36" w16cid:durableId="1065952985">
    <w:abstractNumId w:val="0"/>
  </w:num>
  <w:num w:numId="37" w16cid:durableId="1919048809">
    <w:abstractNumId w:val="30"/>
  </w:num>
  <w:num w:numId="38" w16cid:durableId="1726564711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8"/>
    <w:rsid w:val="00000E55"/>
    <w:rsid w:val="000019DE"/>
    <w:rsid w:val="00003865"/>
    <w:rsid w:val="00005D5E"/>
    <w:rsid w:val="00010225"/>
    <w:rsid w:val="00010F02"/>
    <w:rsid w:val="00012703"/>
    <w:rsid w:val="000132D2"/>
    <w:rsid w:val="000150A0"/>
    <w:rsid w:val="00015C68"/>
    <w:rsid w:val="00015D18"/>
    <w:rsid w:val="000163D7"/>
    <w:rsid w:val="00016D8B"/>
    <w:rsid w:val="000175C6"/>
    <w:rsid w:val="000176CE"/>
    <w:rsid w:val="000177B5"/>
    <w:rsid w:val="00021FC9"/>
    <w:rsid w:val="0002409D"/>
    <w:rsid w:val="00030334"/>
    <w:rsid w:val="00030B33"/>
    <w:rsid w:val="0003189B"/>
    <w:rsid w:val="00031EEC"/>
    <w:rsid w:val="00035182"/>
    <w:rsid w:val="00035E49"/>
    <w:rsid w:val="000363B4"/>
    <w:rsid w:val="00037B84"/>
    <w:rsid w:val="00041351"/>
    <w:rsid w:val="000432B3"/>
    <w:rsid w:val="00044129"/>
    <w:rsid w:val="00044ACD"/>
    <w:rsid w:val="000458FA"/>
    <w:rsid w:val="0004741E"/>
    <w:rsid w:val="00050201"/>
    <w:rsid w:val="00050D20"/>
    <w:rsid w:val="0005444B"/>
    <w:rsid w:val="00055727"/>
    <w:rsid w:val="000559A9"/>
    <w:rsid w:val="000567FF"/>
    <w:rsid w:val="00061E38"/>
    <w:rsid w:val="00061E6A"/>
    <w:rsid w:val="00062419"/>
    <w:rsid w:val="00063B08"/>
    <w:rsid w:val="00064847"/>
    <w:rsid w:val="00066AE8"/>
    <w:rsid w:val="00067457"/>
    <w:rsid w:val="000676F9"/>
    <w:rsid w:val="00071398"/>
    <w:rsid w:val="000717C9"/>
    <w:rsid w:val="00071B17"/>
    <w:rsid w:val="00072CEC"/>
    <w:rsid w:val="0007308E"/>
    <w:rsid w:val="000753B6"/>
    <w:rsid w:val="00075732"/>
    <w:rsid w:val="00075D7F"/>
    <w:rsid w:val="00076809"/>
    <w:rsid w:val="0008074C"/>
    <w:rsid w:val="00080888"/>
    <w:rsid w:val="0008141D"/>
    <w:rsid w:val="00081621"/>
    <w:rsid w:val="00086AEB"/>
    <w:rsid w:val="00091398"/>
    <w:rsid w:val="00095D26"/>
    <w:rsid w:val="00096FA2"/>
    <w:rsid w:val="00097203"/>
    <w:rsid w:val="000A0F61"/>
    <w:rsid w:val="000A3011"/>
    <w:rsid w:val="000A3A22"/>
    <w:rsid w:val="000A4D16"/>
    <w:rsid w:val="000A4E78"/>
    <w:rsid w:val="000B5098"/>
    <w:rsid w:val="000B580B"/>
    <w:rsid w:val="000B6834"/>
    <w:rsid w:val="000C026A"/>
    <w:rsid w:val="000C156B"/>
    <w:rsid w:val="000C23CF"/>
    <w:rsid w:val="000C2567"/>
    <w:rsid w:val="000C31CC"/>
    <w:rsid w:val="000C3F29"/>
    <w:rsid w:val="000C535C"/>
    <w:rsid w:val="000C7E5B"/>
    <w:rsid w:val="000D1C04"/>
    <w:rsid w:val="000D1C0B"/>
    <w:rsid w:val="000D2E36"/>
    <w:rsid w:val="000D2FB6"/>
    <w:rsid w:val="000D31E3"/>
    <w:rsid w:val="000D6472"/>
    <w:rsid w:val="000D78E2"/>
    <w:rsid w:val="000E0372"/>
    <w:rsid w:val="000E0EF1"/>
    <w:rsid w:val="000E2B13"/>
    <w:rsid w:val="000E5966"/>
    <w:rsid w:val="000F22C8"/>
    <w:rsid w:val="000F2725"/>
    <w:rsid w:val="000F6008"/>
    <w:rsid w:val="000F6021"/>
    <w:rsid w:val="000F6718"/>
    <w:rsid w:val="000F7A8F"/>
    <w:rsid w:val="001024B1"/>
    <w:rsid w:val="0010339C"/>
    <w:rsid w:val="00103548"/>
    <w:rsid w:val="00104300"/>
    <w:rsid w:val="001054E9"/>
    <w:rsid w:val="0010575B"/>
    <w:rsid w:val="001070C8"/>
    <w:rsid w:val="00107E23"/>
    <w:rsid w:val="00111EE0"/>
    <w:rsid w:val="0011288D"/>
    <w:rsid w:val="00112DAB"/>
    <w:rsid w:val="00114423"/>
    <w:rsid w:val="00114B4B"/>
    <w:rsid w:val="00114C64"/>
    <w:rsid w:val="00115BAB"/>
    <w:rsid w:val="00115FFB"/>
    <w:rsid w:val="00121373"/>
    <w:rsid w:val="0012161D"/>
    <w:rsid w:val="001229D1"/>
    <w:rsid w:val="0012362A"/>
    <w:rsid w:val="0012393A"/>
    <w:rsid w:val="00124209"/>
    <w:rsid w:val="00130B16"/>
    <w:rsid w:val="00134557"/>
    <w:rsid w:val="00134AF4"/>
    <w:rsid w:val="00135E91"/>
    <w:rsid w:val="00136B40"/>
    <w:rsid w:val="00136D32"/>
    <w:rsid w:val="00137D1E"/>
    <w:rsid w:val="00141E24"/>
    <w:rsid w:val="00142D70"/>
    <w:rsid w:val="0014474E"/>
    <w:rsid w:val="00145DF2"/>
    <w:rsid w:val="001471BA"/>
    <w:rsid w:val="00150790"/>
    <w:rsid w:val="00151FFE"/>
    <w:rsid w:val="00152D65"/>
    <w:rsid w:val="00154392"/>
    <w:rsid w:val="00155CC5"/>
    <w:rsid w:val="0015645B"/>
    <w:rsid w:val="00156579"/>
    <w:rsid w:val="001605BF"/>
    <w:rsid w:val="001615F2"/>
    <w:rsid w:val="00161ABC"/>
    <w:rsid w:val="00161F82"/>
    <w:rsid w:val="00163BC4"/>
    <w:rsid w:val="001652DD"/>
    <w:rsid w:val="00165444"/>
    <w:rsid w:val="00166C34"/>
    <w:rsid w:val="0017020D"/>
    <w:rsid w:val="00171337"/>
    <w:rsid w:val="00172169"/>
    <w:rsid w:val="001726C0"/>
    <w:rsid w:val="00174113"/>
    <w:rsid w:val="0017515F"/>
    <w:rsid w:val="0017760D"/>
    <w:rsid w:val="00181812"/>
    <w:rsid w:val="00185E0A"/>
    <w:rsid w:val="00187D98"/>
    <w:rsid w:val="00193043"/>
    <w:rsid w:val="0019330D"/>
    <w:rsid w:val="00193F24"/>
    <w:rsid w:val="001941FE"/>
    <w:rsid w:val="00194E35"/>
    <w:rsid w:val="00196583"/>
    <w:rsid w:val="00196ECE"/>
    <w:rsid w:val="001A01AB"/>
    <w:rsid w:val="001A0520"/>
    <w:rsid w:val="001A1BED"/>
    <w:rsid w:val="001A1EFA"/>
    <w:rsid w:val="001A27A2"/>
    <w:rsid w:val="001A5266"/>
    <w:rsid w:val="001A7A86"/>
    <w:rsid w:val="001A7E4E"/>
    <w:rsid w:val="001B09A6"/>
    <w:rsid w:val="001B3E32"/>
    <w:rsid w:val="001B6016"/>
    <w:rsid w:val="001B6848"/>
    <w:rsid w:val="001B6B80"/>
    <w:rsid w:val="001B718F"/>
    <w:rsid w:val="001B7303"/>
    <w:rsid w:val="001C00A0"/>
    <w:rsid w:val="001C12F7"/>
    <w:rsid w:val="001C6AAB"/>
    <w:rsid w:val="001C7978"/>
    <w:rsid w:val="001D025A"/>
    <w:rsid w:val="001D1043"/>
    <w:rsid w:val="001D1A76"/>
    <w:rsid w:val="001D1C6B"/>
    <w:rsid w:val="001D3D4F"/>
    <w:rsid w:val="001D47C8"/>
    <w:rsid w:val="001D5758"/>
    <w:rsid w:val="001E10FD"/>
    <w:rsid w:val="001E24ED"/>
    <w:rsid w:val="001E57D9"/>
    <w:rsid w:val="001E5C12"/>
    <w:rsid w:val="001E5D19"/>
    <w:rsid w:val="001E5DA3"/>
    <w:rsid w:val="001E651E"/>
    <w:rsid w:val="001F14D5"/>
    <w:rsid w:val="001F2A30"/>
    <w:rsid w:val="001F3618"/>
    <w:rsid w:val="001F4EA3"/>
    <w:rsid w:val="001F5C08"/>
    <w:rsid w:val="00200246"/>
    <w:rsid w:val="00202353"/>
    <w:rsid w:val="00203C80"/>
    <w:rsid w:val="00203D9B"/>
    <w:rsid w:val="002064DB"/>
    <w:rsid w:val="002105DB"/>
    <w:rsid w:val="0021152E"/>
    <w:rsid w:val="002120C4"/>
    <w:rsid w:val="00212397"/>
    <w:rsid w:val="002127E0"/>
    <w:rsid w:val="00213D6B"/>
    <w:rsid w:val="002153B6"/>
    <w:rsid w:val="00215780"/>
    <w:rsid w:val="002218A0"/>
    <w:rsid w:val="002239AF"/>
    <w:rsid w:val="00224DD2"/>
    <w:rsid w:val="0022740B"/>
    <w:rsid w:val="00227B3E"/>
    <w:rsid w:val="00230439"/>
    <w:rsid w:val="002305D1"/>
    <w:rsid w:val="0023084B"/>
    <w:rsid w:val="00230EF4"/>
    <w:rsid w:val="00231A06"/>
    <w:rsid w:val="00231CC5"/>
    <w:rsid w:val="0023278F"/>
    <w:rsid w:val="0023403C"/>
    <w:rsid w:val="002352AC"/>
    <w:rsid w:val="002356DD"/>
    <w:rsid w:val="002370A3"/>
    <w:rsid w:val="00240DA5"/>
    <w:rsid w:val="002410F8"/>
    <w:rsid w:val="0024112F"/>
    <w:rsid w:val="00245388"/>
    <w:rsid w:val="00245649"/>
    <w:rsid w:val="00245B79"/>
    <w:rsid w:val="00245E46"/>
    <w:rsid w:val="00246B01"/>
    <w:rsid w:val="002474DD"/>
    <w:rsid w:val="00251CC5"/>
    <w:rsid w:val="00251FEE"/>
    <w:rsid w:val="002525B3"/>
    <w:rsid w:val="00253710"/>
    <w:rsid w:val="00253AA7"/>
    <w:rsid w:val="00253E14"/>
    <w:rsid w:val="00254268"/>
    <w:rsid w:val="00254715"/>
    <w:rsid w:val="00255A13"/>
    <w:rsid w:val="00257489"/>
    <w:rsid w:val="0026015D"/>
    <w:rsid w:val="002606E9"/>
    <w:rsid w:val="00261287"/>
    <w:rsid w:val="00263AE4"/>
    <w:rsid w:val="00265565"/>
    <w:rsid w:val="00265CAC"/>
    <w:rsid w:val="00270A27"/>
    <w:rsid w:val="00272204"/>
    <w:rsid w:val="00273527"/>
    <w:rsid w:val="002756BB"/>
    <w:rsid w:val="0027650A"/>
    <w:rsid w:val="00282986"/>
    <w:rsid w:val="002838CB"/>
    <w:rsid w:val="00286078"/>
    <w:rsid w:val="002860BE"/>
    <w:rsid w:val="0028700A"/>
    <w:rsid w:val="002871BD"/>
    <w:rsid w:val="00287837"/>
    <w:rsid w:val="00291039"/>
    <w:rsid w:val="002911DB"/>
    <w:rsid w:val="00291AD9"/>
    <w:rsid w:val="00293896"/>
    <w:rsid w:val="00295E80"/>
    <w:rsid w:val="0029711D"/>
    <w:rsid w:val="002A0D89"/>
    <w:rsid w:val="002A0D99"/>
    <w:rsid w:val="002A3B08"/>
    <w:rsid w:val="002A3FBD"/>
    <w:rsid w:val="002A491B"/>
    <w:rsid w:val="002A67AD"/>
    <w:rsid w:val="002A7DB7"/>
    <w:rsid w:val="002A7F5F"/>
    <w:rsid w:val="002B05F2"/>
    <w:rsid w:val="002B07C7"/>
    <w:rsid w:val="002B154B"/>
    <w:rsid w:val="002B21FD"/>
    <w:rsid w:val="002B4AE5"/>
    <w:rsid w:val="002B5DC7"/>
    <w:rsid w:val="002C0847"/>
    <w:rsid w:val="002C1D07"/>
    <w:rsid w:val="002C408C"/>
    <w:rsid w:val="002C4128"/>
    <w:rsid w:val="002C6CCD"/>
    <w:rsid w:val="002D13EB"/>
    <w:rsid w:val="002D2A1D"/>
    <w:rsid w:val="002D33FA"/>
    <w:rsid w:val="002D4816"/>
    <w:rsid w:val="002D6122"/>
    <w:rsid w:val="002D7D11"/>
    <w:rsid w:val="002E01B7"/>
    <w:rsid w:val="002E07C7"/>
    <w:rsid w:val="002E30B4"/>
    <w:rsid w:val="002E4AE1"/>
    <w:rsid w:val="002E6433"/>
    <w:rsid w:val="002E657C"/>
    <w:rsid w:val="002E7183"/>
    <w:rsid w:val="002E7BAB"/>
    <w:rsid w:val="002E7E7F"/>
    <w:rsid w:val="002F11AA"/>
    <w:rsid w:val="002F26CB"/>
    <w:rsid w:val="002F2D67"/>
    <w:rsid w:val="002F308C"/>
    <w:rsid w:val="002F4F1F"/>
    <w:rsid w:val="002F620C"/>
    <w:rsid w:val="002F6F6C"/>
    <w:rsid w:val="00302A32"/>
    <w:rsid w:val="00304688"/>
    <w:rsid w:val="00304B36"/>
    <w:rsid w:val="00306087"/>
    <w:rsid w:val="0031056A"/>
    <w:rsid w:val="00310F5F"/>
    <w:rsid w:val="00311DFF"/>
    <w:rsid w:val="00313135"/>
    <w:rsid w:val="00313587"/>
    <w:rsid w:val="00313891"/>
    <w:rsid w:val="00313D01"/>
    <w:rsid w:val="00314651"/>
    <w:rsid w:val="003153AB"/>
    <w:rsid w:val="00315967"/>
    <w:rsid w:val="00316397"/>
    <w:rsid w:val="00317B34"/>
    <w:rsid w:val="003245E1"/>
    <w:rsid w:val="00325554"/>
    <w:rsid w:val="00326826"/>
    <w:rsid w:val="0033111E"/>
    <w:rsid w:val="0033197F"/>
    <w:rsid w:val="00335B04"/>
    <w:rsid w:val="0033763B"/>
    <w:rsid w:val="003377FE"/>
    <w:rsid w:val="00341CF6"/>
    <w:rsid w:val="00344252"/>
    <w:rsid w:val="00346549"/>
    <w:rsid w:val="0035309B"/>
    <w:rsid w:val="00357AC4"/>
    <w:rsid w:val="00360BD3"/>
    <w:rsid w:val="0036786C"/>
    <w:rsid w:val="0037289F"/>
    <w:rsid w:val="003730E2"/>
    <w:rsid w:val="00376D07"/>
    <w:rsid w:val="0038200C"/>
    <w:rsid w:val="003829DE"/>
    <w:rsid w:val="003848C5"/>
    <w:rsid w:val="00384D80"/>
    <w:rsid w:val="0038507D"/>
    <w:rsid w:val="003854ED"/>
    <w:rsid w:val="003876BC"/>
    <w:rsid w:val="00390D65"/>
    <w:rsid w:val="003910DE"/>
    <w:rsid w:val="00392E17"/>
    <w:rsid w:val="00393E48"/>
    <w:rsid w:val="00393F55"/>
    <w:rsid w:val="0039481E"/>
    <w:rsid w:val="00394C8E"/>
    <w:rsid w:val="003A3D4B"/>
    <w:rsid w:val="003A484C"/>
    <w:rsid w:val="003B0251"/>
    <w:rsid w:val="003B140A"/>
    <w:rsid w:val="003B22ED"/>
    <w:rsid w:val="003B24AE"/>
    <w:rsid w:val="003B46D4"/>
    <w:rsid w:val="003B58A1"/>
    <w:rsid w:val="003B5CC2"/>
    <w:rsid w:val="003B6C1C"/>
    <w:rsid w:val="003B7EBD"/>
    <w:rsid w:val="003C050D"/>
    <w:rsid w:val="003C20B9"/>
    <w:rsid w:val="003D00E0"/>
    <w:rsid w:val="003D1D81"/>
    <w:rsid w:val="003D1E96"/>
    <w:rsid w:val="003D20D5"/>
    <w:rsid w:val="003D4B8A"/>
    <w:rsid w:val="003D6378"/>
    <w:rsid w:val="003D7E15"/>
    <w:rsid w:val="003E1A6E"/>
    <w:rsid w:val="003E484D"/>
    <w:rsid w:val="003E5156"/>
    <w:rsid w:val="003E7000"/>
    <w:rsid w:val="003E7ACA"/>
    <w:rsid w:val="003F0A5F"/>
    <w:rsid w:val="003F2D45"/>
    <w:rsid w:val="003F3229"/>
    <w:rsid w:val="003F3DB4"/>
    <w:rsid w:val="003F5FAB"/>
    <w:rsid w:val="003F6729"/>
    <w:rsid w:val="003F73D0"/>
    <w:rsid w:val="003F753D"/>
    <w:rsid w:val="00400CD5"/>
    <w:rsid w:val="00401475"/>
    <w:rsid w:val="00403548"/>
    <w:rsid w:val="004040D4"/>
    <w:rsid w:val="004078E5"/>
    <w:rsid w:val="00407DAB"/>
    <w:rsid w:val="00411E04"/>
    <w:rsid w:val="0041246A"/>
    <w:rsid w:val="004169DC"/>
    <w:rsid w:val="00417FF0"/>
    <w:rsid w:val="004209A4"/>
    <w:rsid w:val="004216D3"/>
    <w:rsid w:val="00421CD6"/>
    <w:rsid w:val="00425F75"/>
    <w:rsid w:val="004273F4"/>
    <w:rsid w:val="00427B7D"/>
    <w:rsid w:val="00427E63"/>
    <w:rsid w:val="004309AE"/>
    <w:rsid w:val="0043135C"/>
    <w:rsid w:val="00432710"/>
    <w:rsid w:val="004336EB"/>
    <w:rsid w:val="00433D6C"/>
    <w:rsid w:val="00435118"/>
    <w:rsid w:val="0044318A"/>
    <w:rsid w:val="00444B5D"/>
    <w:rsid w:val="00445E94"/>
    <w:rsid w:val="0044722C"/>
    <w:rsid w:val="00447AF1"/>
    <w:rsid w:val="004501F3"/>
    <w:rsid w:val="00452309"/>
    <w:rsid w:val="00457F57"/>
    <w:rsid w:val="0046049C"/>
    <w:rsid w:val="004652C6"/>
    <w:rsid w:val="004671C2"/>
    <w:rsid w:val="00470521"/>
    <w:rsid w:val="004707D1"/>
    <w:rsid w:val="0047139F"/>
    <w:rsid w:val="004721B1"/>
    <w:rsid w:val="00474BE0"/>
    <w:rsid w:val="004771E5"/>
    <w:rsid w:val="0047721E"/>
    <w:rsid w:val="0047748A"/>
    <w:rsid w:val="0048065D"/>
    <w:rsid w:val="00482EB8"/>
    <w:rsid w:val="004871CD"/>
    <w:rsid w:val="00491726"/>
    <w:rsid w:val="004921DB"/>
    <w:rsid w:val="00496520"/>
    <w:rsid w:val="00496A86"/>
    <w:rsid w:val="004976BA"/>
    <w:rsid w:val="004A163E"/>
    <w:rsid w:val="004A24CB"/>
    <w:rsid w:val="004A2CAF"/>
    <w:rsid w:val="004A3336"/>
    <w:rsid w:val="004A441F"/>
    <w:rsid w:val="004A450C"/>
    <w:rsid w:val="004A538D"/>
    <w:rsid w:val="004A547A"/>
    <w:rsid w:val="004A61BF"/>
    <w:rsid w:val="004A74D2"/>
    <w:rsid w:val="004A768C"/>
    <w:rsid w:val="004B0A36"/>
    <w:rsid w:val="004B0B62"/>
    <w:rsid w:val="004B35CC"/>
    <w:rsid w:val="004B3848"/>
    <w:rsid w:val="004B4B46"/>
    <w:rsid w:val="004B4D7F"/>
    <w:rsid w:val="004B6439"/>
    <w:rsid w:val="004B6DC7"/>
    <w:rsid w:val="004C1412"/>
    <w:rsid w:val="004C230B"/>
    <w:rsid w:val="004C6209"/>
    <w:rsid w:val="004C7933"/>
    <w:rsid w:val="004C7B35"/>
    <w:rsid w:val="004C7FB4"/>
    <w:rsid w:val="004D01FB"/>
    <w:rsid w:val="004D13ED"/>
    <w:rsid w:val="004D1482"/>
    <w:rsid w:val="004D213D"/>
    <w:rsid w:val="004D2312"/>
    <w:rsid w:val="004D40CF"/>
    <w:rsid w:val="004D7D00"/>
    <w:rsid w:val="004E0502"/>
    <w:rsid w:val="004E0E64"/>
    <w:rsid w:val="004E2443"/>
    <w:rsid w:val="004E3A34"/>
    <w:rsid w:val="004E51F6"/>
    <w:rsid w:val="004E6059"/>
    <w:rsid w:val="004E74C4"/>
    <w:rsid w:val="004E7BEA"/>
    <w:rsid w:val="004F0391"/>
    <w:rsid w:val="004F542D"/>
    <w:rsid w:val="004F5C69"/>
    <w:rsid w:val="004F619D"/>
    <w:rsid w:val="005029EF"/>
    <w:rsid w:val="00505143"/>
    <w:rsid w:val="00505566"/>
    <w:rsid w:val="00507830"/>
    <w:rsid w:val="00510582"/>
    <w:rsid w:val="00514260"/>
    <w:rsid w:val="00515080"/>
    <w:rsid w:val="00516649"/>
    <w:rsid w:val="0052010E"/>
    <w:rsid w:val="00526696"/>
    <w:rsid w:val="00526F23"/>
    <w:rsid w:val="00530DDF"/>
    <w:rsid w:val="00531583"/>
    <w:rsid w:val="00531C94"/>
    <w:rsid w:val="00532B0A"/>
    <w:rsid w:val="00533692"/>
    <w:rsid w:val="005364F6"/>
    <w:rsid w:val="00537D80"/>
    <w:rsid w:val="00540346"/>
    <w:rsid w:val="00540E84"/>
    <w:rsid w:val="00541268"/>
    <w:rsid w:val="00542515"/>
    <w:rsid w:val="00542663"/>
    <w:rsid w:val="00542720"/>
    <w:rsid w:val="005445A5"/>
    <w:rsid w:val="00544A42"/>
    <w:rsid w:val="00544D47"/>
    <w:rsid w:val="00545F5E"/>
    <w:rsid w:val="00546E45"/>
    <w:rsid w:val="00553F5A"/>
    <w:rsid w:val="00555D72"/>
    <w:rsid w:val="00556A34"/>
    <w:rsid w:val="00556CAF"/>
    <w:rsid w:val="00557DAD"/>
    <w:rsid w:val="00562830"/>
    <w:rsid w:val="00563689"/>
    <w:rsid w:val="00564C32"/>
    <w:rsid w:val="005650B5"/>
    <w:rsid w:val="00567150"/>
    <w:rsid w:val="005679F1"/>
    <w:rsid w:val="00571BC8"/>
    <w:rsid w:val="00572997"/>
    <w:rsid w:val="00572D0E"/>
    <w:rsid w:val="00572E87"/>
    <w:rsid w:val="0057399D"/>
    <w:rsid w:val="00573DF7"/>
    <w:rsid w:val="0057543C"/>
    <w:rsid w:val="00575CFE"/>
    <w:rsid w:val="005802CD"/>
    <w:rsid w:val="00584971"/>
    <w:rsid w:val="005860A3"/>
    <w:rsid w:val="0058647A"/>
    <w:rsid w:val="00591002"/>
    <w:rsid w:val="0059143A"/>
    <w:rsid w:val="0059284B"/>
    <w:rsid w:val="005928EE"/>
    <w:rsid w:val="0059727C"/>
    <w:rsid w:val="005A306B"/>
    <w:rsid w:val="005A3384"/>
    <w:rsid w:val="005A3985"/>
    <w:rsid w:val="005A4A12"/>
    <w:rsid w:val="005A528A"/>
    <w:rsid w:val="005B094A"/>
    <w:rsid w:val="005B3409"/>
    <w:rsid w:val="005B3B1F"/>
    <w:rsid w:val="005B411C"/>
    <w:rsid w:val="005B46D6"/>
    <w:rsid w:val="005B6C51"/>
    <w:rsid w:val="005C0A2A"/>
    <w:rsid w:val="005C2F6C"/>
    <w:rsid w:val="005C5B04"/>
    <w:rsid w:val="005C5D70"/>
    <w:rsid w:val="005C5DA2"/>
    <w:rsid w:val="005C6D70"/>
    <w:rsid w:val="005D12D0"/>
    <w:rsid w:val="005D2E7E"/>
    <w:rsid w:val="005D45A3"/>
    <w:rsid w:val="005D669F"/>
    <w:rsid w:val="005D6849"/>
    <w:rsid w:val="005E4788"/>
    <w:rsid w:val="005E55B2"/>
    <w:rsid w:val="005E5744"/>
    <w:rsid w:val="005F1613"/>
    <w:rsid w:val="005F563F"/>
    <w:rsid w:val="005F7903"/>
    <w:rsid w:val="005F7CF3"/>
    <w:rsid w:val="005F7F72"/>
    <w:rsid w:val="00600989"/>
    <w:rsid w:val="006011E8"/>
    <w:rsid w:val="00602064"/>
    <w:rsid w:val="006022A4"/>
    <w:rsid w:val="00602F06"/>
    <w:rsid w:val="006049E1"/>
    <w:rsid w:val="00606009"/>
    <w:rsid w:val="006063B5"/>
    <w:rsid w:val="00611DF0"/>
    <w:rsid w:val="00612B3F"/>
    <w:rsid w:val="0061357E"/>
    <w:rsid w:val="00613B1E"/>
    <w:rsid w:val="006151EF"/>
    <w:rsid w:val="0061724C"/>
    <w:rsid w:val="00617358"/>
    <w:rsid w:val="00617E98"/>
    <w:rsid w:val="00620160"/>
    <w:rsid w:val="006228CC"/>
    <w:rsid w:val="006233FD"/>
    <w:rsid w:val="00624FE5"/>
    <w:rsid w:val="00627944"/>
    <w:rsid w:val="00631BD1"/>
    <w:rsid w:val="00632475"/>
    <w:rsid w:val="00633422"/>
    <w:rsid w:val="00633AC5"/>
    <w:rsid w:val="00637ED2"/>
    <w:rsid w:val="0064079E"/>
    <w:rsid w:val="00642843"/>
    <w:rsid w:val="006453C1"/>
    <w:rsid w:val="00645B9B"/>
    <w:rsid w:val="00645E20"/>
    <w:rsid w:val="006468DA"/>
    <w:rsid w:val="00650C90"/>
    <w:rsid w:val="00653C49"/>
    <w:rsid w:val="00654298"/>
    <w:rsid w:val="006546ED"/>
    <w:rsid w:val="00655E9D"/>
    <w:rsid w:val="00656A7A"/>
    <w:rsid w:val="0065722B"/>
    <w:rsid w:val="00657F66"/>
    <w:rsid w:val="00665E91"/>
    <w:rsid w:val="006662C9"/>
    <w:rsid w:val="00667187"/>
    <w:rsid w:val="00670C45"/>
    <w:rsid w:val="00671895"/>
    <w:rsid w:val="00673940"/>
    <w:rsid w:val="00674025"/>
    <w:rsid w:val="00675786"/>
    <w:rsid w:val="00676E5D"/>
    <w:rsid w:val="00677A2B"/>
    <w:rsid w:val="00681290"/>
    <w:rsid w:val="0068226E"/>
    <w:rsid w:val="00682A70"/>
    <w:rsid w:val="00683DF6"/>
    <w:rsid w:val="006847AB"/>
    <w:rsid w:val="00686757"/>
    <w:rsid w:val="006872CF"/>
    <w:rsid w:val="00690123"/>
    <w:rsid w:val="006902F8"/>
    <w:rsid w:val="006934E0"/>
    <w:rsid w:val="00693BBF"/>
    <w:rsid w:val="00693D85"/>
    <w:rsid w:val="006949EB"/>
    <w:rsid w:val="006A0695"/>
    <w:rsid w:val="006A0B98"/>
    <w:rsid w:val="006A0D13"/>
    <w:rsid w:val="006A0E3F"/>
    <w:rsid w:val="006A136B"/>
    <w:rsid w:val="006A2E6B"/>
    <w:rsid w:val="006A59F7"/>
    <w:rsid w:val="006A64FE"/>
    <w:rsid w:val="006B0FE4"/>
    <w:rsid w:val="006B25C7"/>
    <w:rsid w:val="006B260A"/>
    <w:rsid w:val="006B2FBA"/>
    <w:rsid w:val="006B3ED6"/>
    <w:rsid w:val="006B5E34"/>
    <w:rsid w:val="006B6430"/>
    <w:rsid w:val="006B776B"/>
    <w:rsid w:val="006C17D3"/>
    <w:rsid w:val="006C252A"/>
    <w:rsid w:val="006C3147"/>
    <w:rsid w:val="006C5899"/>
    <w:rsid w:val="006C5E18"/>
    <w:rsid w:val="006C5FB6"/>
    <w:rsid w:val="006C70CA"/>
    <w:rsid w:val="006D0F19"/>
    <w:rsid w:val="006D67A2"/>
    <w:rsid w:val="006E553E"/>
    <w:rsid w:val="006E6A7B"/>
    <w:rsid w:val="006E7365"/>
    <w:rsid w:val="006F08A4"/>
    <w:rsid w:val="006F3225"/>
    <w:rsid w:val="006F384A"/>
    <w:rsid w:val="006F4B1F"/>
    <w:rsid w:val="006F4EE7"/>
    <w:rsid w:val="006F7D6E"/>
    <w:rsid w:val="0070218E"/>
    <w:rsid w:val="007028D1"/>
    <w:rsid w:val="007030AC"/>
    <w:rsid w:val="00704E15"/>
    <w:rsid w:val="0070549D"/>
    <w:rsid w:val="007068BA"/>
    <w:rsid w:val="00707314"/>
    <w:rsid w:val="00707664"/>
    <w:rsid w:val="00711F49"/>
    <w:rsid w:val="00717BE7"/>
    <w:rsid w:val="007203CD"/>
    <w:rsid w:val="007239B1"/>
    <w:rsid w:val="00724C9A"/>
    <w:rsid w:val="0073227C"/>
    <w:rsid w:val="00734B68"/>
    <w:rsid w:val="00735CD8"/>
    <w:rsid w:val="00735CFD"/>
    <w:rsid w:val="0073738D"/>
    <w:rsid w:val="00737742"/>
    <w:rsid w:val="007409E6"/>
    <w:rsid w:val="00745DB1"/>
    <w:rsid w:val="00745E56"/>
    <w:rsid w:val="0075129A"/>
    <w:rsid w:val="00754722"/>
    <w:rsid w:val="0076194D"/>
    <w:rsid w:val="00761C52"/>
    <w:rsid w:val="00761DA2"/>
    <w:rsid w:val="00762D69"/>
    <w:rsid w:val="00763309"/>
    <w:rsid w:val="00763A20"/>
    <w:rsid w:val="007645BE"/>
    <w:rsid w:val="007647EC"/>
    <w:rsid w:val="0077037D"/>
    <w:rsid w:val="007709B4"/>
    <w:rsid w:val="00771A70"/>
    <w:rsid w:val="00771ABD"/>
    <w:rsid w:val="00772DB2"/>
    <w:rsid w:val="00773501"/>
    <w:rsid w:val="00773BDD"/>
    <w:rsid w:val="00774210"/>
    <w:rsid w:val="007752EA"/>
    <w:rsid w:val="00783275"/>
    <w:rsid w:val="007850EB"/>
    <w:rsid w:val="00785102"/>
    <w:rsid w:val="00785B82"/>
    <w:rsid w:val="00785EED"/>
    <w:rsid w:val="00785FE3"/>
    <w:rsid w:val="007862B2"/>
    <w:rsid w:val="0079014D"/>
    <w:rsid w:val="007904DE"/>
    <w:rsid w:val="00791F81"/>
    <w:rsid w:val="00793CFD"/>
    <w:rsid w:val="00794036"/>
    <w:rsid w:val="007945CA"/>
    <w:rsid w:val="007950E8"/>
    <w:rsid w:val="00795A84"/>
    <w:rsid w:val="00796AA9"/>
    <w:rsid w:val="007A4D17"/>
    <w:rsid w:val="007A6500"/>
    <w:rsid w:val="007A6977"/>
    <w:rsid w:val="007A77E1"/>
    <w:rsid w:val="007B04FC"/>
    <w:rsid w:val="007B219C"/>
    <w:rsid w:val="007B26CC"/>
    <w:rsid w:val="007B2E87"/>
    <w:rsid w:val="007B46E1"/>
    <w:rsid w:val="007B55A4"/>
    <w:rsid w:val="007B5AE6"/>
    <w:rsid w:val="007B7B69"/>
    <w:rsid w:val="007C1073"/>
    <w:rsid w:val="007C14E1"/>
    <w:rsid w:val="007C179D"/>
    <w:rsid w:val="007C2B8E"/>
    <w:rsid w:val="007C2F37"/>
    <w:rsid w:val="007C6D17"/>
    <w:rsid w:val="007C7017"/>
    <w:rsid w:val="007D08B3"/>
    <w:rsid w:val="007D2096"/>
    <w:rsid w:val="007D3731"/>
    <w:rsid w:val="007D40B4"/>
    <w:rsid w:val="007D6777"/>
    <w:rsid w:val="007D6F48"/>
    <w:rsid w:val="007E02F1"/>
    <w:rsid w:val="007E0330"/>
    <w:rsid w:val="007E0684"/>
    <w:rsid w:val="007E0A62"/>
    <w:rsid w:val="007E1AAD"/>
    <w:rsid w:val="007E2C17"/>
    <w:rsid w:val="007E37FE"/>
    <w:rsid w:val="007E3D84"/>
    <w:rsid w:val="007E5113"/>
    <w:rsid w:val="007F06F2"/>
    <w:rsid w:val="007F0E1C"/>
    <w:rsid w:val="007F3971"/>
    <w:rsid w:val="007F563C"/>
    <w:rsid w:val="007F715F"/>
    <w:rsid w:val="007F7ED2"/>
    <w:rsid w:val="00801897"/>
    <w:rsid w:val="008025D7"/>
    <w:rsid w:val="00803126"/>
    <w:rsid w:val="008034BC"/>
    <w:rsid w:val="008052B5"/>
    <w:rsid w:val="00806372"/>
    <w:rsid w:val="0080650A"/>
    <w:rsid w:val="008118B4"/>
    <w:rsid w:val="00814B3B"/>
    <w:rsid w:val="00814C51"/>
    <w:rsid w:val="00814CCB"/>
    <w:rsid w:val="00820A89"/>
    <w:rsid w:val="00820EBE"/>
    <w:rsid w:val="00824720"/>
    <w:rsid w:val="00826C99"/>
    <w:rsid w:val="0082738C"/>
    <w:rsid w:val="00830CD5"/>
    <w:rsid w:val="008329F5"/>
    <w:rsid w:val="00837760"/>
    <w:rsid w:val="00840BBB"/>
    <w:rsid w:val="0084133B"/>
    <w:rsid w:val="00846E2F"/>
    <w:rsid w:val="008474D6"/>
    <w:rsid w:val="008508F1"/>
    <w:rsid w:val="00850C5D"/>
    <w:rsid w:val="0085109D"/>
    <w:rsid w:val="0085306A"/>
    <w:rsid w:val="0085434B"/>
    <w:rsid w:val="0085715B"/>
    <w:rsid w:val="0085719C"/>
    <w:rsid w:val="0085799E"/>
    <w:rsid w:val="008617F5"/>
    <w:rsid w:val="0086257C"/>
    <w:rsid w:val="008634C0"/>
    <w:rsid w:val="00863AA5"/>
    <w:rsid w:val="008642B6"/>
    <w:rsid w:val="008656A8"/>
    <w:rsid w:val="008665A1"/>
    <w:rsid w:val="008665FF"/>
    <w:rsid w:val="00870502"/>
    <w:rsid w:val="008705BC"/>
    <w:rsid w:val="00871411"/>
    <w:rsid w:val="008726F2"/>
    <w:rsid w:val="00873070"/>
    <w:rsid w:val="00873B4A"/>
    <w:rsid w:val="00874011"/>
    <w:rsid w:val="008757EA"/>
    <w:rsid w:val="008838C3"/>
    <w:rsid w:val="008904E2"/>
    <w:rsid w:val="00893BE2"/>
    <w:rsid w:val="00893DDC"/>
    <w:rsid w:val="0089466C"/>
    <w:rsid w:val="008A11E9"/>
    <w:rsid w:val="008A1392"/>
    <w:rsid w:val="008A1D6E"/>
    <w:rsid w:val="008A1DE6"/>
    <w:rsid w:val="008A2121"/>
    <w:rsid w:val="008A61E7"/>
    <w:rsid w:val="008A65AC"/>
    <w:rsid w:val="008A6A33"/>
    <w:rsid w:val="008B0CF6"/>
    <w:rsid w:val="008B3E57"/>
    <w:rsid w:val="008B4AAC"/>
    <w:rsid w:val="008B5834"/>
    <w:rsid w:val="008B6B2E"/>
    <w:rsid w:val="008C1FF7"/>
    <w:rsid w:val="008C3217"/>
    <w:rsid w:val="008C39C1"/>
    <w:rsid w:val="008C7339"/>
    <w:rsid w:val="008C7986"/>
    <w:rsid w:val="008D17F9"/>
    <w:rsid w:val="008D1913"/>
    <w:rsid w:val="008D40A4"/>
    <w:rsid w:val="008D63C0"/>
    <w:rsid w:val="008E02A2"/>
    <w:rsid w:val="008E2519"/>
    <w:rsid w:val="008E3D3F"/>
    <w:rsid w:val="008E4DA5"/>
    <w:rsid w:val="008E5223"/>
    <w:rsid w:val="008E5E2E"/>
    <w:rsid w:val="008E7356"/>
    <w:rsid w:val="008F086D"/>
    <w:rsid w:val="008F4CF4"/>
    <w:rsid w:val="008F54BE"/>
    <w:rsid w:val="008F6E43"/>
    <w:rsid w:val="00900A24"/>
    <w:rsid w:val="00902380"/>
    <w:rsid w:val="0091079B"/>
    <w:rsid w:val="009135B4"/>
    <w:rsid w:val="0091551B"/>
    <w:rsid w:val="009165A6"/>
    <w:rsid w:val="00917B72"/>
    <w:rsid w:val="00917BA1"/>
    <w:rsid w:val="00917FDB"/>
    <w:rsid w:val="009235CB"/>
    <w:rsid w:val="00925F89"/>
    <w:rsid w:val="00937394"/>
    <w:rsid w:val="00940F5B"/>
    <w:rsid w:val="0094141F"/>
    <w:rsid w:val="00942B1B"/>
    <w:rsid w:val="00945554"/>
    <w:rsid w:val="00946A71"/>
    <w:rsid w:val="0095106A"/>
    <w:rsid w:val="0095211B"/>
    <w:rsid w:val="00952533"/>
    <w:rsid w:val="009533BA"/>
    <w:rsid w:val="00954362"/>
    <w:rsid w:val="009561D0"/>
    <w:rsid w:val="00956546"/>
    <w:rsid w:val="00956AF2"/>
    <w:rsid w:val="00956DEB"/>
    <w:rsid w:val="0095772A"/>
    <w:rsid w:val="0095773F"/>
    <w:rsid w:val="00957C81"/>
    <w:rsid w:val="00961993"/>
    <w:rsid w:val="00965266"/>
    <w:rsid w:val="00967B6C"/>
    <w:rsid w:val="0097002C"/>
    <w:rsid w:val="009701EA"/>
    <w:rsid w:val="00971E49"/>
    <w:rsid w:val="00972599"/>
    <w:rsid w:val="0097281B"/>
    <w:rsid w:val="00974B7F"/>
    <w:rsid w:val="00975810"/>
    <w:rsid w:val="00991B53"/>
    <w:rsid w:val="009920C2"/>
    <w:rsid w:val="00992D8E"/>
    <w:rsid w:val="00993863"/>
    <w:rsid w:val="0099537B"/>
    <w:rsid w:val="009971F2"/>
    <w:rsid w:val="009979AB"/>
    <w:rsid w:val="009979B0"/>
    <w:rsid w:val="009A1360"/>
    <w:rsid w:val="009A2F88"/>
    <w:rsid w:val="009A34D6"/>
    <w:rsid w:val="009A4687"/>
    <w:rsid w:val="009A4C3F"/>
    <w:rsid w:val="009A5BE0"/>
    <w:rsid w:val="009A6492"/>
    <w:rsid w:val="009A6C11"/>
    <w:rsid w:val="009B3A46"/>
    <w:rsid w:val="009B4122"/>
    <w:rsid w:val="009B5784"/>
    <w:rsid w:val="009C038E"/>
    <w:rsid w:val="009C2AD8"/>
    <w:rsid w:val="009C40B3"/>
    <w:rsid w:val="009C514A"/>
    <w:rsid w:val="009C6746"/>
    <w:rsid w:val="009C6E28"/>
    <w:rsid w:val="009C70BC"/>
    <w:rsid w:val="009D0DCA"/>
    <w:rsid w:val="009D1106"/>
    <w:rsid w:val="009D14E1"/>
    <w:rsid w:val="009D3423"/>
    <w:rsid w:val="009D3EB7"/>
    <w:rsid w:val="009D45E3"/>
    <w:rsid w:val="009E1110"/>
    <w:rsid w:val="009E175F"/>
    <w:rsid w:val="009E1B4A"/>
    <w:rsid w:val="009E2B83"/>
    <w:rsid w:val="009E2D7D"/>
    <w:rsid w:val="009E2F3E"/>
    <w:rsid w:val="009E3755"/>
    <w:rsid w:val="009E3E3B"/>
    <w:rsid w:val="009E58CD"/>
    <w:rsid w:val="009E630F"/>
    <w:rsid w:val="009E7720"/>
    <w:rsid w:val="009F1327"/>
    <w:rsid w:val="009F2789"/>
    <w:rsid w:val="009F2911"/>
    <w:rsid w:val="009F336E"/>
    <w:rsid w:val="009F5066"/>
    <w:rsid w:val="009F63B3"/>
    <w:rsid w:val="009F6918"/>
    <w:rsid w:val="009F6EE6"/>
    <w:rsid w:val="00A00E29"/>
    <w:rsid w:val="00A030B7"/>
    <w:rsid w:val="00A034D7"/>
    <w:rsid w:val="00A07B56"/>
    <w:rsid w:val="00A11617"/>
    <w:rsid w:val="00A11694"/>
    <w:rsid w:val="00A11ADA"/>
    <w:rsid w:val="00A131E4"/>
    <w:rsid w:val="00A149F6"/>
    <w:rsid w:val="00A15FE3"/>
    <w:rsid w:val="00A22887"/>
    <w:rsid w:val="00A2397C"/>
    <w:rsid w:val="00A2481A"/>
    <w:rsid w:val="00A24EB9"/>
    <w:rsid w:val="00A2568B"/>
    <w:rsid w:val="00A25B50"/>
    <w:rsid w:val="00A26245"/>
    <w:rsid w:val="00A276E6"/>
    <w:rsid w:val="00A27ABC"/>
    <w:rsid w:val="00A30269"/>
    <w:rsid w:val="00A306AA"/>
    <w:rsid w:val="00A31D6C"/>
    <w:rsid w:val="00A31F6A"/>
    <w:rsid w:val="00A32779"/>
    <w:rsid w:val="00A36912"/>
    <w:rsid w:val="00A36CCA"/>
    <w:rsid w:val="00A37B50"/>
    <w:rsid w:val="00A42EDF"/>
    <w:rsid w:val="00A43110"/>
    <w:rsid w:val="00A45003"/>
    <w:rsid w:val="00A51EA6"/>
    <w:rsid w:val="00A52DA9"/>
    <w:rsid w:val="00A53502"/>
    <w:rsid w:val="00A54DA1"/>
    <w:rsid w:val="00A55083"/>
    <w:rsid w:val="00A56167"/>
    <w:rsid w:val="00A575E2"/>
    <w:rsid w:val="00A606E3"/>
    <w:rsid w:val="00A63E5A"/>
    <w:rsid w:val="00A64F0C"/>
    <w:rsid w:val="00A65A01"/>
    <w:rsid w:val="00A67F94"/>
    <w:rsid w:val="00A715B9"/>
    <w:rsid w:val="00A7173C"/>
    <w:rsid w:val="00A71CCF"/>
    <w:rsid w:val="00A72CCA"/>
    <w:rsid w:val="00A72E41"/>
    <w:rsid w:val="00A73BB8"/>
    <w:rsid w:val="00A7551C"/>
    <w:rsid w:val="00A75A08"/>
    <w:rsid w:val="00A76CC7"/>
    <w:rsid w:val="00A82014"/>
    <w:rsid w:val="00A835F2"/>
    <w:rsid w:val="00A84448"/>
    <w:rsid w:val="00A84903"/>
    <w:rsid w:val="00A84A95"/>
    <w:rsid w:val="00A851D2"/>
    <w:rsid w:val="00A85F3A"/>
    <w:rsid w:val="00A86299"/>
    <w:rsid w:val="00A8672C"/>
    <w:rsid w:val="00A90073"/>
    <w:rsid w:val="00A91AD6"/>
    <w:rsid w:val="00A92460"/>
    <w:rsid w:val="00A926B7"/>
    <w:rsid w:val="00A93670"/>
    <w:rsid w:val="00A94738"/>
    <w:rsid w:val="00A95762"/>
    <w:rsid w:val="00A96581"/>
    <w:rsid w:val="00A965A6"/>
    <w:rsid w:val="00AA3774"/>
    <w:rsid w:val="00AA6B25"/>
    <w:rsid w:val="00AA6C3D"/>
    <w:rsid w:val="00AA7153"/>
    <w:rsid w:val="00AB0A02"/>
    <w:rsid w:val="00AB14F7"/>
    <w:rsid w:val="00AB28E0"/>
    <w:rsid w:val="00AB3382"/>
    <w:rsid w:val="00AB5309"/>
    <w:rsid w:val="00AB5FCA"/>
    <w:rsid w:val="00AB62C6"/>
    <w:rsid w:val="00AB6317"/>
    <w:rsid w:val="00AC0ADF"/>
    <w:rsid w:val="00AC2395"/>
    <w:rsid w:val="00AC2D20"/>
    <w:rsid w:val="00AC680D"/>
    <w:rsid w:val="00AD1AFD"/>
    <w:rsid w:val="00AD2398"/>
    <w:rsid w:val="00AD2C56"/>
    <w:rsid w:val="00AD330B"/>
    <w:rsid w:val="00AD46F3"/>
    <w:rsid w:val="00AD4D77"/>
    <w:rsid w:val="00AD60F8"/>
    <w:rsid w:val="00AD7AD3"/>
    <w:rsid w:val="00AE049F"/>
    <w:rsid w:val="00AE0D85"/>
    <w:rsid w:val="00AE16C7"/>
    <w:rsid w:val="00AE2B0D"/>
    <w:rsid w:val="00AE418B"/>
    <w:rsid w:val="00AE4414"/>
    <w:rsid w:val="00AE6021"/>
    <w:rsid w:val="00AF14BE"/>
    <w:rsid w:val="00AF1F54"/>
    <w:rsid w:val="00AF252F"/>
    <w:rsid w:val="00AF2D93"/>
    <w:rsid w:val="00AF5FA4"/>
    <w:rsid w:val="00AF681B"/>
    <w:rsid w:val="00B01A90"/>
    <w:rsid w:val="00B01F3F"/>
    <w:rsid w:val="00B02ABD"/>
    <w:rsid w:val="00B061FA"/>
    <w:rsid w:val="00B07999"/>
    <w:rsid w:val="00B07FF5"/>
    <w:rsid w:val="00B13208"/>
    <w:rsid w:val="00B14848"/>
    <w:rsid w:val="00B16FC1"/>
    <w:rsid w:val="00B174FD"/>
    <w:rsid w:val="00B20A33"/>
    <w:rsid w:val="00B21024"/>
    <w:rsid w:val="00B21123"/>
    <w:rsid w:val="00B21AC4"/>
    <w:rsid w:val="00B21C4E"/>
    <w:rsid w:val="00B250EC"/>
    <w:rsid w:val="00B26CF2"/>
    <w:rsid w:val="00B30F65"/>
    <w:rsid w:val="00B31BA6"/>
    <w:rsid w:val="00B32094"/>
    <w:rsid w:val="00B33326"/>
    <w:rsid w:val="00B34105"/>
    <w:rsid w:val="00B349B3"/>
    <w:rsid w:val="00B36EF1"/>
    <w:rsid w:val="00B379B3"/>
    <w:rsid w:val="00B409DC"/>
    <w:rsid w:val="00B41CCC"/>
    <w:rsid w:val="00B42074"/>
    <w:rsid w:val="00B4257C"/>
    <w:rsid w:val="00B43EB2"/>
    <w:rsid w:val="00B4618D"/>
    <w:rsid w:val="00B46773"/>
    <w:rsid w:val="00B50F75"/>
    <w:rsid w:val="00B5191D"/>
    <w:rsid w:val="00B524B4"/>
    <w:rsid w:val="00B528B5"/>
    <w:rsid w:val="00B52C33"/>
    <w:rsid w:val="00B54811"/>
    <w:rsid w:val="00B55EE0"/>
    <w:rsid w:val="00B57530"/>
    <w:rsid w:val="00B6021E"/>
    <w:rsid w:val="00B620C2"/>
    <w:rsid w:val="00B62D44"/>
    <w:rsid w:val="00B6326C"/>
    <w:rsid w:val="00B637D3"/>
    <w:rsid w:val="00B63B21"/>
    <w:rsid w:val="00B642B9"/>
    <w:rsid w:val="00B65118"/>
    <w:rsid w:val="00B674A0"/>
    <w:rsid w:val="00B67BA7"/>
    <w:rsid w:val="00B71092"/>
    <w:rsid w:val="00B72A77"/>
    <w:rsid w:val="00B75165"/>
    <w:rsid w:val="00B76586"/>
    <w:rsid w:val="00B7789A"/>
    <w:rsid w:val="00B80873"/>
    <w:rsid w:val="00B8110F"/>
    <w:rsid w:val="00B83B95"/>
    <w:rsid w:val="00B84E43"/>
    <w:rsid w:val="00B906BB"/>
    <w:rsid w:val="00B928F5"/>
    <w:rsid w:val="00B933C8"/>
    <w:rsid w:val="00B93682"/>
    <w:rsid w:val="00B93980"/>
    <w:rsid w:val="00B941D6"/>
    <w:rsid w:val="00B945FA"/>
    <w:rsid w:val="00B94AC7"/>
    <w:rsid w:val="00B97518"/>
    <w:rsid w:val="00B97602"/>
    <w:rsid w:val="00BA0B49"/>
    <w:rsid w:val="00BA4360"/>
    <w:rsid w:val="00BA66B0"/>
    <w:rsid w:val="00BA7515"/>
    <w:rsid w:val="00BB11BD"/>
    <w:rsid w:val="00BB163F"/>
    <w:rsid w:val="00BB23B7"/>
    <w:rsid w:val="00BB2B2A"/>
    <w:rsid w:val="00BB5067"/>
    <w:rsid w:val="00BC0052"/>
    <w:rsid w:val="00BC132B"/>
    <w:rsid w:val="00BC263D"/>
    <w:rsid w:val="00BC3EEB"/>
    <w:rsid w:val="00BC67BA"/>
    <w:rsid w:val="00BD0AE5"/>
    <w:rsid w:val="00BD3491"/>
    <w:rsid w:val="00BD3AD0"/>
    <w:rsid w:val="00BD599D"/>
    <w:rsid w:val="00BD6D89"/>
    <w:rsid w:val="00BD6EF3"/>
    <w:rsid w:val="00BD79BA"/>
    <w:rsid w:val="00BE09C7"/>
    <w:rsid w:val="00BE57ED"/>
    <w:rsid w:val="00BE5FA2"/>
    <w:rsid w:val="00BE7CC0"/>
    <w:rsid w:val="00BF079F"/>
    <w:rsid w:val="00BF1258"/>
    <w:rsid w:val="00BF125D"/>
    <w:rsid w:val="00BF1375"/>
    <w:rsid w:val="00BF151F"/>
    <w:rsid w:val="00BF1D50"/>
    <w:rsid w:val="00BF28F2"/>
    <w:rsid w:val="00BF3842"/>
    <w:rsid w:val="00BF4FB3"/>
    <w:rsid w:val="00BF5045"/>
    <w:rsid w:val="00BF5414"/>
    <w:rsid w:val="00BF5B3A"/>
    <w:rsid w:val="00BF70F8"/>
    <w:rsid w:val="00BF71C6"/>
    <w:rsid w:val="00BF7F2B"/>
    <w:rsid w:val="00C0027B"/>
    <w:rsid w:val="00C0081A"/>
    <w:rsid w:val="00C00DB7"/>
    <w:rsid w:val="00C0299D"/>
    <w:rsid w:val="00C03B30"/>
    <w:rsid w:val="00C049FD"/>
    <w:rsid w:val="00C068E3"/>
    <w:rsid w:val="00C106F7"/>
    <w:rsid w:val="00C11A74"/>
    <w:rsid w:val="00C11CA2"/>
    <w:rsid w:val="00C12466"/>
    <w:rsid w:val="00C12B90"/>
    <w:rsid w:val="00C135EE"/>
    <w:rsid w:val="00C16FD4"/>
    <w:rsid w:val="00C17543"/>
    <w:rsid w:val="00C17893"/>
    <w:rsid w:val="00C219A6"/>
    <w:rsid w:val="00C21B53"/>
    <w:rsid w:val="00C2346A"/>
    <w:rsid w:val="00C241B5"/>
    <w:rsid w:val="00C24AB3"/>
    <w:rsid w:val="00C25C89"/>
    <w:rsid w:val="00C25FBD"/>
    <w:rsid w:val="00C30491"/>
    <w:rsid w:val="00C3084C"/>
    <w:rsid w:val="00C30C1E"/>
    <w:rsid w:val="00C30E03"/>
    <w:rsid w:val="00C30E92"/>
    <w:rsid w:val="00C318B5"/>
    <w:rsid w:val="00C33209"/>
    <w:rsid w:val="00C3630F"/>
    <w:rsid w:val="00C40D72"/>
    <w:rsid w:val="00C41466"/>
    <w:rsid w:val="00C41FDE"/>
    <w:rsid w:val="00C42553"/>
    <w:rsid w:val="00C43472"/>
    <w:rsid w:val="00C447FE"/>
    <w:rsid w:val="00C4621D"/>
    <w:rsid w:val="00C519F6"/>
    <w:rsid w:val="00C52F5A"/>
    <w:rsid w:val="00C53583"/>
    <w:rsid w:val="00C53D2B"/>
    <w:rsid w:val="00C53EA9"/>
    <w:rsid w:val="00C547EC"/>
    <w:rsid w:val="00C54A51"/>
    <w:rsid w:val="00C54E7F"/>
    <w:rsid w:val="00C55064"/>
    <w:rsid w:val="00C57E14"/>
    <w:rsid w:val="00C60167"/>
    <w:rsid w:val="00C60FCC"/>
    <w:rsid w:val="00C6201E"/>
    <w:rsid w:val="00C62941"/>
    <w:rsid w:val="00C63F15"/>
    <w:rsid w:val="00C644A8"/>
    <w:rsid w:val="00C65DC1"/>
    <w:rsid w:val="00C6620A"/>
    <w:rsid w:val="00C673DB"/>
    <w:rsid w:val="00C74144"/>
    <w:rsid w:val="00C74C5D"/>
    <w:rsid w:val="00C74D81"/>
    <w:rsid w:val="00C7614E"/>
    <w:rsid w:val="00C77BB1"/>
    <w:rsid w:val="00C811A4"/>
    <w:rsid w:val="00C821A0"/>
    <w:rsid w:val="00C82EAC"/>
    <w:rsid w:val="00C85845"/>
    <w:rsid w:val="00C869FA"/>
    <w:rsid w:val="00C87299"/>
    <w:rsid w:val="00C91477"/>
    <w:rsid w:val="00C91A7D"/>
    <w:rsid w:val="00C91D48"/>
    <w:rsid w:val="00C92243"/>
    <w:rsid w:val="00C92311"/>
    <w:rsid w:val="00C9234A"/>
    <w:rsid w:val="00C94458"/>
    <w:rsid w:val="00C97359"/>
    <w:rsid w:val="00C97CFD"/>
    <w:rsid w:val="00CA08BF"/>
    <w:rsid w:val="00CA24CF"/>
    <w:rsid w:val="00CA389F"/>
    <w:rsid w:val="00CA421B"/>
    <w:rsid w:val="00CA61B7"/>
    <w:rsid w:val="00CA7728"/>
    <w:rsid w:val="00CA7A6A"/>
    <w:rsid w:val="00CB2B28"/>
    <w:rsid w:val="00CB6572"/>
    <w:rsid w:val="00CB65B9"/>
    <w:rsid w:val="00CC1A42"/>
    <w:rsid w:val="00CC1D8D"/>
    <w:rsid w:val="00CC4129"/>
    <w:rsid w:val="00CC4267"/>
    <w:rsid w:val="00CC5FFB"/>
    <w:rsid w:val="00CC710E"/>
    <w:rsid w:val="00CD034C"/>
    <w:rsid w:val="00CD2207"/>
    <w:rsid w:val="00CD2255"/>
    <w:rsid w:val="00CD279E"/>
    <w:rsid w:val="00CD2DF1"/>
    <w:rsid w:val="00CD3888"/>
    <w:rsid w:val="00CD52A4"/>
    <w:rsid w:val="00CD6C29"/>
    <w:rsid w:val="00CD6DAB"/>
    <w:rsid w:val="00CD745D"/>
    <w:rsid w:val="00CE2617"/>
    <w:rsid w:val="00CE3B92"/>
    <w:rsid w:val="00CE411B"/>
    <w:rsid w:val="00CE60A5"/>
    <w:rsid w:val="00CE67B4"/>
    <w:rsid w:val="00CE6E7B"/>
    <w:rsid w:val="00CE7B7E"/>
    <w:rsid w:val="00CE7FB6"/>
    <w:rsid w:val="00CF0DA8"/>
    <w:rsid w:val="00CF1125"/>
    <w:rsid w:val="00CF1870"/>
    <w:rsid w:val="00CF2065"/>
    <w:rsid w:val="00CF2990"/>
    <w:rsid w:val="00CF2C5F"/>
    <w:rsid w:val="00CF3B11"/>
    <w:rsid w:val="00CF3B6C"/>
    <w:rsid w:val="00CF4812"/>
    <w:rsid w:val="00CF4916"/>
    <w:rsid w:val="00CF5483"/>
    <w:rsid w:val="00CF5D3A"/>
    <w:rsid w:val="00CF6B2F"/>
    <w:rsid w:val="00D001D3"/>
    <w:rsid w:val="00D00426"/>
    <w:rsid w:val="00D0495C"/>
    <w:rsid w:val="00D072A9"/>
    <w:rsid w:val="00D07CB0"/>
    <w:rsid w:val="00D112DE"/>
    <w:rsid w:val="00D12591"/>
    <w:rsid w:val="00D12EB9"/>
    <w:rsid w:val="00D13136"/>
    <w:rsid w:val="00D13603"/>
    <w:rsid w:val="00D15E19"/>
    <w:rsid w:val="00D1630E"/>
    <w:rsid w:val="00D1761B"/>
    <w:rsid w:val="00D226EE"/>
    <w:rsid w:val="00D2432D"/>
    <w:rsid w:val="00D2459D"/>
    <w:rsid w:val="00D26613"/>
    <w:rsid w:val="00D26753"/>
    <w:rsid w:val="00D328FD"/>
    <w:rsid w:val="00D32F87"/>
    <w:rsid w:val="00D33C55"/>
    <w:rsid w:val="00D34836"/>
    <w:rsid w:val="00D35A51"/>
    <w:rsid w:val="00D36EB3"/>
    <w:rsid w:val="00D403A4"/>
    <w:rsid w:val="00D45CA4"/>
    <w:rsid w:val="00D4604C"/>
    <w:rsid w:val="00D472F7"/>
    <w:rsid w:val="00D50041"/>
    <w:rsid w:val="00D51D0F"/>
    <w:rsid w:val="00D53A7A"/>
    <w:rsid w:val="00D53F65"/>
    <w:rsid w:val="00D56851"/>
    <w:rsid w:val="00D616AB"/>
    <w:rsid w:val="00D6451D"/>
    <w:rsid w:val="00D665E1"/>
    <w:rsid w:val="00D67559"/>
    <w:rsid w:val="00D70221"/>
    <w:rsid w:val="00D722F9"/>
    <w:rsid w:val="00D7258B"/>
    <w:rsid w:val="00D7377E"/>
    <w:rsid w:val="00D7382D"/>
    <w:rsid w:val="00D7500D"/>
    <w:rsid w:val="00D774E6"/>
    <w:rsid w:val="00D8024C"/>
    <w:rsid w:val="00D81EFA"/>
    <w:rsid w:val="00D91B26"/>
    <w:rsid w:val="00D929A6"/>
    <w:rsid w:val="00D935B4"/>
    <w:rsid w:val="00D93761"/>
    <w:rsid w:val="00D93BA6"/>
    <w:rsid w:val="00D93BF3"/>
    <w:rsid w:val="00D9506A"/>
    <w:rsid w:val="00D97A6E"/>
    <w:rsid w:val="00DA1DED"/>
    <w:rsid w:val="00DA3621"/>
    <w:rsid w:val="00DA46A5"/>
    <w:rsid w:val="00DA58C5"/>
    <w:rsid w:val="00DA6CD7"/>
    <w:rsid w:val="00DB682D"/>
    <w:rsid w:val="00DB68D5"/>
    <w:rsid w:val="00DC0241"/>
    <w:rsid w:val="00DC05F9"/>
    <w:rsid w:val="00DC3011"/>
    <w:rsid w:val="00DC5598"/>
    <w:rsid w:val="00DC6E4E"/>
    <w:rsid w:val="00DD1092"/>
    <w:rsid w:val="00DD3167"/>
    <w:rsid w:val="00DE0306"/>
    <w:rsid w:val="00DE3A7A"/>
    <w:rsid w:val="00DE6FFC"/>
    <w:rsid w:val="00DE7313"/>
    <w:rsid w:val="00DE7FC5"/>
    <w:rsid w:val="00DF1F47"/>
    <w:rsid w:val="00DF3B4D"/>
    <w:rsid w:val="00DF6C96"/>
    <w:rsid w:val="00DF71FA"/>
    <w:rsid w:val="00E00170"/>
    <w:rsid w:val="00E00921"/>
    <w:rsid w:val="00E026D1"/>
    <w:rsid w:val="00E0354C"/>
    <w:rsid w:val="00E04F30"/>
    <w:rsid w:val="00E051DC"/>
    <w:rsid w:val="00E053AA"/>
    <w:rsid w:val="00E055E4"/>
    <w:rsid w:val="00E06658"/>
    <w:rsid w:val="00E06C76"/>
    <w:rsid w:val="00E07A02"/>
    <w:rsid w:val="00E102F3"/>
    <w:rsid w:val="00E112C2"/>
    <w:rsid w:val="00E12242"/>
    <w:rsid w:val="00E176DC"/>
    <w:rsid w:val="00E218BA"/>
    <w:rsid w:val="00E235E8"/>
    <w:rsid w:val="00E23687"/>
    <w:rsid w:val="00E23B8A"/>
    <w:rsid w:val="00E265E4"/>
    <w:rsid w:val="00E311E3"/>
    <w:rsid w:val="00E347FA"/>
    <w:rsid w:val="00E35B9D"/>
    <w:rsid w:val="00E36C7E"/>
    <w:rsid w:val="00E3709E"/>
    <w:rsid w:val="00E41DB3"/>
    <w:rsid w:val="00E44687"/>
    <w:rsid w:val="00E45595"/>
    <w:rsid w:val="00E45CF1"/>
    <w:rsid w:val="00E500CC"/>
    <w:rsid w:val="00E52905"/>
    <w:rsid w:val="00E53FC4"/>
    <w:rsid w:val="00E545A9"/>
    <w:rsid w:val="00E57674"/>
    <w:rsid w:val="00E6133B"/>
    <w:rsid w:val="00E61488"/>
    <w:rsid w:val="00E650E6"/>
    <w:rsid w:val="00E653AF"/>
    <w:rsid w:val="00E66B56"/>
    <w:rsid w:val="00E7203B"/>
    <w:rsid w:val="00E72C53"/>
    <w:rsid w:val="00E72E06"/>
    <w:rsid w:val="00E74AF8"/>
    <w:rsid w:val="00E77AF3"/>
    <w:rsid w:val="00E81E44"/>
    <w:rsid w:val="00E8363B"/>
    <w:rsid w:val="00E83956"/>
    <w:rsid w:val="00E84C2F"/>
    <w:rsid w:val="00E865D2"/>
    <w:rsid w:val="00E86964"/>
    <w:rsid w:val="00E870F1"/>
    <w:rsid w:val="00E87F3B"/>
    <w:rsid w:val="00E92010"/>
    <w:rsid w:val="00E92C0E"/>
    <w:rsid w:val="00E943F8"/>
    <w:rsid w:val="00E94E7E"/>
    <w:rsid w:val="00E96163"/>
    <w:rsid w:val="00EA0D25"/>
    <w:rsid w:val="00EA13E9"/>
    <w:rsid w:val="00EA1DA5"/>
    <w:rsid w:val="00EA32AF"/>
    <w:rsid w:val="00EA438A"/>
    <w:rsid w:val="00EA5AA3"/>
    <w:rsid w:val="00EA6AC5"/>
    <w:rsid w:val="00EB327B"/>
    <w:rsid w:val="00EB672B"/>
    <w:rsid w:val="00EB6993"/>
    <w:rsid w:val="00EB6AFC"/>
    <w:rsid w:val="00EB703B"/>
    <w:rsid w:val="00EC0D57"/>
    <w:rsid w:val="00EC102A"/>
    <w:rsid w:val="00EC151D"/>
    <w:rsid w:val="00EC36DD"/>
    <w:rsid w:val="00EC4912"/>
    <w:rsid w:val="00EC52CD"/>
    <w:rsid w:val="00ED4580"/>
    <w:rsid w:val="00ED4FC7"/>
    <w:rsid w:val="00ED60DD"/>
    <w:rsid w:val="00ED661C"/>
    <w:rsid w:val="00EE0262"/>
    <w:rsid w:val="00EE1A99"/>
    <w:rsid w:val="00EE4271"/>
    <w:rsid w:val="00EE5AF6"/>
    <w:rsid w:val="00EE5B5C"/>
    <w:rsid w:val="00EE5BFB"/>
    <w:rsid w:val="00EE7DE1"/>
    <w:rsid w:val="00EF0302"/>
    <w:rsid w:val="00EF0F04"/>
    <w:rsid w:val="00EF36D3"/>
    <w:rsid w:val="00EF47D9"/>
    <w:rsid w:val="00EF4D7F"/>
    <w:rsid w:val="00EF5ACD"/>
    <w:rsid w:val="00EF647A"/>
    <w:rsid w:val="00EF6A33"/>
    <w:rsid w:val="00EF7655"/>
    <w:rsid w:val="00F01791"/>
    <w:rsid w:val="00F0180C"/>
    <w:rsid w:val="00F04967"/>
    <w:rsid w:val="00F05754"/>
    <w:rsid w:val="00F077FB"/>
    <w:rsid w:val="00F109E3"/>
    <w:rsid w:val="00F11B7C"/>
    <w:rsid w:val="00F12579"/>
    <w:rsid w:val="00F145DF"/>
    <w:rsid w:val="00F17A7B"/>
    <w:rsid w:val="00F20723"/>
    <w:rsid w:val="00F20AFB"/>
    <w:rsid w:val="00F2225A"/>
    <w:rsid w:val="00F22518"/>
    <w:rsid w:val="00F22DD4"/>
    <w:rsid w:val="00F22DDC"/>
    <w:rsid w:val="00F23CC1"/>
    <w:rsid w:val="00F242EA"/>
    <w:rsid w:val="00F24E9D"/>
    <w:rsid w:val="00F278D5"/>
    <w:rsid w:val="00F278F0"/>
    <w:rsid w:val="00F311D7"/>
    <w:rsid w:val="00F3318C"/>
    <w:rsid w:val="00F362C8"/>
    <w:rsid w:val="00F36C5D"/>
    <w:rsid w:val="00F40AA5"/>
    <w:rsid w:val="00F40E3E"/>
    <w:rsid w:val="00F4180B"/>
    <w:rsid w:val="00F43803"/>
    <w:rsid w:val="00F45FB9"/>
    <w:rsid w:val="00F47B10"/>
    <w:rsid w:val="00F50894"/>
    <w:rsid w:val="00F509B6"/>
    <w:rsid w:val="00F5290D"/>
    <w:rsid w:val="00F53C77"/>
    <w:rsid w:val="00F54144"/>
    <w:rsid w:val="00F54259"/>
    <w:rsid w:val="00F5479A"/>
    <w:rsid w:val="00F56D94"/>
    <w:rsid w:val="00F57A15"/>
    <w:rsid w:val="00F61984"/>
    <w:rsid w:val="00F61BB9"/>
    <w:rsid w:val="00F643F2"/>
    <w:rsid w:val="00F674FA"/>
    <w:rsid w:val="00F71A3C"/>
    <w:rsid w:val="00F72E3D"/>
    <w:rsid w:val="00F72EDA"/>
    <w:rsid w:val="00F740B7"/>
    <w:rsid w:val="00F77DB7"/>
    <w:rsid w:val="00F81D08"/>
    <w:rsid w:val="00F854D8"/>
    <w:rsid w:val="00F86EA3"/>
    <w:rsid w:val="00F8749C"/>
    <w:rsid w:val="00F878ED"/>
    <w:rsid w:val="00F90C26"/>
    <w:rsid w:val="00F91695"/>
    <w:rsid w:val="00F94986"/>
    <w:rsid w:val="00F96C2B"/>
    <w:rsid w:val="00FA112C"/>
    <w:rsid w:val="00FA1DDB"/>
    <w:rsid w:val="00FA24C6"/>
    <w:rsid w:val="00FA38A5"/>
    <w:rsid w:val="00FA4A4F"/>
    <w:rsid w:val="00FA60F6"/>
    <w:rsid w:val="00FA71E7"/>
    <w:rsid w:val="00FB2406"/>
    <w:rsid w:val="00FB31F7"/>
    <w:rsid w:val="00FB5465"/>
    <w:rsid w:val="00FB58E8"/>
    <w:rsid w:val="00FC1D14"/>
    <w:rsid w:val="00FC1ED0"/>
    <w:rsid w:val="00FC2C22"/>
    <w:rsid w:val="00FC2DA0"/>
    <w:rsid w:val="00FC32C3"/>
    <w:rsid w:val="00FC3B8E"/>
    <w:rsid w:val="00FC5D41"/>
    <w:rsid w:val="00FC60D2"/>
    <w:rsid w:val="00FC6F09"/>
    <w:rsid w:val="00FC70C7"/>
    <w:rsid w:val="00FD239F"/>
    <w:rsid w:val="00FD2A94"/>
    <w:rsid w:val="00FD5165"/>
    <w:rsid w:val="00FD5B09"/>
    <w:rsid w:val="00FD66DE"/>
    <w:rsid w:val="00FD6C05"/>
    <w:rsid w:val="00FE0F1A"/>
    <w:rsid w:val="00FE210F"/>
    <w:rsid w:val="00FE3873"/>
    <w:rsid w:val="00FE3E05"/>
    <w:rsid w:val="00FE5D23"/>
    <w:rsid w:val="00FE6B4A"/>
    <w:rsid w:val="00FE77A5"/>
    <w:rsid w:val="00FF0476"/>
    <w:rsid w:val="00FF3291"/>
    <w:rsid w:val="00FF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D37C3"/>
  <w15:docId w15:val="{E7165047-61D1-471F-95ED-085859E8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uiPriority w:val="9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uiPriority w:val="9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81812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link w:val="ZkladntextChar"/>
    <w:rsid w:val="004D1482"/>
    <w:pPr>
      <w:spacing w:after="120"/>
    </w:pPr>
  </w:style>
  <w:style w:type="paragraph" w:styleId="Podnadpis">
    <w:name w:val="Subtitle"/>
    <w:aliases w:val="Podtitul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Seznam">
    <w:name w:val="List"/>
    <w:basedOn w:val="Normln"/>
    <w:link w:val="SeznamChar"/>
    <w:rsid w:val="00946A71"/>
    <w:pPr>
      <w:ind w:left="283" w:hanging="283"/>
    </w:pPr>
    <w:rPr>
      <w:rFonts w:ascii="Times New Roman" w:hAnsi="Times New Roman"/>
    </w:rPr>
  </w:style>
  <w:style w:type="paragraph" w:customStyle="1" w:styleId="Export0">
    <w:name w:val="Export 0"/>
    <w:rsid w:val="004671C2"/>
    <w:pPr>
      <w:ind w:left="150"/>
    </w:pPr>
    <w:rPr>
      <w:sz w:val="24"/>
      <w:lang w:val="en-US"/>
    </w:rPr>
  </w:style>
  <w:style w:type="paragraph" w:styleId="Seznamsodrkami2">
    <w:name w:val="List Bullet 2"/>
    <w:basedOn w:val="Normln"/>
    <w:rsid w:val="0014474E"/>
    <w:pPr>
      <w:numPr>
        <w:numId w:val="4"/>
      </w:numPr>
    </w:pPr>
    <w:rPr>
      <w:rFonts w:ascii="Times New Roman" w:hAnsi="Times New Roman"/>
    </w:rPr>
  </w:style>
  <w:style w:type="paragraph" w:styleId="Zkladntext2">
    <w:name w:val="Body Text 2"/>
    <w:basedOn w:val="Normln"/>
    <w:rsid w:val="00161ABC"/>
    <w:pPr>
      <w:spacing w:after="120" w:line="480" w:lineRule="auto"/>
    </w:pPr>
  </w:style>
  <w:style w:type="paragraph" w:styleId="Textvbloku">
    <w:name w:val="Block Text"/>
    <w:basedOn w:val="Normln"/>
    <w:uiPriority w:val="99"/>
    <w:rsid w:val="00783275"/>
    <w:pPr>
      <w:ind w:left="-284" w:right="-284"/>
      <w:jc w:val="both"/>
    </w:pPr>
    <w:rPr>
      <w:rFonts w:ascii="Times New Roman" w:hAnsi="Times New Roman"/>
      <w:bCs/>
      <w:sz w:val="24"/>
      <w:szCs w:val="24"/>
    </w:rPr>
  </w:style>
  <w:style w:type="paragraph" w:styleId="Textbubliny">
    <w:name w:val="Balloon Text"/>
    <w:basedOn w:val="Normln"/>
    <w:link w:val="TextbublinyChar"/>
    <w:rsid w:val="00317B3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17B3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34B68"/>
    <w:pPr>
      <w:ind w:left="708"/>
    </w:pPr>
  </w:style>
  <w:style w:type="character" w:styleId="Odkaznakoment">
    <w:name w:val="annotation reference"/>
    <w:rsid w:val="006A64FE"/>
    <w:rPr>
      <w:sz w:val="16"/>
      <w:szCs w:val="16"/>
    </w:rPr>
  </w:style>
  <w:style w:type="paragraph" w:styleId="Textkomente">
    <w:name w:val="annotation text"/>
    <w:basedOn w:val="Normln"/>
    <w:link w:val="TextkomenteChar"/>
    <w:rsid w:val="006A64FE"/>
  </w:style>
  <w:style w:type="character" w:customStyle="1" w:styleId="TextkomenteChar">
    <w:name w:val="Text komentáře Char"/>
    <w:link w:val="Textkomente"/>
    <w:rsid w:val="006A64F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6A64FE"/>
    <w:rPr>
      <w:b/>
      <w:bCs/>
    </w:rPr>
  </w:style>
  <w:style w:type="character" w:customStyle="1" w:styleId="PedmtkomenteChar">
    <w:name w:val="Předmět komentáře Char"/>
    <w:link w:val="Pedmtkomente"/>
    <w:rsid w:val="006A64FE"/>
    <w:rPr>
      <w:rFonts w:ascii="Arial" w:hAnsi="Arial"/>
      <w:b/>
      <w:bCs/>
    </w:rPr>
  </w:style>
  <w:style w:type="character" w:customStyle="1" w:styleId="ZkladntextChar">
    <w:name w:val="Základní text Char"/>
    <w:link w:val="Zkladntext"/>
    <w:rsid w:val="007C6D17"/>
    <w:rPr>
      <w:rFonts w:ascii="Arial" w:hAnsi="Arial"/>
    </w:rPr>
  </w:style>
  <w:style w:type="paragraph" w:customStyle="1" w:styleId="mmoradkovani">
    <w:name w:val="_mmo_radkovani"/>
    <w:basedOn w:val="Normln"/>
    <w:rsid w:val="008034BC"/>
    <w:pPr>
      <w:spacing w:line="360" w:lineRule="auto"/>
    </w:pPr>
    <w:rPr>
      <w:rFonts w:ascii="Courier New" w:hAnsi="Courier New"/>
      <w:sz w:val="24"/>
    </w:rPr>
  </w:style>
  <w:style w:type="character" w:customStyle="1" w:styleId="Zkladntextodsazen-sloChar">
    <w:name w:val="Základní text odsazený - číslo Char"/>
    <w:link w:val="Zkladntextodsazen-slo"/>
    <w:locked/>
    <w:rsid w:val="0095772A"/>
  </w:style>
  <w:style w:type="paragraph" w:customStyle="1" w:styleId="Zkladntextodsazen-slo">
    <w:name w:val="Základní text odsazený - číslo"/>
    <w:basedOn w:val="Normln"/>
    <w:link w:val="Zkladntextodsazen-sloChar"/>
    <w:rsid w:val="0095772A"/>
    <w:pPr>
      <w:tabs>
        <w:tab w:val="num" w:pos="2836"/>
      </w:tabs>
      <w:ind w:left="2836" w:hanging="284"/>
      <w:jc w:val="both"/>
    </w:pPr>
    <w:rPr>
      <w:rFonts w:ascii="Times New Roman" w:hAnsi="Times New Roman"/>
    </w:rPr>
  </w:style>
  <w:style w:type="character" w:customStyle="1" w:styleId="Text10">
    <w:name w:val="Text10"/>
    <w:rsid w:val="00C241B5"/>
    <w:rPr>
      <w:rFonts w:ascii="Arial" w:hAnsi="Arial" w:cs="Arial"/>
      <w:sz w:val="20"/>
    </w:rPr>
  </w:style>
  <w:style w:type="character" w:customStyle="1" w:styleId="SeznamChar">
    <w:name w:val="Seznam Char"/>
    <w:link w:val="Seznam"/>
    <w:rsid w:val="00A926B7"/>
  </w:style>
  <w:style w:type="paragraph" w:styleId="Revize">
    <w:name w:val="Revision"/>
    <w:hidden/>
    <w:uiPriority w:val="99"/>
    <w:semiHidden/>
    <w:rsid w:val="0008074C"/>
    <w:rPr>
      <w:rFonts w:ascii="Arial" w:hAnsi="Arial"/>
    </w:rPr>
  </w:style>
  <w:style w:type="character" w:styleId="Siln">
    <w:name w:val="Strong"/>
    <w:uiPriority w:val="22"/>
    <w:qFormat/>
    <w:rsid w:val="00F0180C"/>
    <w:rPr>
      <w:b/>
      <w:bCs/>
    </w:rPr>
  </w:style>
  <w:style w:type="paragraph" w:customStyle="1" w:styleId="CharCharCharCharChar">
    <w:name w:val="Char Char Char Char Char"/>
    <w:basedOn w:val="Normln"/>
    <w:rsid w:val="00D8024C"/>
    <w:pPr>
      <w:spacing w:after="160" w:line="240" w:lineRule="exact"/>
    </w:pPr>
    <w:rPr>
      <w:rFonts w:ascii="Verdana" w:hAnsi="Verdana"/>
      <w:lang w:val="en-US" w:eastAsia="en-US"/>
    </w:rPr>
  </w:style>
  <w:style w:type="paragraph" w:styleId="Zkladntextodsazen">
    <w:name w:val="Body Text Indent"/>
    <w:basedOn w:val="Normln"/>
    <w:link w:val="ZkladntextodsazenChar"/>
    <w:rsid w:val="00A95762"/>
    <w:pPr>
      <w:spacing w:after="120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A95762"/>
  </w:style>
  <w:style w:type="character" w:styleId="Hypertextovodkaz">
    <w:name w:val="Hyperlink"/>
    <w:basedOn w:val="Standardnpsmoodstavce"/>
    <w:rsid w:val="006C17D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C17D3"/>
    <w:rPr>
      <w:color w:val="605E5C"/>
      <w:shd w:val="clear" w:color="auto" w:fill="E1DFDD"/>
    </w:rPr>
  </w:style>
  <w:style w:type="paragraph" w:customStyle="1" w:styleId="Default">
    <w:name w:val="Default"/>
    <w:rsid w:val="003F5FA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4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47EBE-940F-4693-95B2-7E61397F0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722</Words>
  <Characters>4264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MMO</Company>
  <LinksUpToDate>false</LinksUpToDate>
  <CharactersWithSpaces>4977</CharactersWithSpaces>
  <SharedDoc>false</SharedDoc>
  <HLinks>
    <vt:vector size="6" baseType="variant">
      <vt:variant>
        <vt:i4>6357111</vt:i4>
      </vt:variant>
      <vt:variant>
        <vt:i4>0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subject/>
  <dc:creator>Grusmanová Zuzana</dc:creator>
  <cp:keywords/>
  <dc:description/>
  <cp:lastModifiedBy>Matoušek Pavel</cp:lastModifiedBy>
  <cp:revision>20</cp:revision>
  <cp:lastPrinted>2025-05-09T10:14:00Z</cp:lastPrinted>
  <dcterms:created xsi:type="dcterms:W3CDTF">2025-05-29T07:21:00Z</dcterms:created>
  <dcterms:modified xsi:type="dcterms:W3CDTF">2025-06-20T09:12:00Z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ClassificationContentMarkingFooterShapeIds">
    <vt:lpwstr>1a34de05,727cfd06,19037044</vt:lpwstr>
  </property>
  <property fmtid="{D5CDD505-2E9C-101B-9397-08002B2CF9AE}" pid="4" name="ClassificationContentMarkingFooterFontProps">
    <vt:lpwstr>#000000,9,Calibri</vt:lpwstr>
  </property>
  <property fmtid="{D5CDD505-2E9C-101B-9397-08002B2CF9AE}" pid="5" name="ClassificationContentMarkingFooterText">
    <vt:lpwstr>Klasifikace informací: Neveřejné</vt:lpwstr>
  </property>
  <property fmtid="{D5CDD505-2E9C-101B-9397-08002B2CF9AE}" pid="6" name="MSIP_Label_215ad6d0-798b-44f9-b3fd-112ad6275fb4_Enabled">
    <vt:lpwstr>true</vt:lpwstr>
  </property>
  <property fmtid="{D5CDD505-2E9C-101B-9397-08002B2CF9AE}" pid="7" name="MSIP_Label_215ad6d0-798b-44f9-b3fd-112ad6275fb4_SetDate">
    <vt:lpwstr>2025-05-29T07:19:58Z</vt:lpwstr>
  </property>
  <property fmtid="{D5CDD505-2E9C-101B-9397-08002B2CF9AE}" pid="8" name="MSIP_Label_215ad6d0-798b-44f9-b3fd-112ad6275fb4_Method">
    <vt:lpwstr>Standard</vt:lpwstr>
  </property>
  <property fmtid="{D5CDD505-2E9C-101B-9397-08002B2CF9AE}" pid="9" name="MSIP_Label_215ad6d0-798b-44f9-b3fd-112ad6275fb4_Name">
    <vt:lpwstr>Neveřejná informace (popis)</vt:lpwstr>
  </property>
  <property fmtid="{D5CDD505-2E9C-101B-9397-08002B2CF9AE}" pid="10" name="MSIP_Label_215ad6d0-798b-44f9-b3fd-112ad6275fb4_SiteId">
    <vt:lpwstr>39f24d0b-aa30-4551-8e81-43c77cf1000e</vt:lpwstr>
  </property>
  <property fmtid="{D5CDD505-2E9C-101B-9397-08002B2CF9AE}" pid="11" name="MSIP_Label_215ad6d0-798b-44f9-b3fd-112ad6275fb4_ActionId">
    <vt:lpwstr>b87b5dea-194d-4f11-b2e0-75a737916d30</vt:lpwstr>
  </property>
  <property fmtid="{D5CDD505-2E9C-101B-9397-08002B2CF9AE}" pid="12" name="MSIP_Label_215ad6d0-798b-44f9-b3fd-112ad6275fb4_ContentBits">
    <vt:lpwstr>2</vt:lpwstr>
  </property>
  <property fmtid="{D5CDD505-2E9C-101B-9397-08002B2CF9AE}" pid="13" name="MSIP_Label_215ad6d0-798b-44f9-b3fd-112ad6275fb4_Tag">
    <vt:lpwstr>10, 3, 0, 1</vt:lpwstr>
  </property>
</Properties>
</file>