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252CF" w14:textId="7F98DAC1" w:rsidR="002A1626" w:rsidRPr="006448D5" w:rsidRDefault="002A1626" w:rsidP="006448D5">
      <w:pPr>
        <w:pStyle w:val="Nzev"/>
        <w:spacing w:line="276" w:lineRule="auto"/>
        <w:jc w:val="left"/>
        <w:rPr>
          <w:rFonts w:ascii="Tahoma" w:hAnsi="Tahoma" w:cs="Tahoma"/>
          <w:sz w:val="24"/>
        </w:rPr>
      </w:pPr>
      <w:r w:rsidRPr="006448D5">
        <w:rPr>
          <w:rFonts w:ascii="Tahoma" w:hAnsi="Tahoma" w:cs="Tahoma"/>
          <w:sz w:val="24"/>
        </w:rPr>
        <w:t>Návrh dohody</w:t>
      </w:r>
      <w:r w:rsidR="006448D5" w:rsidRPr="006448D5">
        <w:rPr>
          <w:rFonts w:ascii="Tahoma" w:hAnsi="Tahoma" w:cs="Tahoma"/>
          <w:sz w:val="24"/>
        </w:rPr>
        <w:t xml:space="preserve"> o ukončení smluv </w:t>
      </w:r>
    </w:p>
    <w:p w14:paraId="0F6C78B2" w14:textId="77777777" w:rsidR="006448D5" w:rsidRDefault="006448D5" w:rsidP="004519B1">
      <w:pPr>
        <w:pStyle w:val="Nzev"/>
        <w:spacing w:line="276" w:lineRule="auto"/>
        <w:rPr>
          <w:rFonts w:ascii="Tahoma" w:hAnsi="Tahoma" w:cs="Tahoma"/>
          <w:sz w:val="24"/>
        </w:rPr>
      </w:pPr>
    </w:p>
    <w:p w14:paraId="63959278" w14:textId="549FBEED" w:rsidR="002059DB" w:rsidRDefault="006C4F2B" w:rsidP="004519B1">
      <w:pPr>
        <w:pStyle w:val="Nzev"/>
        <w:spacing w:line="276" w:lineRule="auto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DOHODA O UKONČENÍ SML</w:t>
      </w:r>
      <w:r w:rsidR="00CA6E59">
        <w:rPr>
          <w:rFonts w:ascii="Tahoma" w:hAnsi="Tahoma" w:cs="Tahoma"/>
          <w:sz w:val="24"/>
        </w:rPr>
        <w:t>UV</w:t>
      </w:r>
    </w:p>
    <w:p w14:paraId="7C20FA54" w14:textId="77777777" w:rsidR="006C4F2B" w:rsidRDefault="003A0100" w:rsidP="004519B1">
      <w:pPr>
        <w:autoSpaceDE w:val="0"/>
        <w:autoSpaceDN w:val="0"/>
        <w:adjustRightInd w:val="0"/>
        <w:spacing w:line="276" w:lineRule="auto"/>
        <w:jc w:val="center"/>
      </w:pPr>
      <w:r>
        <w:t xml:space="preserve">dle </w:t>
      </w:r>
      <w:r w:rsidR="00AC0E18">
        <w:t xml:space="preserve">§ 1981 </w:t>
      </w:r>
      <w:r>
        <w:t>zákona č. 89/2012 Sb., občanský zákon</w:t>
      </w:r>
      <w:r w:rsidR="00250D9B">
        <w:t>ík</w:t>
      </w:r>
      <w:r w:rsidR="009D7DFB">
        <w:t xml:space="preserve">, ve znění pozdějších předpisů </w:t>
      </w:r>
    </w:p>
    <w:p w14:paraId="18306892" w14:textId="77777777" w:rsidR="002059DB" w:rsidRDefault="00E60C2A" w:rsidP="004519B1">
      <w:pPr>
        <w:autoSpaceDE w:val="0"/>
        <w:autoSpaceDN w:val="0"/>
        <w:adjustRightInd w:val="0"/>
        <w:spacing w:line="276" w:lineRule="auto"/>
        <w:jc w:val="center"/>
      </w:pPr>
      <w:r>
        <w:t>(</w:t>
      </w:r>
      <w:r w:rsidR="009D7DFB">
        <w:t>dále jen „občanský zákoník“)</w:t>
      </w:r>
    </w:p>
    <w:p w14:paraId="14286CDA" w14:textId="77777777" w:rsidR="002059DB" w:rsidRDefault="002059DB" w:rsidP="004519B1">
      <w:pPr>
        <w:spacing w:line="276" w:lineRule="auto"/>
        <w:jc w:val="center"/>
      </w:pPr>
    </w:p>
    <w:p w14:paraId="6DE4A96E" w14:textId="74494E87" w:rsidR="008D378A" w:rsidRPr="00FB777E" w:rsidRDefault="00FB777E" w:rsidP="004519B1">
      <w:pPr>
        <w:spacing w:line="276" w:lineRule="auto"/>
        <w:jc w:val="center"/>
        <w:rPr>
          <w:b/>
          <w:bCs/>
        </w:rPr>
      </w:pPr>
      <w:r w:rsidRPr="00FB777E">
        <w:rPr>
          <w:b/>
          <w:bCs/>
        </w:rPr>
        <w:t>I.</w:t>
      </w:r>
    </w:p>
    <w:p w14:paraId="023FF8F3" w14:textId="25C27FE5" w:rsidR="00FB777E" w:rsidRPr="00FB777E" w:rsidRDefault="00FB777E" w:rsidP="004519B1">
      <w:pPr>
        <w:spacing w:line="276" w:lineRule="auto"/>
        <w:jc w:val="center"/>
        <w:rPr>
          <w:b/>
          <w:bCs/>
        </w:rPr>
      </w:pPr>
      <w:r w:rsidRPr="00FB777E">
        <w:rPr>
          <w:b/>
          <w:bCs/>
        </w:rPr>
        <w:t>Účastníci dohody</w:t>
      </w:r>
    </w:p>
    <w:p w14:paraId="7844D0AD" w14:textId="6AFFD8AE" w:rsidR="002059DB" w:rsidRDefault="00101182" w:rsidP="008500CE">
      <w:pPr>
        <w:pStyle w:val="Nadpis1"/>
        <w:numPr>
          <w:ilvl w:val="0"/>
          <w:numId w:val="22"/>
        </w:numPr>
        <w:spacing w:line="276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Moravskoslezský kraj</w:t>
      </w:r>
    </w:p>
    <w:p w14:paraId="03067676" w14:textId="180E06B7" w:rsidR="002059DB" w:rsidRDefault="002059DB" w:rsidP="008500CE">
      <w:pPr>
        <w:spacing w:line="276" w:lineRule="auto"/>
        <w:ind w:firstLine="360"/>
        <w:jc w:val="both"/>
      </w:pPr>
      <w:r>
        <w:t>se sídlem</w:t>
      </w:r>
      <w:r w:rsidR="003A0100">
        <w:t>:</w:t>
      </w:r>
      <w:r w:rsidR="003A0100">
        <w:tab/>
      </w:r>
      <w:r w:rsidR="008500CE">
        <w:tab/>
      </w:r>
      <w:r>
        <w:t>28.</w:t>
      </w:r>
      <w:r w:rsidR="00C14378">
        <w:t xml:space="preserve"> </w:t>
      </w:r>
      <w:r>
        <w:t xml:space="preserve">října </w:t>
      </w:r>
      <w:r w:rsidR="00531CD4">
        <w:t>2771/</w:t>
      </w:r>
      <w:r>
        <w:t>117</w:t>
      </w:r>
      <w:r w:rsidR="003A0100">
        <w:t>, 702 00 Ostrava</w:t>
      </w:r>
    </w:p>
    <w:p w14:paraId="29FB38DA" w14:textId="3B86785D" w:rsidR="002059DB" w:rsidRPr="003A0100" w:rsidRDefault="002059DB" w:rsidP="008500CE">
      <w:pPr>
        <w:spacing w:line="276" w:lineRule="auto"/>
        <w:ind w:firstLine="360"/>
        <w:jc w:val="both"/>
      </w:pPr>
      <w:r w:rsidRPr="003A0100">
        <w:rPr>
          <w:bCs/>
        </w:rPr>
        <w:t>IČ</w:t>
      </w:r>
      <w:r w:rsidR="002B67E4">
        <w:rPr>
          <w:bCs/>
        </w:rPr>
        <w:t>O</w:t>
      </w:r>
      <w:r w:rsidR="003A0100" w:rsidRPr="003A0100">
        <w:t>:</w:t>
      </w:r>
      <w:r w:rsidR="003A0100" w:rsidRPr="003A0100">
        <w:tab/>
      </w:r>
      <w:r w:rsidR="003A0100" w:rsidRPr="003A0100">
        <w:tab/>
      </w:r>
      <w:r w:rsidRPr="003A0100">
        <w:t>70890692</w:t>
      </w:r>
    </w:p>
    <w:p w14:paraId="25C0CE94" w14:textId="77777777" w:rsidR="002059DB" w:rsidRDefault="002059DB" w:rsidP="008500CE">
      <w:pPr>
        <w:spacing w:line="276" w:lineRule="auto"/>
        <w:ind w:firstLine="360"/>
        <w:jc w:val="both"/>
      </w:pPr>
      <w:r w:rsidRPr="003A0100">
        <w:rPr>
          <w:bCs/>
        </w:rPr>
        <w:t>DIČ</w:t>
      </w:r>
      <w:r w:rsidR="003A0100" w:rsidRPr="003A0100">
        <w:t>:</w:t>
      </w:r>
      <w:r w:rsidR="003A0100" w:rsidRPr="003A0100">
        <w:tab/>
      </w:r>
      <w:r w:rsidR="003A0100">
        <w:tab/>
      </w:r>
      <w:r>
        <w:t>CZ70890692</w:t>
      </w:r>
    </w:p>
    <w:p w14:paraId="61445CC9" w14:textId="59B3E8B0" w:rsidR="00FF59E1" w:rsidRDefault="00B00D64" w:rsidP="008500CE">
      <w:pPr>
        <w:spacing w:line="276" w:lineRule="auto"/>
        <w:ind w:firstLine="360"/>
        <w:jc w:val="both"/>
      </w:pPr>
      <w:r>
        <w:t>zastoupený:</w:t>
      </w:r>
      <w:r>
        <w:tab/>
      </w:r>
      <w:r w:rsidR="008500CE">
        <w:t>Ing. Josefem Bělicou, Ph.D., MBA</w:t>
      </w:r>
      <w:r w:rsidR="008500CE" w:rsidRPr="0093158D">
        <w:t>, hejtmanem kraje</w:t>
      </w:r>
    </w:p>
    <w:p w14:paraId="54856157" w14:textId="77777777" w:rsidR="00CC2D4F" w:rsidRDefault="00CC2D4F" w:rsidP="004519B1">
      <w:pPr>
        <w:spacing w:line="276" w:lineRule="auto"/>
        <w:jc w:val="both"/>
      </w:pPr>
    </w:p>
    <w:p w14:paraId="44697191" w14:textId="469863B3" w:rsidR="002059DB" w:rsidRDefault="002059DB" w:rsidP="008E2141">
      <w:pPr>
        <w:spacing w:line="276" w:lineRule="auto"/>
        <w:ind w:firstLine="360"/>
        <w:jc w:val="both"/>
      </w:pPr>
      <w:r>
        <w:t>dále jen „</w:t>
      </w:r>
      <w:r w:rsidR="008500CE">
        <w:rPr>
          <w:b/>
        </w:rPr>
        <w:t>Moravskoslezský kraj</w:t>
      </w:r>
      <w:r w:rsidR="003A0100">
        <w:t>“</w:t>
      </w:r>
      <w:r>
        <w:t xml:space="preserve"> </w:t>
      </w:r>
    </w:p>
    <w:p w14:paraId="1C369CDF" w14:textId="77777777" w:rsidR="003A0100" w:rsidRDefault="003A0100" w:rsidP="004519B1">
      <w:pPr>
        <w:spacing w:line="276" w:lineRule="auto"/>
      </w:pPr>
    </w:p>
    <w:p w14:paraId="762CDEA4" w14:textId="78503826" w:rsidR="00B00D64" w:rsidRPr="00870C19" w:rsidRDefault="00B043D5" w:rsidP="008500CE">
      <w:pPr>
        <w:pStyle w:val="Nadpis1"/>
        <w:numPr>
          <w:ilvl w:val="0"/>
          <w:numId w:val="22"/>
        </w:numPr>
        <w:spacing w:line="276" w:lineRule="auto"/>
        <w:jc w:val="left"/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 xml:space="preserve">Křižovatka </w:t>
      </w:r>
      <w:r w:rsidR="0043539B">
        <w:rPr>
          <w:rFonts w:ascii="Tahoma" w:hAnsi="Tahoma"/>
          <w:sz w:val="20"/>
          <w:szCs w:val="20"/>
        </w:rPr>
        <w:t xml:space="preserve">Development </w:t>
      </w:r>
      <w:r w:rsidR="00D22FEB">
        <w:rPr>
          <w:rFonts w:ascii="Tahoma" w:hAnsi="Tahoma"/>
          <w:sz w:val="20"/>
          <w:szCs w:val="20"/>
        </w:rPr>
        <w:t>s.r.o.</w:t>
      </w:r>
    </w:p>
    <w:p w14:paraId="32662C4B" w14:textId="50B1DDFF" w:rsidR="00993D4E" w:rsidRDefault="00993D4E" w:rsidP="008500CE">
      <w:pPr>
        <w:spacing w:line="276" w:lineRule="auto"/>
        <w:ind w:firstLine="360"/>
        <w:jc w:val="both"/>
      </w:pPr>
      <w:r>
        <w:t>se sídle</w:t>
      </w:r>
      <w:r w:rsidR="001A3798">
        <w:t>m:</w:t>
      </w:r>
      <w:r w:rsidR="001A3798">
        <w:tab/>
      </w:r>
      <w:r w:rsidR="008500CE">
        <w:tab/>
      </w:r>
      <w:r w:rsidR="00D22FEB">
        <w:t>Jurečkova 643/20, Moravská Ostrava, 702 00 Ostrava</w:t>
      </w:r>
    </w:p>
    <w:p w14:paraId="14BE16AF" w14:textId="7B27456E" w:rsidR="00993D4E" w:rsidRPr="003A0100" w:rsidRDefault="00993D4E" w:rsidP="008500CE">
      <w:pPr>
        <w:spacing w:line="276" w:lineRule="auto"/>
        <w:ind w:firstLine="360"/>
        <w:jc w:val="both"/>
      </w:pPr>
      <w:r w:rsidRPr="003A0100">
        <w:rPr>
          <w:bCs/>
        </w:rPr>
        <w:t>IČ</w:t>
      </w:r>
      <w:r w:rsidR="002B67E4">
        <w:rPr>
          <w:bCs/>
        </w:rPr>
        <w:t>O</w:t>
      </w:r>
      <w:r w:rsidRPr="003A0100">
        <w:t>:</w:t>
      </w:r>
      <w:r w:rsidRPr="003A0100">
        <w:tab/>
      </w:r>
      <w:r w:rsidRPr="003A0100">
        <w:tab/>
      </w:r>
      <w:r w:rsidR="00974831">
        <w:t>09162968</w:t>
      </w:r>
    </w:p>
    <w:p w14:paraId="5B78FE74" w14:textId="7253A545" w:rsidR="00993D4E" w:rsidRDefault="00993D4E" w:rsidP="008500CE">
      <w:pPr>
        <w:spacing w:line="276" w:lineRule="auto"/>
        <w:ind w:firstLine="360"/>
        <w:jc w:val="both"/>
      </w:pPr>
      <w:r w:rsidRPr="003A0100">
        <w:rPr>
          <w:bCs/>
        </w:rPr>
        <w:t>DIČ</w:t>
      </w:r>
      <w:r w:rsidRPr="003A0100">
        <w:t>:</w:t>
      </w:r>
      <w:r w:rsidRPr="003A0100">
        <w:tab/>
      </w:r>
      <w:r>
        <w:tab/>
      </w:r>
      <w:r w:rsidR="001A3798">
        <w:t>CZ</w:t>
      </w:r>
      <w:r w:rsidR="00974831">
        <w:t>09162968</w:t>
      </w:r>
    </w:p>
    <w:p w14:paraId="4BC6A1E6" w14:textId="321C06AB" w:rsidR="002B67E4" w:rsidRDefault="00F4009E" w:rsidP="008500CE">
      <w:pPr>
        <w:spacing w:line="276" w:lineRule="auto"/>
        <w:ind w:firstLine="360"/>
        <w:jc w:val="both"/>
      </w:pPr>
      <w:r>
        <w:t>zapsaná</w:t>
      </w:r>
      <w:r w:rsidR="002B67E4">
        <w:t>:</w:t>
      </w:r>
      <w:r w:rsidR="002B67E4">
        <w:tab/>
      </w:r>
      <w:r w:rsidR="008500CE">
        <w:tab/>
      </w:r>
      <w:r w:rsidR="002B67E4">
        <w:t>v obchodním rejstříku u Krajského soudu v</w:t>
      </w:r>
      <w:r w:rsidR="00F40268">
        <w:t> </w:t>
      </w:r>
      <w:r w:rsidR="002B67E4">
        <w:t>Ostravě</w:t>
      </w:r>
      <w:r w:rsidR="00F40268">
        <w:t xml:space="preserve">, </w:t>
      </w:r>
      <w:r>
        <w:t xml:space="preserve">sp. zn. </w:t>
      </w:r>
      <w:r w:rsidR="0035755E">
        <w:t>C 82231</w:t>
      </w:r>
    </w:p>
    <w:p w14:paraId="1E3DD4C4" w14:textId="2910854E" w:rsidR="00993D4E" w:rsidRDefault="00C20BB3" w:rsidP="008500CE">
      <w:pPr>
        <w:spacing w:line="276" w:lineRule="auto"/>
        <w:ind w:firstLine="360"/>
        <w:jc w:val="both"/>
      </w:pPr>
      <w:r>
        <w:t>zastoupen</w:t>
      </w:r>
      <w:r w:rsidR="00FF59E1">
        <w:t>á</w:t>
      </w:r>
      <w:r w:rsidR="00902458">
        <w:t>:</w:t>
      </w:r>
      <w:r w:rsidR="00902458">
        <w:tab/>
      </w:r>
      <w:r w:rsidR="00FF59E1">
        <w:t xml:space="preserve">Ing. </w:t>
      </w:r>
      <w:r w:rsidR="0035755E">
        <w:t>Michalem Jelínkem</w:t>
      </w:r>
      <w:r w:rsidR="00073004">
        <w:t>, Ph.D.</w:t>
      </w:r>
      <w:r w:rsidR="001A3798">
        <w:t>, jednatelem</w:t>
      </w:r>
    </w:p>
    <w:p w14:paraId="45181F5F" w14:textId="77777777" w:rsidR="002B67E4" w:rsidRDefault="00B62EFF" w:rsidP="004519B1">
      <w:pPr>
        <w:spacing w:line="276" w:lineRule="auto"/>
        <w:jc w:val="both"/>
      </w:pPr>
      <w:r>
        <w:tab/>
      </w:r>
      <w:r>
        <w:tab/>
      </w:r>
    </w:p>
    <w:p w14:paraId="595BF485" w14:textId="01C17775" w:rsidR="002059DB" w:rsidRDefault="002059DB" w:rsidP="006448D5">
      <w:pPr>
        <w:spacing w:line="276" w:lineRule="auto"/>
        <w:ind w:firstLine="360"/>
      </w:pPr>
      <w:r>
        <w:t>dále jen „</w:t>
      </w:r>
      <w:r w:rsidR="00043A92" w:rsidRPr="00043A92">
        <w:rPr>
          <w:b/>
          <w:bCs/>
        </w:rPr>
        <w:t>Křižovatka Development</w:t>
      </w:r>
      <w:r w:rsidR="003A0100">
        <w:t>“</w:t>
      </w:r>
      <w:r>
        <w:t xml:space="preserve"> </w:t>
      </w:r>
    </w:p>
    <w:p w14:paraId="37C06B8F" w14:textId="0CDCBA9E" w:rsidR="003A0100" w:rsidRDefault="00632BF2" w:rsidP="00722BC6">
      <w:pPr>
        <w:spacing w:line="276" w:lineRule="auto"/>
        <w:jc w:val="center"/>
        <w:rPr>
          <w:b/>
        </w:rPr>
      </w:pPr>
      <w:r>
        <w:rPr>
          <w:b/>
        </w:rPr>
        <w:t>I</w:t>
      </w:r>
      <w:r w:rsidR="002059DB" w:rsidRPr="00CA7803">
        <w:rPr>
          <w:b/>
        </w:rPr>
        <w:t>I.</w:t>
      </w:r>
    </w:p>
    <w:p w14:paraId="6BEB0D3C" w14:textId="77777777" w:rsidR="00D55B89" w:rsidRPr="00CA7803" w:rsidRDefault="00D55B89" w:rsidP="004519B1">
      <w:pPr>
        <w:spacing w:after="120" w:line="276" w:lineRule="auto"/>
        <w:jc w:val="center"/>
        <w:rPr>
          <w:b/>
        </w:rPr>
      </w:pPr>
      <w:r>
        <w:rPr>
          <w:b/>
        </w:rPr>
        <w:t>Úvodní ustanovení</w:t>
      </w:r>
    </w:p>
    <w:p w14:paraId="1A99D5BD" w14:textId="7DC0A590" w:rsidR="00D750ED" w:rsidRDefault="00507C27" w:rsidP="00CF26D5">
      <w:pPr>
        <w:pStyle w:val="KUMS-adresa"/>
        <w:numPr>
          <w:ilvl w:val="0"/>
          <w:numId w:val="6"/>
        </w:numPr>
        <w:spacing w:line="240" w:lineRule="auto"/>
        <w:ind w:left="357" w:hanging="357"/>
      </w:pPr>
      <w:r>
        <w:t xml:space="preserve">Moravskoslezský kraj </w:t>
      </w:r>
      <w:r w:rsidR="00D936CA">
        <w:t xml:space="preserve">prohlašuje,že </w:t>
      </w:r>
      <w:r>
        <w:t xml:space="preserve">je </w:t>
      </w:r>
      <w:r w:rsidR="00C62EF3">
        <w:t>vlastníkem pozemků</w:t>
      </w:r>
      <w:r w:rsidR="00D750ED">
        <w:t>:</w:t>
      </w:r>
      <w:r w:rsidR="00C62EF3">
        <w:t xml:space="preserve"> </w:t>
      </w:r>
    </w:p>
    <w:p w14:paraId="2BDB550A" w14:textId="229B8926" w:rsidR="00507C27" w:rsidRDefault="00D750ED" w:rsidP="00CF26D5">
      <w:pPr>
        <w:pStyle w:val="KUMS-adresa"/>
        <w:numPr>
          <w:ilvl w:val="0"/>
          <w:numId w:val="24"/>
        </w:numPr>
        <w:spacing w:before="120" w:after="120" w:line="240" w:lineRule="auto"/>
        <w:ind w:left="714" w:hanging="357"/>
      </w:pPr>
      <w:r>
        <w:t xml:space="preserve">parc. č. 1310/1 </w:t>
      </w:r>
      <w:r w:rsidR="0043225F">
        <w:t>zastavěná plocha a nádvoří, jehož součástí je budova č. p. 958 občanská vybavenost,</w:t>
      </w:r>
    </w:p>
    <w:p w14:paraId="634CDAB9" w14:textId="70CE177D" w:rsidR="0043225F" w:rsidRDefault="0043225F" w:rsidP="00CF26D5">
      <w:pPr>
        <w:pStyle w:val="KUMS-adresa"/>
        <w:numPr>
          <w:ilvl w:val="0"/>
          <w:numId w:val="24"/>
        </w:numPr>
        <w:spacing w:before="120" w:after="120" w:line="240" w:lineRule="auto"/>
        <w:ind w:left="714" w:hanging="357"/>
      </w:pPr>
      <w:r>
        <w:t xml:space="preserve">parc. č. 1301/2 </w:t>
      </w:r>
      <w:r w:rsidR="00D4393D">
        <w:t>ostatní plocha</w:t>
      </w:r>
      <w:r w:rsidR="00761904">
        <w:t>,</w:t>
      </w:r>
    </w:p>
    <w:p w14:paraId="3D77A0D6" w14:textId="343E10C4" w:rsidR="00761904" w:rsidRDefault="00761904" w:rsidP="00CF26D5">
      <w:pPr>
        <w:pStyle w:val="KUMS-adresa"/>
        <w:numPr>
          <w:ilvl w:val="0"/>
          <w:numId w:val="24"/>
        </w:numPr>
        <w:spacing w:before="120" w:after="120" w:line="240" w:lineRule="auto"/>
        <w:ind w:left="714" w:hanging="357"/>
      </w:pPr>
      <w:r>
        <w:t>parc. č. 1310/35 ostatní plocha</w:t>
      </w:r>
      <w:r w:rsidR="008E0899">
        <w:t>,</w:t>
      </w:r>
    </w:p>
    <w:p w14:paraId="32CE1600" w14:textId="4EB70903" w:rsidR="000C3D53" w:rsidRDefault="008E0899" w:rsidP="002E6E78">
      <w:pPr>
        <w:pStyle w:val="KUMS-adresa"/>
        <w:spacing w:before="120" w:after="120" w:line="240" w:lineRule="auto"/>
        <w:ind w:left="357"/>
      </w:pPr>
      <w:r>
        <w:t xml:space="preserve">zapsaných v katastru nemovitostí u Katastrálního úřadu pro Moravskoslezský kraje, Katastrálního </w:t>
      </w:r>
      <w:r w:rsidR="002E6E78">
        <w:t>pracoviště Ostrava</w:t>
      </w:r>
      <w:r w:rsidR="003869ED">
        <w:t>,</w:t>
      </w:r>
      <w:r w:rsidR="002E6E78">
        <w:t xml:space="preserve"> pro k. ú. Moravská Ostrava a obec Ostrava, na LV č. 2169 </w:t>
      </w:r>
      <w:r w:rsidR="000F0E40">
        <w:t>(dále jen „</w:t>
      </w:r>
      <w:r w:rsidR="000F0E40" w:rsidRPr="000F0E40">
        <w:rPr>
          <w:b/>
          <w:bCs/>
        </w:rPr>
        <w:t>Dotčené pozemky</w:t>
      </w:r>
      <w:r w:rsidR="000F0E40">
        <w:t>“).</w:t>
      </w:r>
    </w:p>
    <w:p w14:paraId="7841736E" w14:textId="626BC16F" w:rsidR="00AF480A" w:rsidRDefault="00CF26D5" w:rsidP="003915F2">
      <w:pPr>
        <w:pStyle w:val="KUMS-adresa"/>
        <w:numPr>
          <w:ilvl w:val="0"/>
          <w:numId w:val="6"/>
        </w:numPr>
        <w:spacing w:after="120" w:line="240" w:lineRule="auto"/>
      </w:pPr>
      <w:r>
        <w:t xml:space="preserve">Křižovatka Development prohlašuje, že je investorem stavby „Polyfunkční budova na křižovatce – 1. etapa </w:t>
      </w:r>
      <w:r w:rsidR="003869ED">
        <w:t>u</w:t>
      </w:r>
      <w:r>
        <w:t>lic Nádražní a Českobratrská“ (dále jen „</w:t>
      </w:r>
      <w:r w:rsidRPr="00CF26D5">
        <w:rPr>
          <w:b/>
          <w:bCs/>
        </w:rPr>
        <w:t>Stavba</w:t>
      </w:r>
      <w:r w:rsidR="00DD67CF">
        <w:rPr>
          <w:b/>
          <w:bCs/>
        </w:rPr>
        <w:t xml:space="preserve"> polyfunkční budovy</w:t>
      </w:r>
      <w:r>
        <w:t>“).</w:t>
      </w:r>
    </w:p>
    <w:p w14:paraId="02ADDB46" w14:textId="3192D2E3" w:rsidR="00390669" w:rsidRDefault="00C71E26" w:rsidP="00390669">
      <w:pPr>
        <w:pStyle w:val="KUMS-adresa"/>
        <w:numPr>
          <w:ilvl w:val="0"/>
          <w:numId w:val="6"/>
        </w:numPr>
        <w:spacing w:after="120" w:line="240" w:lineRule="auto"/>
      </w:pPr>
      <w:r>
        <w:t>Účastníci dohody</w:t>
      </w:r>
      <w:r w:rsidR="008178D4">
        <w:t xml:space="preserve"> prohlašují, že</w:t>
      </w:r>
      <w:r w:rsidR="007957D6">
        <w:t xml:space="preserve"> za</w:t>
      </w:r>
      <w:r w:rsidR="007D6564">
        <w:t xml:space="preserve"> </w:t>
      </w:r>
      <w:r w:rsidR="008178D4">
        <w:t xml:space="preserve">účelem umístění a realizace </w:t>
      </w:r>
      <w:r>
        <w:t>S</w:t>
      </w:r>
      <w:r w:rsidR="008178D4">
        <w:t>tavby</w:t>
      </w:r>
      <w:r w:rsidR="00275852">
        <w:t xml:space="preserve"> </w:t>
      </w:r>
      <w:r w:rsidR="00D60DF3">
        <w:t xml:space="preserve">polyfunkční budovy </w:t>
      </w:r>
      <w:r w:rsidR="00FC2066">
        <w:t>na částech</w:t>
      </w:r>
      <w:r w:rsidR="00390669">
        <w:t xml:space="preserve"> Dotčených pozemků uzavřeli mezi sebou následující smlouvy:</w:t>
      </w:r>
    </w:p>
    <w:p w14:paraId="38196EC2" w14:textId="3AFF3A5B" w:rsidR="003B254E" w:rsidRDefault="00FF59E1" w:rsidP="00A05F7A">
      <w:pPr>
        <w:pStyle w:val="KUMS-adresa"/>
        <w:numPr>
          <w:ilvl w:val="0"/>
          <w:numId w:val="25"/>
        </w:numPr>
        <w:spacing w:after="120" w:line="240" w:lineRule="auto"/>
      </w:pPr>
      <w:r>
        <w:t xml:space="preserve">Smlouvu o </w:t>
      </w:r>
      <w:r w:rsidR="00895A3D">
        <w:t xml:space="preserve">uzavření </w:t>
      </w:r>
      <w:r w:rsidR="008A5089">
        <w:t>budoucí smlouvy o zřízení věcného břemene – služebnosti ev.</w:t>
      </w:r>
      <w:r w:rsidR="00973E89">
        <w:t xml:space="preserve"> č. 0</w:t>
      </w:r>
      <w:r w:rsidR="008A5089">
        <w:t>00</w:t>
      </w:r>
      <w:r w:rsidR="001B1AE8">
        <w:t>54</w:t>
      </w:r>
      <w:r w:rsidR="00973E89">
        <w:t>/20</w:t>
      </w:r>
      <w:r w:rsidR="001B1AE8">
        <w:t>22</w:t>
      </w:r>
      <w:r w:rsidR="00973E89">
        <w:t>/IM</w:t>
      </w:r>
      <w:r w:rsidR="00416D6B">
        <w:t xml:space="preserve"> ze dne 18. 1. 2022,</w:t>
      </w:r>
    </w:p>
    <w:p w14:paraId="47CD43A3" w14:textId="3B92B6D9" w:rsidR="003B254E" w:rsidRDefault="001B1AE8" w:rsidP="00A05F7A">
      <w:pPr>
        <w:pStyle w:val="KUMS-adresa"/>
        <w:numPr>
          <w:ilvl w:val="0"/>
          <w:numId w:val="25"/>
        </w:numPr>
        <w:spacing w:after="120" w:line="240" w:lineRule="auto"/>
      </w:pPr>
      <w:r>
        <w:t xml:space="preserve">Smlouvu o </w:t>
      </w:r>
      <w:r w:rsidR="00AE2E59">
        <w:t>budoucí kupní smlouvě</w:t>
      </w:r>
      <w:r>
        <w:t xml:space="preserve"> ev. č. 0005</w:t>
      </w:r>
      <w:r w:rsidR="00D050A4">
        <w:t>5</w:t>
      </w:r>
      <w:r>
        <w:t>/2022/IM</w:t>
      </w:r>
      <w:r w:rsidR="00416D6B">
        <w:t xml:space="preserve"> ze dne 18. 1. 2022,</w:t>
      </w:r>
    </w:p>
    <w:p w14:paraId="19E94A7D" w14:textId="2807F90B" w:rsidR="003C34A8" w:rsidRDefault="001B1AE8" w:rsidP="00A05F7A">
      <w:pPr>
        <w:pStyle w:val="KUMS-adresa"/>
        <w:numPr>
          <w:ilvl w:val="0"/>
          <w:numId w:val="25"/>
        </w:numPr>
        <w:spacing w:after="120" w:line="240" w:lineRule="auto"/>
      </w:pPr>
      <w:r>
        <w:t xml:space="preserve">Smlouvu o </w:t>
      </w:r>
      <w:r w:rsidR="00D050A4">
        <w:t>poskytnutí práva provést stavbu a předání části stavby</w:t>
      </w:r>
      <w:r>
        <w:t xml:space="preserve"> ev. č. 0005</w:t>
      </w:r>
      <w:r w:rsidR="00D050A4">
        <w:t>6</w:t>
      </w:r>
      <w:r>
        <w:t>/2022/IM</w:t>
      </w:r>
      <w:r w:rsidR="00416D6B">
        <w:t xml:space="preserve"> ze dne 18. 1. 2022.</w:t>
      </w:r>
    </w:p>
    <w:p w14:paraId="7235FA15" w14:textId="26F564BC" w:rsidR="003C34A8" w:rsidRDefault="003C34A8" w:rsidP="00416D6B">
      <w:pPr>
        <w:pStyle w:val="KUMS-adresa"/>
        <w:spacing w:after="120" w:line="240" w:lineRule="auto"/>
        <w:ind w:left="360"/>
      </w:pPr>
      <w:r>
        <w:t>Smlouvy specifikované v</w:t>
      </w:r>
      <w:r w:rsidR="00416D6B">
        <w:t> tomto odstavci</w:t>
      </w:r>
      <w:r>
        <w:t xml:space="preserve"> budou </w:t>
      </w:r>
      <w:r w:rsidR="003A7422">
        <w:t>pro účely této dohody dále označovány</w:t>
      </w:r>
      <w:r w:rsidR="003D1688">
        <w:t xml:space="preserve"> společně</w:t>
      </w:r>
      <w:r w:rsidR="003A7422">
        <w:t xml:space="preserve"> jen jako „</w:t>
      </w:r>
      <w:r w:rsidR="003A7422" w:rsidRPr="003A7422">
        <w:rPr>
          <w:b/>
          <w:bCs/>
        </w:rPr>
        <w:t>Smlouvy</w:t>
      </w:r>
      <w:r w:rsidR="003A7422">
        <w:t>“.</w:t>
      </w:r>
    </w:p>
    <w:p w14:paraId="4AC78F1C" w14:textId="24444DAE" w:rsidR="00D936CA" w:rsidRDefault="00A05F7A" w:rsidP="00A05F7A">
      <w:pPr>
        <w:pStyle w:val="KUMS-adresa"/>
        <w:numPr>
          <w:ilvl w:val="0"/>
          <w:numId w:val="6"/>
        </w:numPr>
        <w:spacing w:after="120" w:line="240" w:lineRule="auto"/>
      </w:pPr>
      <w:r>
        <w:t>Kř</w:t>
      </w:r>
      <w:r w:rsidR="00056CCC">
        <w:t>i</w:t>
      </w:r>
      <w:r>
        <w:t xml:space="preserve">žovatka Development </w:t>
      </w:r>
      <w:r w:rsidR="00676AAC">
        <w:t xml:space="preserve">se zavázala </w:t>
      </w:r>
      <w:r w:rsidR="003F5AAA">
        <w:t>v souladu se Smlouv</w:t>
      </w:r>
      <w:r w:rsidR="004B3E7C">
        <w:t>o</w:t>
      </w:r>
      <w:r w:rsidR="003F5AAA">
        <w:t xml:space="preserve">u o poskytnutí práva provést stavbu a předání části stavby </w:t>
      </w:r>
      <w:r w:rsidR="00F0550B">
        <w:t>u</w:t>
      </w:r>
      <w:r w:rsidR="003F5AAA">
        <w:t>vedené v odst. 3 písm. c) tohoto odstavce</w:t>
      </w:r>
      <w:r w:rsidR="009A64E1">
        <w:t xml:space="preserve"> </w:t>
      </w:r>
      <w:r w:rsidR="00676AAC">
        <w:t>zahájit Stavbu</w:t>
      </w:r>
      <w:r w:rsidR="00C411B0">
        <w:t xml:space="preserve"> </w:t>
      </w:r>
      <w:r w:rsidR="008C34C4">
        <w:t xml:space="preserve">polyfunkční </w:t>
      </w:r>
      <w:r w:rsidR="00FA67AB">
        <w:t xml:space="preserve">budovy </w:t>
      </w:r>
      <w:r w:rsidR="00C411B0">
        <w:lastRenderedPageBreak/>
        <w:t xml:space="preserve">nejpozději do 1. 6. 2023 a </w:t>
      </w:r>
      <w:r w:rsidR="009A64E1">
        <w:t xml:space="preserve">dokončit </w:t>
      </w:r>
      <w:r w:rsidR="00D8674C">
        <w:t>ji</w:t>
      </w:r>
      <w:r w:rsidR="009A64E1">
        <w:t xml:space="preserve"> nejpozději do 31. 12. 2025</w:t>
      </w:r>
      <w:r w:rsidR="00C411B0">
        <w:t>.</w:t>
      </w:r>
      <w:r w:rsidR="00FD3C67">
        <w:t xml:space="preserve"> </w:t>
      </w:r>
      <w:r w:rsidR="004F2887">
        <w:t>Vzhledem k tomu</w:t>
      </w:r>
      <w:r w:rsidR="00E81B62">
        <w:t>, že z</w:t>
      </w:r>
      <w:r w:rsidR="00D4478A">
        <w:t> </w:t>
      </w:r>
      <w:r w:rsidR="00FD3C67">
        <w:t>o</w:t>
      </w:r>
      <w:r w:rsidR="00D4478A">
        <w:t xml:space="preserve">bjektivních </w:t>
      </w:r>
      <w:r w:rsidR="00754C34">
        <w:t>příčin</w:t>
      </w:r>
      <w:r w:rsidR="00B34918">
        <w:t xml:space="preserve"> </w:t>
      </w:r>
      <w:r w:rsidR="00B94B5D">
        <w:t>nebyl</w:t>
      </w:r>
      <w:r w:rsidR="00AA318D">
        <w:t>a</w:t>
      </w:r>
      <w:r w:rsidR="00B94B5D">
        <w:t xml:space="preserve"> </w:t>
      </w:r>
      <w:r w:rsidR="002D29A4">
        <w:t xml:space="preserve">Stavba </w:t>
      </w:r>
      <w:r w:rsidR="00CD2A68">
        <w:t xml:space="preserve">příslušným </w:t>
      </w:r>
      <w:r w:rsidR="00AC3433">
        <w:t xml:space="preserve">stavebním úřadem </w:t>
      </w:r>
      <w:r w:rsidR="002D29A4">
        <w:t>povolena</w:t>
      </w:r>
      <w:r w:rsidR="00B34918">
        <w:t xml:space="preserve"> </w:t>
      </w:r>
      <w:r w:rsidR="00056CCC">
        <w:t>a</w:t>
      </w:r>
      <w:r w:rsidR="00DC2ADB">
        <w:t xml:space="preserve"> nebyly </w:t>
      </w:r>
      <w:r w:rsidR="00056CCC">
        <w:t xml:space="preserve">tak </w:t>
      </w:r>
      <w:r w:rsidR="00DC2ADB">
        <w:t xml:space="preserve">splněny podmínky a termíny </w:t>
      </w:r>
      <w:r w:rsidR="004F2887">
        <w:t>s</w:t>
      </w:r>
      <w:r w:rsidR="00DC2ADB">
        <w:t xml:space="preserve">jednané ve Smlouvách, přistupují </w:t>
      </w:r>
      <w:r w:rsidR="008A770D">
        <w:t>účastníci dohody k ukončení Smluv.</w:t>
      </w:r>
    </w:p>
    <w:p w14:paraId="5EAA3788" w14:textId="0AF00276" w:rsidR="00CA677B" w:rsidRDefault="00CA677B" w:rsidP="00722BC6">
      <w:pPr>
        <w:spacing w:line="276" w:lineRule="auto"/>
        <w:jc w:val="center"/>
        <w:rPr>
          <w:b/>
        </w:rPr>
      </w:pPr>
      <w:r w:rsidRPr="001F6F64">
        <w:rPr>
          <w:b/>
        </w:rPr>
        <w:t>I</w:t>
      </w:r>
      <w:r w:rsidR="00632BF2">
        <w:rPr>
          <w:b/>
        </w:rPr>
        <w:t>I</w:t>
      </w:r>
      <w:r w:rsidRPr="001F6F64">
        <w:rPr>
          <w:b/>
        </w:rPr>
        <w:t>I.</w:t>
      </w:r>
    </w:p>
    <w:p w14:paraId="43213499" w14:textId="24A600B8" w:rsidR="00CA677B" w:rsidRPr="001F6F64" w:rsidRDefault="002E441E" w:rsidP="00722BC6">
      <w:pPr>
        <w:spacing w:line="276" w:lineRule="auto"/>
        <w:jc w:val="center"/>
        <w:rPr>
          <w:b/>
        </w:rPr>
      </w:pPr>
      <w:r>
        <w:rPr>
          <w:b/>
        </w:rPr>
        <w:t>Předmět dohody</w:t>
      </w:r>
    </w:p>
    <w:p w14:paraId="6BEBA367" w14:textId="31B07910" w:rsidR="00AD0599" w:rsidRPr="00B821FF" w:rsidRDefault="00BE4820" w:rsidP="003915F2">
      <w:pPr>
        <w:pStyle w:val="Zkladntext"/>
        <w:numPr>
          <w:ilvl w:val="0"/>
          <w:numId w:val="1"/>
        </w:numPr>
        <w:tabs>
          <w:tab w:val="left" w:pos="142"/>
        </w:tabs>
        <w:spacing w:before="1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Účastníci </w:t>
      </w:r>
      <w:r w:rsidR="00887522">
        <w:rPr>
          <w:rFonts w:ascii="Tahoma" w:hAnsi="Tahoma" w:cs="Tahoma"/>
          <w:sz w:val="20"/>
          <w:szCs w:val="20"/>
        </w:rPr>
        <w:t xml:space="preserve">dohody </w:t>
      </w:r>
      <w:r w:rsidR="002C2613" w:rsidRPr="00BF4C1F">
        <w:rPr>
          <w:rFonts w:ascii="Tahoma" w:hAnsi="Tahoma" w:cs="Tahoma"/>
          <w:sz w:val="20"/>
          <w:szCs w:val="20"/>
        </w:rPr>
        <w:t>se dohodl</w:t>
      </w:r>
      <w:r w:rsidR="00887522">
        <w:rPr>
          <w:rFonts w:ascii="Tahoma" w:hAnsi="Tahoma" w:cs="Tahoma"/>
          <w:sz w:val="20"/>
          <w:szCs w:val="20"/>
        </w:rPr>
        <w:t>i</w:t>
      </w:r>
      <w:r w:rsidR="002C2613" w:rsidRPr="00BF4C1F">
        <w:rPr>
          <w:rFonts w:ascii="Tahoma" w:hAnsi="Tahoma" w:cs="Tahoma"/>
          <w:sz w:val="20"/>
          <w:szCs w:val="20"/>
        </w:rPr>
        <w:t xml:space="preserve"> </w:t>
      </w:r>
      <w:r w:rsidR="00AD0599" w:rsidRPr="00BF4C1F">
        <w:rPr>
          <w:rFonts w:ascii="Tahoma" w:hAnsi="Tahoma" w:cs="Tahoma"/>
          <w:sz w:val="20"/>
          <w:szCs w:val="20"/>
        </w:rPr>
        <w:t xml:space="preserve">na </w:t>
      </w:r>
      <w:r w:rsidR="00B821FF">
        <w:rPr>
          <w:rFonts w:ascii="Tahoma" w:hAnsi="Tahoma" w:cs="Tahoma"/>
          <w:sz w:val="20"/>
          <w:szCs w:val="20"/>
        </w:rPr>
        <w:t>ukončení</w:t>
      </w:r>
      <w:r w:rsidR="00AD0599" w:rsidRPr="00BF4C1F">
        <w:rPr>
          <w:rFonts w:ascii="Tahoma" w:hAnsi="Tahoma" w:cs="Tahoma"/>
          <w:sz w:val="20"/>
          <w:szCs w:val="20"/>
        </w:rPr>
        <w:t xml:space="preserve"> </w:t>
      </w:r>
      <w:r w:rsidR="003A7422">
        <w:rPr>
          <w:rFonts w:ascii="Tahoma" w:hAnsi="Tahoma" w:cs="Tahoma"/>
          <w:sz w:val="20"/>
          <w:szCs w:val="20"/>
        </w:rPr>
        <w:t>Smluv</w:t>
      </w:r>
      <w:r w:rsidR="00AD0599" w:rsidRPr="00BF4C1F">
        <w:rPr>
          <w:rFonts w:ascii="Tahoma" w:hAnsi="Tahoma" w:cs="Tahoma"/>
          <w:sz w:val="20"/>
          <w:szCs w:val="20"/>
        </w:rPr>
        <w:t xml:space="preserve">, a to ke </w:t>
      </w:r>
      <w:r w:rsidR="003A7422">
        <w:rPr>
          <w:rFonts w:ascii="Tahoma" w:hAnsi="Tahoma" w:cs="Tahoma"/>
          <w:sz w:val="20"/>
          <w:szCs w:val="20"/>
        </w:rPr>
        <w:t>nabytí účinnosti této dohody</w:t>
      </w:r>
      <w:r w:rsidR="00BF4C1F">
        <w:rPr>
          <w:rFonts w:ascii="Tahoma" w:hAnsi="Tahoma" w:cs="Tahoma"/>
          <w:sz w:val="20"/>
          <w:szCs w:val="20"/>
        </w:rPr>
        <w:t>.</w:t>
      </w:r>
      <w:r w:rsidR="00B821FF">
        <w:rPr>
          <w:rFonts w:ascii="Tahoma" w:hAnsi="Tahoma" w:cs="Tahoma"/>
          <w:sz w:val="20"/>
          <w:szCs w:val="20"/>
        </w:rPr>
        <w:t xml:space="preserve"> </w:t>
      </w:r>
      <w:r w:rsidR="00FF59E1">
        <w:rPr>
          <w:rFonts w:ascii="Tahoma" w:hAnsi="Tahoma" w:cs="Tahoma"/>
          <w:sz w:val="20"/>
          <w:szCs w:val="20"/>
        </w:rPr>
        <w:t>K tomuto dni</w:t>
      </w:r>
      <w:r w:rsidR="00BF4C1F" w:rsidRPr="00B821FF">
        <w:rPr>
          <w:rFonts w:ascii="Tahoma" w:hAnsi="Tahoma" w:cs="Tahoma"/>
          <w:sz w:val="20"/>
          <w:szCs w:val="20"/>
        </w:rPr>
        <w:t xml:space="preserve"> tak </w:t>
      </w:r>
      <w:r w:rsidR="00FF59E1">
        <w:rPr>
          <w:rFonts w:ascii="Tahoma" w:hAnsi="Tahoma" w:cs="Tahoma"/>
          <w:sz w:val="20"/>
          <w:szCs w:val="20"/>
        </w:rPr>
        <w:t>Smlouv</w:t>
      </w:r>
      <w:r w:rsidR="003A7422">
        <w:rPr>
          <w:rFonts w:ascii="Tahoma" w:hAnsi="Tahoma" w:cs="Tahoma"/>
          <w:sz w:val="20"/>
          <w:szCs w:val="20"/>
        </w:rPr>
        <w:t>y</w:t>
      </w:r>
      <w:r w:rsidR="00BF4C1F" w:rsidRPr="00B821FF">
        <w:rPr>
          <w:rFonts w:ascii="Tahoma" w:hAnsi="Tahoma" w:cs="Tahoma"/>
          <w:sz w:val="20"/>
          <w:szCs w:val="20"/>
        </w:rPr>
        <w:t xml:space="preserve"> pozbýv</w:t>
      </w:r>
      <w:r w:rsidR="003A7422">
        <w:rPr>
          <w:rFonts w:ascii="Tahoma" w:hAnsi="Tahoma" w:cs="Tahoma"/>
          <w:sz w:val="20"/>
          <w:szCs w:val="20"/>
        </w:rPr>
        <w:t>ají</w:t>
      </w:r>
      <w:r w:rsidR="00BF4C1F" w:rsidRPr="00B821FF">
        <w:rPr>
          <w:rFonts w:ascii="Tahoma" w:hAnsi="Tahoma" w:cs="Tahoma"/>
          <w:sz w:val="20"/>
          <w:szCs w:val="20"/>
        </w:rPr>
        <w:t xml:space="preserve"> své platnosti a účin</w:t>
      </w:r>
      <w:r w:rsidR="00B821FF">
        <w:rPr>
          <w:rFonts w:ascii="Tahoma" w:hAnsi="Tahoma" w:cs="Tahoma"/>
          <w:sz w:val="20"/>
          <w:szCs w:val="20"/>
        </w:rPr>
        <w:t>nosti a </w:t>
      </w:r>
      <w:r w:rsidR="00BF4C1F" w:rsidRPr="00B821FF">
        <w:rPr>
          <w:rFonts w:ascii="Tahoma" w:hAnsi="Tahoma" w:cs="Tahoma"/>
          <w:sz w:val="20"/>
          <w:szCs w:val="20"/>
        </w:rPr>
        <w:t xml:space="preserve">zanikají veškerá práva, povinnosti a </w:t>
      </w:r>
      <w:r w:rsidR="00AD0599" w:rsidRPr="00B821FF">
        <w:rPr>
          <w:rFonts w:ascii="Tahoma" w:hAnsi="Tahoma" w:cs="Tahoma"/>
          <w:sz w:val="20"/>
          <w:szCs w:val="20"/>
        </w:rPr>
        <w:t>závazky z</w:t>
      </w:r>
      <w:r w:rsidR="003A7422">
        <w:rPr>
          <w:rFonts w:ascii="Tahoma" w:hAnsi="Tahoma" w:cs="Tahoma"/>
          <w:sz w:val="20"/>
          <w:szCs w:val="20"/>
        </w:rPr>
        <w:t>e Smluv</w:t>
      </w:r>
      <w:r w:rsidR="00BF4C1F" w:rsidRPr="00B821FF">
        <w:rPr>
          <w:rFonts w:ascii="Tahoma" w:hAnsi="Tahoma" w:cs="Tahoma"/>
          <w:sz w:val="20"/>
          <w:szCs w:val="20"/>
        </w:rPr>
        <w:t>.</w:t>
      </w:r>
    </w:p>
    <w:p w14:paraId="79929E71" w14:textId="13EA801A" w:rsidR="00AD0599" w:rsidRPr="00EF4627" w:rsidRDefault="00AD0599" w:rsidP="003915F2">
      <w:pPr>
        <w:pStyle w:val="Zkladntext"/>
        <w:numPr>
          <w:ilvl w:val="0"/>
          <w:numId w:val="1"/>
        </w:numPr>
        <w:tabs>
          <w:tab w:val="left" w:pos="142"/>
        </w:tabs>
        <w:spacing w:before="120"/>
        <w:rPr>
          <w:rFonts w:ascii="Tahoma" w:hAnsi="Tahoma" w:cs="Tahoma"/>
          <w:sz w:val="20"/>
          <w:szCs w:val="20"/>
        </w:rPr>
      </w:pPr>
      <w:r w:rsidRPr="00EF4627">
        <w:rPr>
          <w:rFonts w:ascii="Tahoma" w:hAnsi="Tahoma" w:cs="Tahoma"/>
          <w:sz w:val="20"/>
          <w:szCs w:val="20"/>
        </w:rPr>
        <w:t xml:space="preserve">Uzavřením této dohody </w:t>
      </w:r>
      <w:r w:rsidR="00D813DA">
        <w:rPr>
          <w:rFonts w:ascii="Tahoma" w:hAnsi="Tahoma" w:cs="Tahoma"/>
          <w:sz w:val="20"/>
          <w:szCs w:val="20"/>
        </w:rPr>
        <w:t>účastníci dohody</w:t>
      </w:r>
      <w:r w:rsidRPr="00EF4627">
        <w:rPr>
          <w:rFonts w:ascii="Tahoma" w:hAnsi="Tahoma" w:cs="Tahoma"/>
          <w:sz w:val="20"/>
          <w:szCs w:val="20"/>
        </w:rPr>
        <w:t xml:space="preserve"> stvrzují, že vůči sobě nemají žádné nároky z</w:t>
      </w:r>
      <w:r w:rsidR="005009E6">
        <w:rPr>
          <w:rFonts w:ascii="Tahoma" w:hAnsi="Tahoma" w:cs="Tahoma"/>
          <w:sz w:val="20"/>
          <w:szCs w:val="20"/>
        </w:rPr>
        <w:t>e Sml</w:t>
      </w:r>
      <w:r w:rsidR="00D813DA">
        <w:rPr>
          <w:rFonts w:ascii="Tahoma" w:hAnsi="Tahoma" w:cs="Tahoma"/>
          <w:sz w:val="20"/>
          <w:szCs w:val="20"/>
        </w:rPr>
        <w:t xml:space="preserve">uv </w:t>
      </w:r>
      <w:r w:rsidRPr="00EF4627">
        <w:rPr>
          <w:rFonts w:ascii="Tahoma" w:hAnsi="Tahoma" w:cs="Tahoma"/>
          <w:sz w:val="20"/>
          <w:szCs w:val="20"/>
        </w:rPr>
        <w:t>ani z titulu náhrady škody či bezdůvodného obohacení.</w:t>
      </w:r>
    </w:p>
    <w:p w14:paraId="08D54EE3" w14:textId="5F3D2426" w:rsidR="00002957" w:rsidRDefault="00D8503D" w:rsidP="004519B1">
      <w:pPr>
        <w:spacing w:before="120" w:line="276" w:lineRule="auto"/>
        <w:jc w:val="center"/>
        <w:rPr>
          <w:b/>
        </w:rPr>
      </w:pPr>
      <w:r>
        <w:rPr>
          <w:b/>
        </w:rPr>
        <w:t>I</w:t>
      </w:r>
      <w:r w:rsidR="00632BF2">
        <w:rPr>
          <w:b/>
        </w:rPr>
        <w:t>V</w:t>
      </w:r>
      <w:r w:rsidR="00002957" w:rsidRPr="00CA7803">
        <w:rPr>
          <w:b/>
        </w:rPr>
        <w:t>.</w:t>
      </w:r>
    </w:p>
    <w:p w14:paraId="7A401B6D" w14:textId="37742708" w:rsidR="00002957" w:rsidRPr="00B33584" w:rsidRDefault="00002957" w:rsidP="00722BC6">
      <w:pPr>
        <w:spacing w:line="276" w:lineRule="auto"/>
        <w:jc w:val="center"/>
        <w:rPr>
          <w:b/>
        </w:rPr>
      </w:pPr>
      <w:r w:rsidRPr="00B33584">
        <w:rPr>
          <w:b/>
        </w:rPr>
        <w:t xml:space="preserve">Platnost a účinnost </w:t>
      </w:r>
      <w:r w:rsidR="005009E6">
        <w:rPr>
          <w:b/>
        </w:rPr>
        <w:t>dohody</w:t>
      </w:r>
    </w:p>
    <w:p w14:paraId="086910F3" w14:textId="03A43A1D" w:rsidR="00002957" w:rsidRDefault="00002957" w:rsidP="003915F2">
      <w:pPr>
        <w:pStyle w:val="Zkladntext"/>
        <w:numPr>
          <w:ilvl w:val="0"/>
          <w:numId w:val="3"/>
        </w:numPr>
        <w:tabs>
          <w:tab w:val="clear" w:pos="360"/>
        </w:tabs>
        <w:spacing w:before="120"/>
        <w:ind w:left="357" w:hanging="35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Tato dohoda</w:t>
      </w:r>
      <w:r w:rsidRPr="00B33584">
        <w:rPr>
          <w:rFonts w:ascii="Tahoma" w:hAnsi="Tahoma" w:cs="Tahoma"/>
          <w:sz w:val="20"/>
          <w:szCs w:val="20"/>
        </w:rPr>
        <w:t xml:space="preserve"> nabývá platnosti </w:t>
      </w:r>
      <w:r>
        <w:rPr>
          <w:rFonts w:ascii="Tahoma" w:hAnsi="Tahoma" w:cs="Tahoma"/>
          <w:sz w:val="20"/>
          <w:szCs w:val="20"/>
        </w:rPr>
        <w:t xml:space="preserve">dnem jejího uzavření, tj. dnem jejího podpisu </w:t>
      </w:r>
      <w:r w:rsidR="00D813DA">
        <w:rPr>
          <w:rFonts w:ascii="Tahoma" w:hAnsi="Tahoma" w:cs="Tahoma"/>
          <w:sz w:val="20"/>
          <w:szCs w:val="20"/>
        </w:rPr>
        <w:t xml:space="preserve">oběma </w:t>
      </w:r>
      <w:r w:rsidR="00AB28A3">
        <w:rPr>
          <w:rFonts w:ascii="Tahoma" w:hAnsi="Tahoma" w:cs="Tahoma"/>
          <w:sz w:val="20"/>
          <w:szCs w:val="20"/>
        </w:rPr>
        <w:t>účastníky dohody.</w:t>
      </w:r>
    </w:p>
    <w:p w14:paraId="41BBE091" w14:textId="74C70661" w:rsidR="00002957" w:rsidRDefault="00002957" w:rsidP="003915F2">
      <w:pPr>
        <w:pStyle w:val="Zkladntext"/>
        <w:numPr>
          <w:ilvl w:val="0"/>
          <w:numId w:val="3"/>
        </w:numPr>
        <w:tabs>
          <w:tab w:val="clear" w:pos="360"/>
        </w:tabs>
        <w:spacing w:before="120"/>
        <w:ind w:left="357" w:hanging="357"/>
        <w:rPr>
          <w:rFonts w:ascii="Tahoma" w:hAnsi="Tahoma" w:cs="Tahoma"/>
          <w:sz w:val="20"/>
          <w:szCs w:val="20"/>
        </w:rPr>
      </w:pPr>
      <w:r w:rsidRPr="00C71384">
        <w:rPr>
          <w:rFonts w:ascii="Tahoma" w:hAnsi="Tahoma" w:cs="Tahoma"/>
          <w:sz w:val="20"/>
          <w:szCs w:val="20"/>
        </w:rPr>
        <w:t xml:space="preserve">Tato </w:t>
      </w:r>
      <w:r>
        <w:rPr>
          <w:rFonts w:ascii="Tahoma" w:hAnsi="Tahoma" w:cs="Tahoma"/>
          <w:sz w:val="20"/>
          <w:szCs w:val="20"/>
        </w:rPr>
        <w:t xml:space="preserve">dohoda </w:t>
      </w:r>
      <w:r w:rsidRPr="00C71384">
        <w:rPr>
          <w:rFonts w:ascii="Tahoma" w:hAnsi="Tahoma" w:cs="Tahoma"/>
          <w:sz w:val="20"/>
          <w:szCs w:val="20"/>
        </w:rPr>
        <w:t xml:space="preserve">nabývá účinnosti okamžikem </w:t>
      </w:r>
      <w:r w:rsidRPr="00253972">
        <w:rPr>
          <w:rFonts w:ascii="Tahoma" w:hAnsi="Tahoma" w:cs="Tahoma"/>
          <w:sz w:val="20"/>
          <w:szCs w:val="20"/>
        </w:rPr>
        <w:t>jejího uveřejnění v registru smluv v souladu s § 6 zákona č. 340/2015 Sb., o zvláštních podmínkách účinnosti některých smluv, uveřejňování těchto smluv a o registru smluv (zákon o registru smluv)</w:t>
      </w:r>
      <w:r w:rsidR="00193F8A">
        <w:rPr>
          <w:rFonts w:ascii="Tahoma" w:hAnsi="Tahoma" w:cs="Tahoma"/>
          <w:sz w:val="20"/>
          <w:szCs w:val="20"/>
        </w:rPr>
        <w:t>, ve znění pozdějších předpisů</w:t>
      </w:r>
      <w:r w:rsidRPr="00253972">
        <w:rPr>
          <w:rFonts w:ascii="Tahoma" w:hAnsi="Tahoma" w:cs="Tahoma"/>
          <w:sz w:val="20"/>
          <w:szCs w:val="20"/>
        </w:rPr>
        <w:t>.</w:t>
      </w:r>
    </w:p>
    <w:p w14:paraId="5FA2ED8B" w14:textId="68484EF7" w:rsidR="00002957" w:rsidRPr="00C71384" w:rsidRDefault="00193F8A" w:rsidP="003915F2">
      <w:pPr>
        <w:pStyle w:val="Zkladntext"/>
        <w:spacing w:before="120"/>
        <w:ind w:left="35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Účastníci dohody</w:t>
      </w:r>
      <w:r w:rsidR="00002957" w:rsidRPr="00253972">
        <w:rPr>
          <w:rFonts w:ascii="Tahoma" w:hAnsi="Tahoma" w:cs="Tahoma"/>
          <w:sz w:val="20"/>
          <w:szCs w:val="20"/>
        </w:rPr>
        <w:t xml:space="preserve"> s</w:t>
      </w:r>
      <w:r w:rsidR="00306139">
        <w:rPr>
          <w:rFonts w:ascii="Tahoma" w:hAnsi="Tahoma" w:cs="Tahoma"/>
          <w:sz w:val="20"/>
          <w:szCs w:val="20"/>
        </w:rPr>
        <w:t>i ujednali</w:t>
      </w:r>
      <w:r w:rsidR="00002957" w:rsidRPr="00253972">
        <w:rPr>
          <w:rFonts w:ascii="Tahoma" w:hAnsi="Tahoma" w:cs="Tahoma"/>
          <w:sz w:val="20"/>
          <w:szCs w:val="20"/>
        </w:rPr>
        <w:t xml:space="preserve">, že tato </w:t>
      </w:r>
      <w:r w:rsidR="00002957">
        <w:rPr>
          <w:rFonts w:ascii="Tahoma" w:hAnsi="Tahoma" w:cs="Tahoma"/>
          <w:sz w:val="20"/>
          <w:szCs w:val="20"/>
        </w:rPr>
        <w:t xml:space="preserve">dohoda </w:t>
      </w:r>
      <w:r w:rsidR="00002957" w:rsidRPr="00253972">
        <w:rPr>
          <w:rFonts w:ascii="Tahoma" w:hAnsi="Tahoma" w:cs="Tahoma"/>
          <w:sz w:val="20"/>
          <w:szCs w:val="20"/>
        </w:rPr>
        <w:t>bude zveřejněn</w:t>
      </w:r>
      <w:r w:rsidR="00002957">
        <w:rPr>
          <w:rFonts w:ascii="Tahoma" w:hAnsi="Tahoma" w:cs="Tahoma"/>
          <w:sz w:val="20"/>
          <w:szCs w:val="20"/>
        </w:rPr>
        <w:t xml:space="preserve">a v registru </w:t>
      </w:r>
      <w:r w:rsidR="004519B1">
        <w:rPr>
          <w:rFonts w:ascii="Tahoma" w:hAnsi="Tahoma" w:cs="Tahoma"/>
          <w:sz w:val="20"/>
          <w:szCs w:val="20"/>
        </w:rPr>
        <w:t xml:space="preserve">smluv </w:t>
      </w:r>
      <w:r>
        <w:rPr>
          <w:rFonts w:ascii="Tahoma" w:hAnsi="Tahoma" w:cs="Tahoma"/>
          <w:sz w:val="20"/>
          <w:szCs w:val="20"/>
        </w:rPr>
        <w:t>Moravskoslezským krajem.</w:t>
      </w:r>
    </w:p>
    <w:p w14:paraId="087FE9A8" w14:textId="47A0B453" w:rsidR="00CA677B" w:rsidRDefault="00CA677B" w:rsidP="004519B1">
      <w:pPr>
        <w:spacing w:before="120" w:line="276" w:lineRule="auto"/>
        <w:jc w:val="center"/>
        <w:rPr>
          <w:b/>
        </w:rPr>
      </w:pPr>
      <w:r w:rsidRPr="00CA7803">
        <w:rPr>
          <w:b/>
        </w:rPr>
        <w:t>V.</w:t>
      </w:r>
    </w:p>
    <w:p w14:paraId="2E3384AF" w14:textId="77777777" w:rsidR="006D376A" w:rsidRPr="00CA7803" w:rsidRDefault="006D376A" w:rsidP="00722BC6">
      <w:pPr>
        <w:spacing w:line="276" w:lineRule="auto"/>
        <w:jc w:val="center"/>
        <w:rPr>
          <w:b/>
        </w:rPr>
      </w:pPr>
      <w:r>
        <w:rPr>
          <w:b/>
        </w:rPr>
        <w:t>Závěrečná ustanovení</w:t>
      </w:r>
    </w:p>
    <w:p w14:paraId="0ED0CD26" w14:textId="6D979393" w:rsidR="00CA677B" w:rsidRDefault="00346F55" w:rsidP="003915F2">
      <w:pPr>
        <w:pStyle w:val="Zkladntext"/>
        <w:numPr>
          <w:ilvl w:val="0"/>
          <w:numId w:val="9"/>
        </w:numPr>
        <w:spacing w:before="1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Tuto dohodu</w:t>
      </w:r>
      <w:r w:rsidR="00CA677B" w:rsidRPr="009A34DA">
        <w:rPr>
          <w:rFonts w:ascii="Tahoma" w:hAnsi="Tahoma" w:cs="Tahoma"/>
          <w:sz w:val="20"/>
          <w:szCs w:val="20"/>
        </w:rPr>
        <w:t xml:space="preserve"> lze měnit a doplňovat pouze písemnými vzestupně číslovanými dodatky podepsanými oběma </w:t>
      </w:r>
      <w:r w:rsidR="000820E7">
        <w:rPr>
          <w:rFonts w:ascii="Tahoma" w:hAnsi="Tahoma" w:cs="Tahoma"/>
          <w:sz w:val="20"/>
          <w:szCs w:val="20"/>
        </w:rPr>
        <w:t>účastníky dohody</w:t>
      </w:r>
      <w:r w:rsidR="00CA677B" w:rsidRPr="009A34DA">
        <w:rPr>
          <w:rFonts w:ascii="Tahoma" w:hAnsi="Tahoma" w:cs="Tahoma"/>
          <w:sz w:val="20"/>
          <w:szCs w:val="20"/>
        </w:rPr>
        <w:t>.</w:t>
      </w:r>
    </w:p>
    <w:p w14:paraId="3EF34491" w14:textId="188659D9" w:rsidR="00DC0238" w:rsidRDefault="00DC0238" w:rsidP="003915F2">
      <w:pPr>
        <w:pStyle w:val="Zkladntext2"/>
        <w:numPr>
          <w:ilvl w:val="0"/>
          <w:numId w:val="9"/>
        </w:num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ascii="Tahoma" w:hAnsi="Tahoma" w:cs="Tahoma"/>
          <w:sz w:val="20"/>
        </w:rPr>
      </w:pPr>
      <w:r w:rsidRPr="00043A7C">
        <w:rPr>
          <w:rFonts w:ascii="Tahoma" w:hAnsi="Tahoma" w:cs="Tahoma"/>
          <w:sz w:val="20"/>
        </w:rPr>
        <w:t xml:space="preserve">Je-li tato </w:t>
      </w:r>
      <w:r>
        <w:rPr>
          <w:rFonts w:ascii="Tahoma" w:hAnsi="Tahoma" w:cs="Tahoma"/>
          <w:sz w:val="20"/>
        </w:rPr>
        <w:t>dohoda</w:t>
      </w:r>
      <w:r w:rsidRPr="00043A7C">
        <w:rPr>
          <w:rFonts w:ascii="Tahoma" w:hAnsi="Tahoma" w:cs="Tahoma"/>
          <w:sz w:val="20"/>
        </w:rPr>
        <w:t xml:space="preserve"> uzavírána v listinné podobě, vyhotovuje se ve </w:t>
      </w:r>
      <w:r>
        <w:rPr>
          <w:rFonts w:ascii="Tahoma" w:hAnsi="Tahoma" w:cs="Tahoma"/>
          <w:sz w:val="20"/>
        </w:rPr>
        <w:t>dvou</w:t>
      </w:r>
      <w:r w:rsidRPr="00043A7C">
        <w:rPr>
          <w:rFonts w:ascii="Tahoma" w:hAnsi="Tahoma" w:cs="Tahoma"/>
          <w:sz w:val="20"/>
        </w:rPr>
        <w:t xml:space="preserve"> stejnopisech s platností originálu, z nichž každ</w:t>
      </w:r>
      <w:r>
        <w:rPr>
          <w:rFonts w:ascii="Tahoma" w:hAnsi="Tahoma" w:cs="Tahoma"/>
          <w:sz w:val="20"/>
        </w:rPr>
        <w:t>ý</w:t>
      </w:r>
      <w:r w:rsidRPr="00043A7C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účastník dohody</w:t>
      </w:r>
      <w:r w:rsidRPr="00043A7C">
        <w:rPr>
          <w:rFonts w:ascii="Tahoma" w:hAnsi="Tahoma" w:cs="Tahoma"/>
          <w:sz w:val="20"/>
        </w:rPr>
        <w:t xml:space="preserve"> obdrží po jednom vyhotovení. Je-li tato </w:t>
      </w:r>
      <w:r w:rsidR="00C77C53">
        <w:rPr>
          <w:rFonts w:ascii="Tahoma" w:hAnsi="Tahoma" w:cs="Tahoma"/>
          <w:sz w:val="20"/>
        </w:rPr>
        <w:t>dohoda</w:t>
      </w:r>
      <w:r w:rsidRPr="00043A7C">
        <w:rPr>
          <w:rFonts w:ascii="Tahoma" w:hAnsi="Tahoma" w:cs="Tahoma"/>
          <w:sz w:val="20"/>
        </w:rPr>
        <w:t xml:space="preserve"> uzavírána elektronicky, obdrží </w:t>
      </w:r>
      <w:r>
        <w:rPr>
          <w:rFonts w:ascii="Tahoma" w:hAnsi="Tahoma" w:cs="Tahoma"/>
          <w:sz w:val="20"/>
        </w:rPr>
        <w:t>oba</w:t>
      </w:r>
      <w:r w:rsidRPr="00043A7C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 xml:space="preserve">účastníci dohody </w:t>
      </w:r>
      <w:r w:rsidRPr="00043A7C">
        <w:rPr>
          <w:rFonts w:ascii="Tahoma" w:hAnsi="Tahoma" w:cs="Tahoma"/>
          <w:sz w:val="20"/>
        </w:rPr>
        <w:t>její elektronický originál opatřený elektronickými podpisy.</w:t>
      </w:r>
    </w:p>
    <w:p w14:paraId="2AA4398B" w14:textId="1BFA2A99" w:rsidR="004F4424" w:rsidRPr="004F4424" w:rsidRDefault="004F4424" w:rsidP="003915F2">
      <w:pPr>
        <w:pStyle w:val="Zkladntext"/>
        <w:numPr>
          <w:ilvl w:val="0"/>
          <w:numId w:val="9"/>
        </w:numPr>
        <w:spacing w:before="120"/>
        <w:rPr>
          <w:rFonts w:ascii="Tahoma" w:hAnsi="Tahoma" w:cs="Tahoma"/>
          <w:sz w:val="20"/>
          <w:szCs w:val="20"/>
        </w:rPr>
      </w:pPr>
      <w:r w:rsidRPr="00FA7E3C">
        <w:rPr>
          <w:rFonts w:ascii="Tahoma" w:hAnsi="Tahoma" w:cs="Tahoma"/>
          <w:sz w:val="20"/>
          <w:szCs w:val="20"/>
        </w:rPr>
        <w:t xml:space="preserve">Osobní údaje obsažené v této dohodě budou </w:t>
      </w:r>
      <w:r w:rsidR="00B22D2D">
        <w:rPr>
          <w:rFonts w:ascii="Tahoma" w:hAnsi="Tahoma" w:cs="Tahoma"/>
          <w:sz w:val="20"/>
          <w:szCs w:val="20"/>
        </w:rPr>
        <w:t>Moravskoslezským krajem</w:t>
      </w:r>
      <w:r w:rsidRPr="00FA7E3C">
        <w:rPr>
          <w:rFonts w:ascii="Tahoma" w:hAnsi="Tahoma" w:cs="Tahoma"/>
          <w:sz w:val="20"/>
          <w:szCs w:val="20"/>
        </w:rPr>
        <w:t xml:space="preserve"> zpracovávány pouze pro účely plnění práv a povinností vyplývajících z této </w:t>
      </w:r>
      <w:r w:rsidR="001972F9">
        <w:rPr>
          <w:rFonts w:ascii="Tahoma" w:hAnsi="Tahoma" w:cs="Tahoma"/>
          <w:sz w:val="20"/>
          <w:szCs w:val="20"/>
        </w:rPr>
        <w:t>dohody</w:t>
      </w:r>
      <w:r w:rsidRPr="00FA7E3C">
        <w:rPr>
          <w:rFonts w:ascii="Tahoma" w:hAnsi="Tahoma" w:cs="Tahoma"/>
          <w:sz w:val="20"/>
          <w:szCs w:val="20"/>
        </w:rPr>
        <w:t xml:space="preserve">; k jiným účelům nebudou tyto osobní údaje </w:t>
      </w:r>
      <w:r w:rsidR="001972F9">
        <w:rPr>
          <w:rFonts w:ascii="Tahoma" w:hAnsi="Tahoma" w:cs="Tahoma"/>
          <w:sz w:val="20"/>
          <w:szCs w:val="20"/>
        </w:rPr>
        <w:t>Moravskoslezským krajem</w:t>
      </w:r>
      <w:r w:rsidRPr="00FA7E3C">
        <w:rPr>
          <w:rFonts w:ascii="Tahoma" w:hAnsi="Tahoma" w:cs="Tahoma"/>
          <w:sz w:val="20"/>
          <w:szCs w:val="20"/>
        </w:rPr>
        <w:t xml:space="preserve"> použity. </w:t>
      </w:r>
      <w:r w:rsidR="00537DF5">
        <w:rPr>
          <w:rFonts w:ascii="Tahoma" w:hAnsi="Tahoma" w:cs="Tahoma"/>
          <w:sz w:val="20"/>
          <w:szCs w:val="20"/>
        </w:rPr>
        <w:t xml:space="preserve">Moravskoslezský kraj </w:t>
      </w:r>
      <w:r w:rsidRPr="00FA7E3C">
        <w:rPr>
          <w:rFonts w:ascii="Tahoma" w:hAnsi="Tahoma" w:cs="Tahoma"/>
          <w:sz w:val="20"/>
          <w:szCs w:val="20"/>
        </w:rPr>
        <w:t xml:space="preserve">při zpracovávání osobních údajů dodržuje platné právní předpisy. Podrobné informace o ochraně osobních údajů jsou uvedeny na oficiálních webových stránkách </w:t>
      </w:r>
      <w:r w:rsidR="00537DF5">
        <w:rPr>
          <w:rFonts w:ascii="Tahoma" w:hAnsi="Tahoma" w:cs="Tahoma"/>
          <w:sz w:val="20"/>
          <w:szCs w:val="20"/>
        </w:rPr>
        <w:t>Moravskoslezského kraje</w:t>
      </w:r>
      <w:r w:rsidRPr="00FA7E3C">
        <w:rPr>
          <w:rFonts w:ascii="Tahoma" w:hAnsi="Tahoma" w:cs="Tahoma"/>
          <w:sz w:val="20"/>
          <w:szCs w:val="20"/>
        </w:rPr>
        <w:t xml:space="preserve"> </w:t>
      </w:r>
      <w:hyperlink r:id="rId8" w:history="1">
        <w:r w:rsidRPr="00FA7E3C">
          <w:rPr>
            <w:rFonts w:ascii="Tahoma" w:hAnsi="Tahoma" w:cs="Tahoma"/>
            <w:color w:val="0563C1"/>
            <w:sz w:val="20"/>
            <w:szCs w:val="20"/>
            <w:u w:val="single"/>
          </w:rPr>
          <w:t>www.msk.cz</w:t>
        </w:r>
      </w:hyperlink>
      <w:r w:rsidRPr="00FA7E3C">
        <w:rPr>
          <w:rFonts w:ascii="Tahoma" w:hAnsi="Tahoma" w:cs="Tahoma"/>
          <w:iCs/>
          <w:sz w:val="20"/>
          <w:szCs w:val="20"/>
        </w:rPr>
        <w:t>.</w:t>
      </w:r>
    </w:p>
    <w:p w14:paraId="35FA7051" w14:textId="3699A398" w:rsidR="00CA677B" w:rsidRPr="002E441E" w:rsidRDefault="00CA677B" w:rsidP="003915F2">
      <w:pPr>
        <w:pStyle w:val="Zkladntext"/>
        <w:numPr>
          <w:ilvl w:val="0"/>
          <w:numId w:val="9"/>
        </w:numPr>
        <w:spacing w:before="120"/>
        <w:rPr>
          <w:rFonts w:ascii="Tahoma" w:hAnsi="Tahoma" w:cs="Tahoma"/>
          <w:sz w:val="20"/>
          <w:szCs w:val="20"/>
        </w:rPr>
      </w:pPr>
      <w:r w:rsidRPr="002E441E">
        <w:rPr>
          <w:rFonts w:ascii="Tahoma" w:hAnsi="Tahoma" w:cs="Tahoma"/>
          <w:sz w:val="20"/>
          <w:szCs w:val="20"/>
        </w:rPr>
        <w:t>Doložka platnosti právního jednání podle § 23 zákona č. 129/2000 Sb., o krajích (krajské zřízení), ve znění pozdějších předpisů:</w:t>
      </w:r>
    </w:p>
    <w:p w14:paraId="7F91F54B" w14:textId="63B7E183" w:rsidR="00CA677B" w:rsidRPr="002A1626" w:rsidRDefault="00CA677B" w:rsidP="002A1626">
      <w:pPr>
        <w:spacing w:before="120"/>
        <w:ind w:firstLine="360"/>
        <w:jc w:val="both"/>
      </w:pPr>
      <w:r>
        <w:t>O</w:t>
      </w:r>
      <w:r w:rsidRPr="00E936E7">
        <w:t xml:space="preserve"> </w:t>
      </w:r>
      <w:r w:rsidR="002C2613">
        <w:t xml:space="preserve">uzavření této dohody </w:t>
      </w:r>
      <w:r w:rsidRPr="00E936E7">
        <w:t>rozhodl</w:t>
      </w:r>
      <w:r w:rsidR="00452E2E">
        <w:t>o</w:t>
      </w:r>
      <w:r w:rsidR="005009E6">
        <w:t xml:space="preserve"> </w:t>
      </w:r>
      <w:r w:rsidR="00452E2E">
        <w:t>zastupitelstvo</w:t>
      </w:r>
      <w:r w:rsidRPr="00E936E7">
        <w:t xml:space="preserve"> kraje svým </w:t>
      </w:r>
      <w:r>
        <w:t xml:space="preserve">usnesením </w:t>
      </w:r>
      <w:r w:rsidRPr="00AF2A13">
        <w:t>č.</w:t>
      </w:r>
      <w:r w:rsidR="009944D8">
        <w:t xml:space="preserve"> </w:t>
      </w:r>
      <w:r w:rsidR="006023D7">
        <w:t xml:space="preserve">………. </w:t>
      </w:r>
      <w:r w:rsidRPr="00AF2A13">
        <w:t>ze</w:t>
      </w:r>
      <w:r w:rsidRPr="003F4404">
        <w:t xml:space="preserve"> dne</w:t>
      </w:r>
      <w:r w:rsidR="006023D7">
        <w:t xml:space="preserve"> </w:t>
      </w:r>
      <w:r w:rsidR="00452E2E">
        <w:t>………….</w:t>
      </w:r>
    </w:p>
    <w:p w14:paraId="1D7C3C21" w14:textId="77777777" w:rsidR="00653678" w:rsidRDefault="00653678" w:rsidP="004519B1">
      <w:pPr>
        <w:spacing w:line="276" w:lineRule="auto"/>
        <w:jc w:val="both"/>
        <w:rPr>
          <w:szCs w:val="24"/>
        </w:rPr>
      </w:pPr>
    </w:p>
    <w:p w14:paraId="421B7775" w14:textId="1B7A575B" w:rsidR="00CA677B" w:rsidRDefault="00CA677B" w:rsidP="00BC168C">
      <w:pPr>
        <w:spacing w:line="276" w:lineRule="auto"/>
        <w:ind w:firstLine="360"/>
        <w:jc w:val="both"/>
      </w:pPr>
      <w:r>
        <w:t>V Ostravě dne: …………….</w:t>
      </w:r>
      <w:r>
        <w:tab/>
      </w:r>
      <w:r>
        <w:tab/>
      </w:r>
      <w:r>
        <w:tab/>
      </w:r>
      <w:r>
        <w:tab/>
      </w:r>
      <w:r w:rsidR="00BC168C">
        <w:tab/>
      </w:r>
      <w:r w:rsidR="006023D7">
        <w:t>V</w:t>
      </w:r>
      <w:r w:rsidR="005009E6">
        <w:t>…………</w:t>
      </w:r>
      <w:r w:rsidR="004519B1">
        <w:t>……</w:t>
      </w:r>
      <w:r>
        <w:t>dne: …………….</w:t>
      </w:r>
    </w:p>
    <w:p w14:paraId="32C2A98F" w14:textId="77777777" w:rsidR="00CA677B" w:rsidRDefault="00CA677B" w:rsidP="004519B1">
      <w:pPr>
        <w:spacing w:line="276" w:lineRule="auto"/>
        <w:jc w:val="both"/>
      </w:pPr>
    </w:p>
    <w:p w14:paraId="15F84658" w14:textId="1BEDEAE3" w:rsidR="00A70BE2" w:rsidRDefault="00A70BE2" w:rsidP="00BC168C">
      <w:pPr>
        <w:spacing w:line="276" w:lineRule="auto"/>
        <w:ind w:firstLine="360"/>
        <w:jc w:val="both"/>
      </w:pPr>
      <w:r>
        <w:t>za Moravskoslezský kraj</w:t>
      </w:r>
      <w:r>
        <w:tab/>
      </w:r>
      <w:r>
        <w:tab/>
      </w:r>
      <w:r>
        <w:tab/>
      </w:r>
      <w:r>
        <w:tab/>
      </w:r>
      <w:r>
        <w:tab/>
        <w:t>za Křižovatka Development s.r.o.</w:t>
      </w:r>
    </w:p>
    <w:p w14:paraId="70EF958F" w14:textId="77777777" w:rsidR="00CA677B" w:rsidRDefault="00CA677B" w:rsidP="004519B1">
      <w:pPr>
        <w:spacing w:line="276" w:lineRule="auto"/>
        <w:jc w:val="both"/>
      </w:pPr>
    </w:p>
    <w:p w14:paraId="32497B26" w14:textId="77777777" w:rsidR="002C2613" w:rsidRDefault="002C2613" w:rsidP="004519B1">
      <w:pPr>
        <w:spacing w:line="276" w:lineRule="auto"/>
        <w:jc w:val="both"/>
      </w:pPr>
    </w:p>
    <w:p w14:paraId="48061F5F" w14:textId="77777777" w:rsidR="00CA677B" w:rsidRDefault="00CA677B" w:rsidP="004519B1">
      <w:pPr>
        <w:spacing w:line="276" w:lineRule="auto"/>
        <w:jc w:val="both"/>
      </w:pPr>
    </w:p>
    <w:p w14:paraId="1EAB0BD4" w14:textId="77777777" w:rsidR="00A70BE2" w:rsidRDefault="00A70BE2" w:rsidP="004519B1">
      <w:pPr>
        <w:spacing w:line="276" w:lineRule="auto"/>
        <w:jc w:val="both"/>
      </w:pPr>
    </w:p>
    <w:p w14:paraId="2DEE4CB0" w14:textId="238CC8E0" w:rsidR="00CA677B" w:rsidRDefault="00BC168C" w:rsidP="00BC168C">
      <w:pPr>
        <w:spacing w:line="276" w:lineRule="auto"/>
        <w:ind w:firstLine="360"/>
        <w:jc w:val="both"/>
      </w:pPr>
      <w:r>
        <w:t>……………………………………………</w:t>
      </w:r>
      <w:r w:rsidR="00CA677B">
        <w:tab/>
      </w:r>
      <w:r w:rsidR="00CA677B">
        <w:tab/>
      </w:r>
      <w:r>
        <w:tab/>
      </w:r>
      <w:r>
        <w:tab/>
      </w:r>
      <w:r w:rsidR="00CA677B">
        <w:t>……………………………………………</w:t>
      </w:r>
    </w:p>
    <w:p w14:paraId="2A00D93A" w14:textId="39259FFB" w:rsidR="00CA677B" w:rsidRDefault="00452E2E" w:rsidP="00BC168C">
      <w:pPr>
        <w:spacing w:line="276" w:lineRule="auto"/>
        <w:ind w:firstLine="360"/>
        <w:jc w:val="both"/>
      </w:pPr>
      <w:r>
        <w:t>Ing. Josef Bělica, Ph.D., MBA</w:t>
      </w:r>
      <w:r w:rsidRPr="0093158D">
        <w:t xml:space="preserve">, </w:t>
      </w:r>
      <w:r>
        <w:tab/>
      </w:r>
      <w:r>
        <w:tab/>
      </w:r>
      <w:r>
        <w:tab/>
      </w:r>
      <w:r>
        <w:tab/>
      </w:r>
      <w:r w:rsidR="00A70BE2">
        <w:t>Ing. Michal Jelínek, Ph.D.</w:t>
      </w:r>
    </w:p>
    <w:p w14:paraId="7D9A3F03" w14:textId="295D70A8" w:rsidR="006023D7" w:rsidRDefault="005009E6" w:rsidP="00BC168C">
      <w:pPr>
        <w:spacing w:line="276" w:lineRule="auto"/>
        <w:ind w:firstLine="360"/>
        <w:jc w:val="both"/>
      </w:pPr>
      <w:r>
        <w:t>hejtman kraje</w:t>
      </w:r>
      <w:r w:rsidR="00CA677B">
        <w:tab/>
      </w:r>
      <w:r w:rsidR="00CA677B">
        <w:tab/>
      </w:r>
      <w:r w:rsidR="00CA677B">
        <w:tab/>
      </w:r>
      <w:r w:rsidR="00CA677B">
        <w:tab/>
      </w:r>
      <w:r w:rsidR="00452E2E">
        <w:tab/>
      </w:r>
      <w:r w:rsidR="00A70BE2">
        <w:tab/>
        <w:t>jednatel</w:t>
      </w:r>
    </w:p>
    <w:p w14:paraId="4F967CEA" w14:textId="77777777" w:rsidR="007F757F" w:rsidRDefault="007F757F" w:rsidP="004519B1">
      <w:pPr>
        <w:spacing w:line="276" w:lineRule="auto"/>
        <w:jc w:val="both"/>
      </w:pPr>
    </w:p>
    <w:p w14:paraId="3429E750" w14:textId="4F4E9037" w:rsidR="007F757F" w:rsidRPr="0060391C" w:rsidRDefault="007F757F" w:rsidP="0060391C">
      <w:pPr>
        <w:autoSpaceDE w:val="0"/>
        <w:autoSpaceDN w:val="0"/>
        <w:adjustRightInd w:val="0"/>
        <w:spacing w:before="120"/>
        <w:ind w:left="360"/>
        <w:jc w:val="both"/>
        <w:rPr>
          <w:color w:val="000000"/>
          <w:u w:val="single"/>
        </w:rPr>
      </w:pPr>
      <w:r w:rsidRPr="00C92452">
        <w:t xml:space="preserve">Tuto </w:t>
      </w:r>
      <w:r>
        <w:t>dohodu</w:t>
      </w:r>
      <w:r w:rsidRPr="00C92452">
        <w:t xml:space="preserve"> je v době nepřítomnosti hejtmana kraje oprávněn podepsat jeho zástupce v pořadí určeném usnesením zastupitelstva kraje č. 1/</w:t>
      </w:r>
      <w:r>
        <w:t>11</w:t>
      </w:r>
      <w:r w:rsidRPr="00C92452">
        <w:t xml:space="preserve"> ze dne </w:t>
      </w:r>
      <w:r>
        <w:t>21</w:t>
      </w:r>
      <w:r w:rsidRPr="00C92452">
        <w:t>. 1</w:t>
      </w:r>
      <w:r>
        <w:t>0</w:t>
      </w:r>
      <w:r w:rsidRPr="00C92452">
        <w:t>. 202</w:t>
      </w:r>
      <w:r>
        <w:t>4.</w:t>
      </w:r>
    </w:p>
    <w:sectPr w:rsidR="007F757F" w:rsidRPr="0060391C" w:rsidSect="00F84968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A9137" w14:textId="77777777" w:rsidR="00700FEC" w:rsidRDefault="00700FEC">
      <w:r>
        <w:separator/>
      </w:r>
    </w:p>
  </w:endnote>
  <w:endnote w:type="continuationSeparator" w:id="0">
    <w:p w14:paraId="48DBE684" w14:textId="77777777" w:rsidR="00700FEC" w:rsidRDefault="00700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50F79" w14:textId="70E0C77F" w:rsidR="00FD5BB9" w:rsidRDefault="00B27D67">
    <w:pPr>
      <w:pStyle w:val="Zpat"/>
      <w:tabs>
        <w:tab w:val="clear" w:pos="4536"/>
        <w:tab w:val="center" w:pos="7200"/>
        <w:tab w:val="center" w:pos="7740"/>
        <w:tab w:val="left" w:pos="8640"/>
      </w:tabs>
      <w:rPr>
        <w:rFonts w:ascii="Tahoma" w:hAnsi="Tahoma" w:cs="Tahoma"/>
        <w:sz w:val="16"/>
      </w:rPr>
    </w:pPr>
    <w:r>
      <w:rPr>
        <w:rFonts w:ascii="Tahoma" w:hAnsi="Tahoma" w:cs="Tahoma"/>
        <w:noProof/>
        <w:sz w:val="16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A525536" wp14:editId="1214709A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36dc4b04b2949bb85bb4e353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F6DCBD7" w14:textId="79CA59A0" w:rsidR="00B27D67" w:rsidRPr="00B27D67" w:rsidRDefault="00B27D67" w:rsidP="00B27D67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B27D67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525536" id="_x0000_t202" coordsize="21600,21600" o:spt="202" path="m,l,21600r21600,l21600,xe">
              <v:stroke joinstyle="miter"/>
              <v:path gradientshapeok="t" o:connecttype="rect"/>
            </v:shapetype>
            <v:shape id="MSIPCM36dc4b04b2949bb85bb4e353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6F6DCBD7" w14:textId="79CA59A0" w:rsidR="00B27D67" w:rsidRPr="00B27D67" w:rsidRDefault="00B27D67" w:rsidP="00B27D67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B27D67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D5BB9">
      <w:rPr>
        <w:rFonts w:ascii="Tahoma" w:hAnsi="Tahoma" w:cs="Tahoma"/>
        <w:sz w:val="16"/>
      </w:rPr>
      <w:tab/>
    </w:r>
    <w:r w:rsidR="00FD5BB9">
      <w:rPr>
        <w:rFonts w:ascii="Tahoma" w:hAnsi="Tahoma" w:cs="Tahoma"/>
        <w:sz w:val="16"/>
      </w:rPr>
      <w:tab/>
      <w:t xml:space="preserve">Strana </w:t>
    </w:r>
    <w:r w:rsidR="0096282A">
      <w:rPr>
        <w:rFonts w:ascii="Tahoma" w:hAnsi="Tahoma" w:cs="Tahoma"/>
        <w:sz w:val="16"/>
      </w:rPr>
      <w:fldChar w:fldCharType="begin"/>
    </w:r>
    <w:r w:rsidR="00FD5BB9">
      <w:rPr>
        <w:rFonts w:ascii="Tahoma" w:hAnsi="Tahoma" w:cs="Tahoma"/>
        <w:sz w:val="16"/>
      </w:rPr>
      <w:instrText xml:space="preserve"> PAGE </w:instrText>
    </w:r>
    <w:r w:rsidR="0096282A">
      <w:rPr>
        <w:rFonts w:ascii="Tahoma" w:hAnsi="Tahoma" w:cs="Tahoma"/>
        <w:sz w:val="16"/>
      </w:rPr>
      <w:fldChar w:fldCharType="separate"/>
    </w:r>
    <w:r w:rsidR="00AC0E18">
      <w:rPr>
        <w:rFonts w:ascii="Tahoma" w:hAnsi="Tahoma" w:cs="Tahoma"/>
        <w:noProof/>
        <w:sz w:val="16"/>
      </w:rPr>
      <w:t>2</w:t>
    </w:r>
    <w:r w:rsidR="0096282A">
      <w:rPr>
        <w:rFonts w:ascii="Tahoma" w:hAnsi="Tahoma" w:cs="Tahoma"/>
        <w:sz w:val="16"/>
      </w:rPr>
      <w:fldChar w:fldCharType="end"/>
    </w:r>
    <w:r w:rsidR="00FD5BB9">
      <w:rPr>
        <w:rFonts w:ascii="Tahoma" w:hAnsi="Tahoma" w:cs="Tahoma"/>
        <w:sz w:val="16"/>
      </w:rPr>
      <w:t xml:space="preserve"> (celkem </w:t>
    </w:r>
    <w:r w:rsidR="002C2613">
      <w:rPr>
        <w:rFonts w:ascii="Tahoma" w:hAnsi="Tahoma" w:cs="Tahoma"/>
        <w:sz w:val="16"/>
      </w:rPr>
      <w:t>2</w:t>
    </w:r>
    <w:r w:rsidR="00FD5BB9">
      <w:rPr>
        <w:rFonts w:ascii="Tahoma" w:hAnsi="Tahoma" w:cs="Tahoma"/>
        <w:sz w:val="16"/>
      </w:rPr>
      <w:t xml:space="preserve">)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C0FA5" w14:textId="77777777" w:rsidR="00700FEC" w:rsidRDefault="00700FEC">
      <w:r>
        <w:separator/>
      </w:r>
    </w:p>
  </w:footnote>
  <w:footnote w:type="continuationSeparator" w:id="0">
    <w:p w14:paraId="560BE79B" w14:textId="77777777" w:rsidR="00700FEC" w:rsidRDefault="00700F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D3384F"/>
    <w:multiLevelType w:val="multilevel"/>
    <w:tmpl w:val="5CB88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" w15:restartNumberingAfterBreak="0">
    <w:nsid w:val="0AFE6372"/>
    <w:multiLevelType w:val="hybridMultilevel"/>
    <w:tmpl w:val="0A84E1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51EDD"/>
    <w:multiLevelType w:val="hybridMultilevel"/>
    <w:tmpl w:val="3CEEEEB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E026F7F"/>
    <w:multiLevelType w:val="hybridMultilevel"/>
    <w:tmpl w:val="975C0C0A"/>
    <w:lvl w:ilvl="0" w:tplc="2DC071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676321E"/>
    <w:multiLevelType w:val="hybridMultilevel"/>
    <w:tmpl w:val="7E7A8516"/>
    <w:lvl w:ilvl="0" w:tplc="DEA01C0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FE17C1"/>
    <w:multiLevelType w:val="multilevel"/>
    <w:tmpl w:val="5BAAEA12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ascii="Tahoma" w:hAnsi="Tahoma" w:hint="default"/>
        <w:b w:val="0"/>
        <w:i w:val="0"/>
        <w:sz w:val="20"/>
        <w:szCs w:val="2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27AB1005"/>
    <w:multiLevelType w:val="hybridMultilevel"/>
    <w:tmpl w:val="8D2C7C4C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281C7353"/>
    <w:multiLevelType w:val="hybridMultilevel"/>
    <w:tmpl w:val="0B88E5AE"/>
    <w:lvl w:ilvl="0" w:tplc="FA24FC06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2B37FA"/>
    <w:multiLevelType w:val="hybridMultilevel"/>
    <w:tmpl w:val="DF92901A"/>
    <w:lvl w:ilvl="0" w:tplc="A9B403FA">
      <w:start w:val="1"/>
      <w:numFmt w:val="bullet"/>
      <w:lvlText w:val="-"/>
      <w:lvlJc w:val="left"/>
      <w:pPr>
        <w:ind w:left="1068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705691F"/>
    <w:multiLevelType w:val="hybridMultilevel"/>
    <w:tmpl w:val="1A4E7A60"/>
    <w:lvl w:ilvl="0" w:tplc="395C0A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/>
      </w:rPr>
    </w:lvl>
    <w:lvl w:ilvl="1" w:tplc="CD5E1F62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ahoma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767169A"/>
    <w:multiLevelType w:val="hybridMultilevel"/>
    <w:tmpl w:val="7B3C1E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6F1CA5"/>
    <w:multiLevelType w:val="hybridMultilevel"/>
    <w:tmpl w:val="B4EE83CA"/>
    <w:lvl w:ilvl="0" w:tplc="CB3E8970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C3904D5"/>
    <w:multiLevelType w:val="multilevel"/>
    <w:tmpl w:val="120236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4" w15:restartNumberingAfterBreak="0">
    <w:nsid w:val="3F8F00B0"/>
    <w:multiLevelType w:val="hybridMultilevel"/>
    <w:tmpl w:val="0ED0B5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FA43EE"/>
    <w:multiLevelType w:val="hybridMultilevel"/>
    <w:tmpl w:val="5E10060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95C0AE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ahoma" w:eastAsia="Times New Roman" w:hAnsi="Tahoma" w:cs="Tahoma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7F8340D"/>
    <w:multiLevelType w:val="hybridMultilevel"/>
    <w:tmpl w:val="1A4E7A60"/>
    <w:lvl w:ilvl="0" w:tplc="395C0A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/>
      </w:rPr>
    </w:lvl>
    <w:lvl w:ilvl="1" w:tplc="CD5E1F62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ahoma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4A322265"/>
    <w:multiLevelType w:val="multilevel"/>
    <w:tmpl w:val="5CB88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" w15:restartNumberingAfterBreak="0">
    <w:nsid w:val="4E735253"/>
    <w:multiLevelType w:val="hybridMultilevel"/>
    <w:tmpl w:val="5E10060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95C0AE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ahoma" w:eastAsia="Times New Roman" w:hAnsi="Tahoma" w:cs="Tahoma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0E36C48"/>
    <w:multiLevelType w:val="hybridMultilevel"/>
    <w:tmpl w:val="DF348A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64373F"/>
    <w:multiLevelType w:val="multilevel"/>
    <w:tmpl w:val="7A1E43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65D442FF"/>
    <w:multiLevelType w:val="hybridMultilevel"/>
    <w:tmpl w:val="1CA666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250392A">
      <w:start w:val="1"/>
      <w:numFmt w:val="decimal"/>
      <w:lvlText w:val="1.%2"/>
      <w:lvlJc w:val="left"/>
      <w:pPr>
        <w:ind w:left="1440" w:hanging="360"/>
      </w:pPr>
      <w:rPr>
        <w:rFonts w:hint="default"/>
        <w:i w:val="0"/>
        <w:iCs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64497C"/>
    <w:multiLevelType w:val="hybridMultilevel"/>
    <w:tmpl w:val="1A4E7A60"/>
    <w:lvl w:ilvl="0" w:tplc="395C0A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/>
      </w:rPr>
    </w:lvl>
    <w:lvl w:ilvl="1" w:tplc="CD5E1F62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ahoma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734444EA"/>
    <w:multiLevelType w:val="hybridMultilevel"/>
    <w:tmpl w:val="CD6C628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FF64B60"/>
    <w:multiLevelType w:val="hybridMultilevel"/>
    <w:tmpl w:val="C8C266F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81150922">
    <w:abstractNumId w:val="24"/>
  </w:num>
  <w:num w:numId="2" w16cid:durableId="1335451449">
    <w:abstractNumId w:val="15"/>
  </w:num>
  <w:num w:numId="3" w16cid:durableId="1060207247">
    <w:abstractNumId w:val="22"/>
  </w:num>
  <w:num w:numId="4" w16cid:durableId="1992518412">
    <w:abstractNumId w:val="4"/>
  </w:num>
  <w:num w:numId="5" w16cid:durableId="58065714">
    <w:abstractNumId w:val="6"/>
  </w:num>
  <w:num w:numId="6" w16cid:durableId="1285309062">
    <w:abstractNumId w:val="1"/>
  </w:num>
  <w:num w:numId="7" w16cid:durableId="986208745">
    <w:abstractNumId w:val="13"/>
  </w:num>
  <w:num w:numId="8" w16cid:durableId="1062754296">
    <w:abstractNumId w:val="9"/>
  </w:num>
  <w:num w:numId="9" w16cid:durableId="454904971">
    <w:abstractNumId w:val="10"/>
  </w:num>
  <w:num w:numId="10" w16cid:durableId="1274023282">
    <w:abstractNumId w:val="20"/>
  </w:num>
  <w:num w:numId="11" w16cid:durableId="1010372970">
    <w:abstractNumId w:val="14"/>
  </w:num>
  <w:num w:numId="12" w16cid:durableId="98647007">
    <w:abstractNumId w:val="11"/>
  </w:num>
  <w:num w:numId="13" w16cid:durableId="43330395">
    <w:abstractNumId w:val="7"/>
  </w:num>
  <w:num w:numId="14" w16cid:durableId="74674169">
    <w:abstractNumId w:val="16"/>
  </w:num>
  <w:num w:numId="15" w16cid:durableId="116996426">
    <w:abstractNumId w:val="23"/>
  </w:num>
  <w:num w:numId="16" w16cid:durableId="2124685312">
    <w:abstractNumId w:val="18"/>
  </w:num>
  <w:num w:numId="17" w16cid:durableId="320819393">
    <w:abstractNumId w:val="17"/>
  </w:num>
  <w:num w:numId="18" w16cid:durableId="85347669">
    <w:abstractNumId w:val="12"/>
  </w:num>
  <w:num w:numId="19" w16cid:durableId="1256211288">
    <w:abstractNumId w:val="12"/>
    <w:lvlOverride w:ilvl="0">
      <w:startOverride w:val="1"/>
    </w:lvlOverride>
  </w:num>
  <w:num w:numId="20" w16cid:durableId="1770617013">
    <w:abstractNumId w:val="8"/>
  </w:num>
  <w:num w:numId="21" w16cid:durableId="1672902775">
    <w:abstractNumId w:val="2"/>
  </w:num>
  <w:num w:numId="22" w16cid:durableId="1934387901">
    <w:abstractNumId w:val="3"/>
  </w:num>
  <w:num w:numId="23" w16cid:durableId="1188249876">
    <w:abstractNumId w:val="21"/>
  </w:num>
  <w:num w:numId="24" w16cid:durableId="1319337641">
    <w:abstractNumId w:val="5"/>
  </w:num>
  <w:num w:numId="25" w16cid:durableId="1329678480">
    <w:abstractNumId w:val="1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DE5"/>
    <w:rsid w:val="000024E0"/>
    <w:rsid w:val="00002957"/>
    <w:rsid w:val="00002B61"/>
    <w:rsid w:val="00003A07"/>
    <w:rsid w:val="00013874"/>
    <w:rsid w:val="000157C2"/>
    <w:rsid w:val="00016C45"/>
    <w:rsid w:val="000171B1"/>
    <w:rsid w:val="0002239C"/>
    <w:rsid w:val="00030622"/>
    <w:rsid w:val="00031F56"/>
    <w:rsid w:val="00036269"/>
    <w:rsid w:val="00043A7C"/>
    <w:rsid w:val="00043A92"/>
    <w:rsid w:val="00043F2A"/>
    <w:rsid w:val="00056656"/>
    <w:rsid w:val="00056CCC"/>
    <w:rsid w:val="000727F7"/>
    <w:rsid w:val="00073004"/>
    <w:rsid w:val="00073614"/>
    <w:rsid w:val="00081112"/>
    <w:rsid w:val="000820E7"/>
    <w:rsid w:val="00084B26"/>
    <w:rsid w:val="00087B47"/>
    <w:rsid w:val="00092132"/>
    <w:rsid w:val="00092C42"/>
    <w:rsid w:val="000939D1"/>
    <w:rsid w:val="000953BD"/>
    <w:rsid w:val="000B424E"/>
    <w:rsid w:val="000B778A"/>
    <w:rsid w:val="000C3D53"/>
    <w:rsid w:val="000C54DD"/>
    <w:rsid w:val="000C65C4"/>
    <w:rsid w:val="000D0DE5"/>
    <w:rsid w:val="000D50CC"/>
    <w:rsid w:val="000F0E40"/>
    <w:rsid w:val="000F2FC1"/>
    <w:rsid w:val="00100CAA"/>
    <w:rsid w:val="00101182"/>
    <w:rsid w:val="00103924"/>
    <w:rsid w:val="00115561"/>
    <w:rsid w:val="00117A6D"/>
    <w:rsid w:val="00127989"/>
    <w:rsid w:val="001317F5"/>
    <w:rsid w:val="001324B1"/>
    <w:rsid w:val="00134FAE"/>
    <w:rsid w:val="00141383"/>
    <w:rsid w:val="001433B4"/>
    <w:rsid w:val="001578BA"/>
    <w:rsid w:val="00162B57"/>
    <w:rsid w:val="001657B6"/>
    <w:rsid w:val="0016590C"/>
    <w:rsid w:val="00176372"/>
    <w:rsid w:val="00177780"/>
    <w:rsid w:val="001804B3"/>
    <w:rsid w:val="0018061E"/>
    <w:rsid w:val="001828D0"/>
    <w:rsid w:val="00190984"/>
    <w:rsid w:val="0019119B"/>
    <w:rsid w:val="00193F8A"/>
    <w:rsid w:val="001972F9"/>
    <w:rsid w:val="001A0FE9"/>
    <w:rsid w:val="001A15C1"/>
    <w:rsid w:val="001A30A2"/>
    <w:rsid w:val="001A3798"/>
    <w:rsid w:val="001A5939"/>
    <w:rsid w:val="001B1A2C"/>
    <w:rsid w:val="001B1AE8"/>
    <w:rsid w:val="001B2DFE"/>
    <w:rsid w:val="001C4F78"/>
    <w:rsid w:val="001D5E6A"/>
    <w:rsid w:val="001E3FD0"/>
    <w:rsid w:val="001F4FE9"/>
    <w:rsid w:val="001F5CCE"/>
    <w:rsid w:val="001F6F64"/>
    <w:rsid w:val="002029BF"/>
    <w:rsid w:val="002059DB"/>
    <w:rsid w:val="002071B2"/>
    <w:rsid w:val="00210067"/>
    <w:rsid w:val="00210B82"/>
    <w:rsid w:val="00220EE9"/>
    <w:rsid w:val="0022228D"/>
    <w:rsid w:val="00224118"/>
    <w:rsid w:val="00225A4F"/>
    <w:rsid w:val="0023098C"/>
    <w:rsid w:val="002326B7"/>
    <w:rsid w:val="002413EB"/>
    <w:rsid w:val="00250D9B"/>
    <w:rsid w:val="002515D5"/>
    <w:rsid w:val="00253972"/>
    <w:rsid w:val="00257CB0"/>
    <w:rsid w:val="00264A0B"/>
    <w:rsid w:val="002710F0"/>
    <w:rsid w:val="00271768"/>
    <w:rsid w:val="00275852"/>
    <w:rsid w:val="00280A83"/>
    <w:rsid w:val="002864D2"/>
    <w:rsid w:val="002A01A1"/>
    <w:rsid w:val="002A1626"/>
    <w:rsid w:val="002A3B69"/>
    <w:rsid w:val="002A5F8E"/>
    <w:rsid w:val="002A734B"/>
    <w:rsid w:val="002B20EB"/>
    <w:rsid w:val="002B67E4"/>
    <w:rsid w:val="002C2613"/>
    <w:rsid w:val="002C2A89"/>
    <w:rsid w:val="002C328B"/>
    <w:rsid w:val="002C4D33"/>
    <w:rsid w:val="002D2599"/>
    <w:rsid w:val="002D29A4"/>
    <w:rsid w:val="002D7915"/>
    <w:rsid w:val="002E1F82"/>
    <w:rsid w:val="002E441E"/>
    <w:rsid w:val="002E6E78"/>
    <w:rsid w:val="002E792D"/>
    <w:rsid w:val="002F118E"/>
    <w:rsid w:val="00306139"/>
    <w:rsid w:val="003141FD"/>
    <w:rsid w:val="00321080"/>
    <w:rsid w:val="00322F00"/>
    <w:rsid w:val="00346F55"/>
    <w:rsid w:val="00350F01"/>
    <w:rsid w:val="003574F1"/>
    <w:rsid w:val="0035755E"/>
    <w:rsid w:val="00366CE5"/>
    <w:rsid w:val="003728C2"/>
    <w:rsid w:val="00383E9B"/>
    <w:rsid w:val="003869ED"/>
    <w:rsid w:val="00387045"/>
    <w:rsid w:val="00390669"/>
    <w:rsid w:val="003915F2"/>
    <w:rsid w:val="003948CA"/>
    <w:rsid w:val="003A0100"/>
    <w:rsid w:val="003A7422"/>
    <w:rsid w:val="003B254E"/>
    <w:rsid w:val="003C141C"/>
    <w:rsid w:val="003C2D93"/>
    <w:rsid w:val="003C34A8"/>
    <w:rsid w:val="003C47C5"/>
    <w:rsid w:val="003C5DD6"/>
    <w:rsid w:val="003C77C7"/>
    <w:rsid w:val="003C7E68"/>
    <w:rsid w:val="003D1688"/>
    <w:rsid w:val="003D1D49"/>
    <w:rsid w:val="003D2D33"/>
    <w:rsid w:val="003F4404"/>
    <w:rsid w:val="003F5AAA"/>
    <w:rsid w:val="00406802"/>
    <w:rsid w:val="00416D6B"/>
    <w:rsid w:val="0041769E"/>
    <w:rsid w:val="00424AED"/>
    <w:rsid w:val="00430AA6"/>
    <w:rsid w:val="004319DE"/>
    <w:rsid w:val="00431AC6"/>
    <w:rsid w:val="0043225F"/>
    <w:rsid w:val="004325D3"/>
    <w:rsid w:val="00434366"/>
    <w:rsid w:val="0043539B"/>
    <w:rsid w:val="00444B74"/>
    <w:rsid w:val="004512F6"/>
    <w:rsid w:val="004519B1"/>
    <w:rsid w:val="00452E2E"/>
    <w:rsid w:val="0045323A"/>
    <w:rsid w:val="00453C90"/>
    <w:rsid w:val="00454106"/>
    <w:rsid w:val="004639E5"/>
    <w:rsid w:val="004643D7"/>
    <w:rsid w:val="0047382A"/>
    <w:rsid w:val="004751F3"/>
    <w:rsid w:val="00481FB1"/>
    <w:rsid w:val="00493615"/>
    <w:rsid w:val="004B2AF2"/>
    <w:rsid w:val="004B3E7C"/>
    <w:rsid w:val="004B7067"/>
    <w:rsid w:val="004B7AB6"/>
    <w:rsid w:val="004C1365"/>
    <w:rsid w:val="004C73DD"/>
    <w:rsid w:val="004D28F5"/>
    <w:rsid w:val="004D2D08"/>
    <w:rsid w:val="004E401F"/>
    <w:rsid w:val="004E6D3C"/>
    <w:rsid w:val="004F2887"/>
    <w:rsid w:val="004F2C9B"/>
    <w:rsid w:val="004F4424"/>
    <w:rsid w:val="004F648E"/>
    <w:rsid w:val="004F7581"/>
    <w:rsid w:val="005009E6"/>
    <w:rsid w:val="00501B4C"/>
    <w:rsid w:val="0050273D"/>
    <w:rsid w:val="005072FA"/>
    <w:rsid w:val="00507C27"/>
    <w:rsid w:val="005115CA"/>
    <w:rsid w:val="00512EF9"/>
    <w:rsid w:val="00513F26"/>
    <w:rsid w:val="0052579C"/>
    <w:rsid w:val="00531CD4"/>
    <w:rsid w:val="0053379E"/>
    <w:rsid w:val="00537DF5"/>
    <w:rsid w:val="005428EF"/>
    <w:rsid w:val="00544223"/>
    <w:rsid w:val="00544B45"/>
    <w:rsid w:val="00551A57"/>
    <w:rsid w:val="00554186"/>
    <w:rsid w:val="00555A84"/>
    <w:rsid w:val="00560750"/>
    <w:rsid w:val="0056277D"/>
    <w:rsid w:val="00586A3F"/>
    <w:rsid w:val="00586E0F"/>
    <w:rsid w:val="00586EE8"/>
    <w:rsid w:val="00593C7F"/>
    <w:rsid w:val="005958DD"/>
    <w:rsid w:val="005A5682"/>
    <w:rsid w:val="005B5136"/>
    <w:rsid w:val="005B780B"/>
    <w:rsid w:val="005C4805"/>
    <w:rsid w:val="005C6416"/>
    <w:rsid w:val="005D08B9"/>
    <w:rsid w:val="005E4D65"/>
    <w:rsid w:val="005E5F07"/>
    <w:rsid w:val="005F1C14"/>
    <w:rsid w:val="00601ADE"/>
    <w:rsid w:val="006023D7"/>
    <w:rsid w:val="0060391C"/>
    <w:rsid w:val="006042BB"/>
    <w:rsid w:val="00611DCE"/>
    <w:rsid w:val="00617508"/>
    <w:rsid w:val="00630DA0"/>
    <w:rsid w:val="00632BF2"/>
    <w:rsid w:val="00636BDD"/>
    <w:rsid w:val="006448D5"/>
    <w:rsid w:val="00653678"/>
    <w:rsid w:val="00655C19"/>
    <w:rsid w:val="00664485"/>
    <w:rsid w:val="0066602B"/>
    <w:rsid w:val="00667226"/>
    <w:rsid w:val="00676AAC"/>
    <w:rsid w:val="006806E3"/>
    <w:rsid w:val="006A00E9"/>
    <w:rsid w:val="006A054E"/>
    <w:rsid w:val="006A6271"/>
    <w:rsid w:val="006B221D"/>
    <w:rsid w:val="006B28F2"/>
    <w:rsid w:val="006B5761"/>
    <w:rsid w:val="006C2FF3"/>
    <w:rsid w:val="006C4F2B"/>
    <w:rsid w:val="006C60F7"/>
    <w:rsid w:val="006D376A"/>
    <w:rsid w:val="006E4C06"/>
    <w:rsid w:val="006E62DC"/>
    <w:rsid w:val="006E7467"/>
    <w:rsid w:val="006F2F9F"/>
    <w:rsid w:val="006F324F"/>
    <w:rsid w:val="006F5375"/>
    <w:rsid w:val="006F55E8"/>
    <w:rsid w:val="006F5890"/>
    <w:rsid w:val="006F611F"/>
    <w:rsid w:val="00700DEF"/>
    <w:rsid w:val="00700FEC"/>
    <w:rsid w:val="00704A58"/>
    <w:rsid w:val="00713FF0"/>
    <w:rsid w:val="0071531C"/>
    <w:rsid w:val="00717B8B"/>
    <w:rsid w:val="007210C4"/>
    <w:rsid w:val="00722BC6"/>
    <w:rsid w:val="007234B0"/>
    <w:rsid w:val="00741BEA"/>
    <w:rsid w:val="00744F7C"/>
    <w:rsid w:val="00746B95"/>
    <w:rsid w:val="00750A02"/>
    <w:rsid w:val="00750DA8"/>
    <w:rsid w:val="007549B7"/>
    <w:rsid w:val="00754C34"/>
    <w:rsid w:val="00755A66"/>
    <w:rsid w:val="00756814"/>
    <w:rsid w:val="00761904"/>
    <w:rsid w:val="007630C1"/>
    <w:rsid w:val="00782084"/>
    <w:rsid w:val="00782743"/>
    <w:rsid w:val="00792090"/>
    <w:rsid w:val="007957D6"/>
    <w:rsid w:val="00795C7A"/>
    <w:rsid w:val="00795DAD"/>
    <w:rsid w:val="007A16AC"/>
    <w:rsid w:val="007A20BE"/>
    <w:rsid w:val="007A2911"/>
    <w:rsid w:val="007A4816"/>
    <w:rsid w:val="007B44A9"/>
    <w:rsid w:val="007C1880"/>
    <w:rsid w:val="007C6623"/>
    <w:rsid w:val="007D6564"/>
    <w:rsid w:val="007E2CD2"/>
    <w:rsid w:val="007E64A8"/>
    <w:rsid w:val="007E6ECE"/>
    <w:rsid w:val="007F0FA0"/>
    <w:rsid w:val="007F757F"/>
    <w:rsid w:val="00814F93"/>
    <w:rsid w:val="008178D4"/>
    <w:rsid w:val="00833ABC"/>
    <w:rsid w:val="008364EC"/>
    <w:rsid w:val="00844668"/>
    <w:rsid w:val="00845A91"/>
    <w:rsid w:val="00846D3A"/>
    <w:rsid w:val="008500CE"/>
    <w:rsid w:val="00851209"/>
    <w:rsid w:val="00854B4A"/>
    <w:rsid w:val="008558D7"/>
    <w:rsid w:val="0085612F"/>
    <w:rsid w:val="0086270E"/>
    <w:rsid w:val="0086294E"/>
    <w:rsid w:val="00867019"/>
    <w:rsid w:val="00882CCE"/>
    <w:rsid w:val="0088358A"/>
    <w:rsid w:val="00883FC1"/>
    <w:rsid w:val="00887522"/>
    <w:rsid w:val="00895A3D"/>
    <w:rsid w:val="008A34A6"/>
    <w:rsid w:val="008A48A0"/>
    <w:rsid w:val="008A5089"/>
    <w:rsid w:val="008A770D"/>
    <w:rsid w:val="008C05B2"/>
    <w:rsid w:val="008C34C4"/>
    <w:rsid w:val="008C5DF6"/>
    <w:rsid w:val="008C6DE4"/>
    <w:rsid w:val="008C7C59"/>
    <w:rsid w:val="008D378A"/>
    <w:rsid w:val="008D427B"/>
    <w:rsid w:val="008E0899"/>
    <w:rsid w:val="008E1A68"/>
    <w:rsid w:val="008E2141"/>
    <w:rsid w:val="008E54B3"/>
    <w:rsid w:val="008F7083"/>
    <w:rsid w:val="00900C21"/>
    <w:rsid w:val="0090194E"/>
    <w:rsid w:val="00902458"/>
    <w:rsid w:val="009108E5"/>
    <w:rsid w:val="00910D51"/>
    <w:rsid w:val="00913045"/>
    <w:rsid w:val="00914594"/>
    <w:rsid w:val="009206ED"/>
    <w:rsid w:val="00920FB5"/>
    <w:rsid w:val="00930C83"/>
    <w:rsid w:val="009361FC"/>
    <w:rsid w:val="00936D9E"/>
    <w:rsid w:val="00942068"/>
    <w:rsid w:val="00944B6E"/>
    <w:rsid w:val="00957FC5"/>
    <w:rsid w:val="0096282A"/>
    <w:rsid w:val="009715DF"/>
    <w:rsid w:val="00971FA7"/>
    <w:rsid w:val="00973E89"/>
    <w:rsid w:val="00974831"/>
    <w:rsid w:val="00977346"/>
    <w:rsid w:val="00980EA0"/>
    <w:rsid w:val="00993D4E"/>
    <w:rsid w:val="009944D8"/>
    <w:rsid w:val="009950B0"/>
    <w:rsid w:val="009A0A4F"/>
    <w:rsid w:val="009A34DA"/>
    <w:rsid w:val="009A64E1"/>
    <w:rsid w:val="009B5894"/>
    <w:rsid w:val="009B7642"/>
    <w:rsid w:val="009D0C6A"/>
    <w:rsid w:val="009D1080"/>
    <w:rsid w:val="009D2373"/>
    <w:rsid w:val="009D7DFB"/>
    <w:rsid w:val="009E3DB6"/>
    <w:rsid w:val="009F11CB"/>
    <w:rsid w:val="00A03D09"/>
    <w:rsid w:val="00A05F7A"/>
    <w:rsid w:val="00A2429B"/>
    <w:rsid w:val="00A24B58"/>
    <w:rsid w:val="00A46C97"/>
    <w:rsid w:val="00A56754"/>
    <w:rsid w:val="00A60435"/>
    <w:rsid w:val="00A67608"/>
    <w:rsid w:val="00A70BE2"/>
    <w:rsid w:val="00A71F14"/>
    <w:rsid w:val="00A72DDB"/>
    <w:rsid w:val="00A95A3A"/>
    <w:rsid w:val="00AA165B"/>
    <w:rsid w:val="00AA318D"/>
    <w:rsid w:val="00AB0362"/>
    <w:rsid w:val="00AB23CC"/>
    <w:rsid w:val="00AB28A3"/>
    <w:rsid w:val="00AB3BE2"/>
    <w:rsid w:val="00AC0E18"/>
    <w:rsid w:val="00AC1277"/>
    <w:rsid w:val="00AC3433"/>
    <w:rsid w:val="00AC3553"/>
    <w:rsid w:val="00AC4432"/>
    <w:rsid w:val="00AD0599"/>
    <w:rsid w:val="00AE214B"/>
    <w:rsid w:val="00AE2E59"/>
    <w:rsid w:val="00AF03F6"/>
    <w:rsid w:val="00AF2A13"/>
    <w:rsid w:val="00AF35C5"/>
    <w:rsid w:val="00AF480A"/>
    <w:rsid w:val="00AF4A93"/>
    <w:rsid w:val="00B0034B"/>
    <w:rsid w:val="00B00D64"/>
    <w:rsid w:val="00B02865"/>
    <w:rsid w:val="00B043D5"/>
    <w:rsid w:val="00B07E65"/>
    <w:rsid w:val="00B14C1F"/>
    <w:rsid w:val="00B22D2D"/>
    <w:rsid w:val="00B25F5A"/>
    <w:rsid w:val="00B27D67"/>
    <w:rsid w:val="00B27EF7"/>
    <w:rsid w:val="00B32481"/>
    <w:rsid w:val="00B34918"/>
    <w:rsid w:val="00B40F0F"/>
    <w:rsid w:val="00B4273E"/>
    <w:rsid w:val="00B45768"/>
    <w:rsid w:val="00B5227C"/>
    <w:rsid w:val="00B555F3"/>
    <w:rsid w:val="00B62EFF"/>
    <w:rsid w:val="00B646A6"/>
    <w:rsid w:val="00B66665"/>
    <w:rsid w:val="00B667AF"/>
    <w:rsid w:val="00B66EB0"/>
    <w:rsid w:val="00B72F95"/>
    <w:rsid w:val="00B74FC6"/>
    <w:rsid w:val="00B76C8D"/>
    <w:rsid w:val="00B821FF"/>
    <w:rsid w:val="00B84EFF"/>
    <w:rsid w:val="00B86259"/>
    <w:rsid w:val="00B94B5D"/>
    <w:rsid w:val="00BA3D02"/>
    <w:rsid w:val="00BA6A17"/>
    <w:rsid w:val="00BB58B7"/>
    <w:rsid w:val="00BB6FCC"/>
    <w:rsid w:val="00BC168C"/>
    <w:rsid w:val="00BC23DC"/>
    <w:rsid w:val="00BC3EA5"/>
    <w:rsid w:val="00BC46F9"/>
    <w:rsid w:val="00BD0D36"/>
    <w:rsid w:val="00BD2013"/>
    <w:rsid w:val="00BD6678"/>
    <w:rsid w:val="00BE33DC"/>
    <w:rsid w:val="00BE4820"/>
    <w:rsid w:val="00BF1078"/>
    <w:rsid w:val="00BF4C1F"/>
    <w:rsid w:val="00C03836"/>
    <w:rsid w:val="00C065F4"/>
    <w:rsid w:val="00C12956"/>
    <w:rsid w:val="00C14378"/>
    <w:rsid w:val="00C20BB3"/>
    <w:rsid w:val="00C22698"/>
    <w:rsid w:val="00C27D5A"/>
    <w:rsid w:val="00C318E6"/>
    <w:rsid w:val="00C32F90"/>
    <w:rsid w:val="00C36469"/>
    <w:rsid w:val="00C36CF7"/>
    <w:rsid w:val="00C411B0"/>
    <w:rsid w:val="00C4554B"/>
    <w:rsid w:val="00C47F2D"/>
    <w:rsid w:val="00C52C3F"/>
    <w:rsid w:val="00C62EF3"/>
    <w:rsid w:val="00C66993"/>
    <w:rsid w:val="00C71384"/>
    <w:rsid w:val="00C71E26"/>
    <w:rsid w:val="00C77C53"/>
    <w:rsid w:val="00C82C53"/>
    <w:rsid w:val="00C960E8"/>
    <w:rsid w:val="00C96DF2"/>
    <w:rsid w:val="00C96E0A"/>
    <w:rsid w:val="00CA258A"/>
    <w:rsid w:val="00CA677B"/>
    <w:rsid w:val="00CA6E59"/>
    <w:rsid w:val="00CA7803"/>
    <w:rsid w:val="00CB4548"/>
    <w:rsid w:val="00CC2D4F"/>
    <w:rsid w:val="00CD2A68"/>
    <w:rsid w:val="00CD4F5B"/>
    <w:rsid w:val="00CE261E"/>
    <w:rsid w:val="00CF020E"/>
    <w:rsid w:val="00CF26D5"/>
    <w:rsid w:val="00CF67A2"/>
    <w:rsid w:val="00CF7533"/>
    <w:rsid w:val="00D050A4"/>
    <w:rsid w:val="00D05C4F"/>
    <w:rsid w:val="00D17A5E"/>
    <w:rsid w:val="00D22FEB"/>
    <w:rsid w:val="00D40711"/>
    <w:rsid w:val="00D4153C"/>
    <w:rsid w:val="00D43047"/>
    <w:rsid w:val="00D4393D"/>
    <w:rsid w:val="00D4457B"/>
    <w:rsid w:val="00D4478A"/>
    <w:rsid w:val="00D465C0"/>
    <w:rsid w:val="00D548A9"/>
    <w:rsid w:val="00D55B89"/>
    <w:rsid w:val="00D60DF3"/>
    <w:rsid w:val="00D61049"/>
    <w:rsid w:val="00D64F08"/>
    <w:rsid w:val="00D663DF"/>
    <w:rsid w:val="00D70557"/>
    <w:rsid w:val="00D74DE7"/>
    <w:rsid w:val="00D750ED"/>
    <w:rsid w:val="00D813DA"/>
    <w:rsid w:val="00D81D10"/>
    <w:rsid w:val="00D84437"/>
    <w:rsid w:val="00D8503D"/>
    <w:rsid w:val="00D8674C"/>
    <w:rsid w:val="00D936CA"/>
    <w:rsid w:val="00D95A12"/>
    <w:rsid w:val="00DA7E8F"/>
    <w:rsid w:val="00DB066F"/>
    <w:rsid w:val="00DB31EC"/>
    <w:rsid w:val="00DB332D"/>
    <w:rsid w:val="00DB6C88"/>
    <w:rsid w:val="00DC0238"/>
    <w:rsid w:val="00DC0E11"/>
    <w:rsid w:val="00DC15D3"/>
    <w:rsid w:val="00DC2ADB"/>
    <w:rsid w:val="00DC2E86"/>
    <w:rsid w:val="00DD0D4D"/>
    <w:rsid w:val="00DD67CF"/>
    <w:rsid w:val="00DD7247"/>
    <w:rsid w:val="00DE0F21"/>
    <w:rsid w:val="00DF011B"/>
    <w:rsid w:val="00DF7DDD"/>
    <w:rsid w:val="00E132B1"/>
    <w:rsid w:val="00E15391"/>
    <w:rsid w:val="00E200D2"/>
    <w:rsid w:val="00E34673"/>
    <w:rsid w:val="00E34C5D"/>
    <w:rsid w:val="00E3535D"/>
    <w:rsid w:val="00E367CF"/>
    <w:rsid w:val="00E42D47"/>
    <w:rsid w:val="00E452AF"/>
    <w:rsid w:val="00E544B9"/>
    <w:rsid w:val="00E54BDF"/>
    <w:rsid w:val="00E55AE2"/>
    <w:rsid w:val="00E57FD4"/>
    <w:rsid w:val="00E60C2A"/>
    <w:rsid w:val="00E63806"/>
    <w:rsid w:val="00E71E17"/>
    <w:rsid w:val="00E760FA"/>
    <w:rsid w:val="00E81B62"/>
    <w:rsid w:val="00E86961"/>
    <w:rsid w:val="00E872CF"/>
    <w:rsid w:val="00EA43B4"/>
    <w:rsid w:val="00EA561E"/>
    <w:rsid w:val="00EC1B49"/>
    <w:rsid w:val="00ED25F8"/>
    <w:rsid w:val="00EE2E20"/>
    <w:rsid w:val="00EE4ACD"/>
    <w:rsid w:val="00EF4627"/>
    <w:rsid w:val="00EF6737"/>
    <w:rsid w:val="00EF74AC"/>
    <w:rsid w:val="00F0007A"/>
    <w:rsid w:val="00F00F3C"/>
    <w:rsid w:val="00F016EE"/>
    <w:rsid w:val="00F04D2D"/>
    <w:rsid w:val="00F053C6"/>
    <w:rsid w:val="00F0550B"/>
    <w:rsid w:val="00F157B8"/>
    <w:rsid w:val="00F17043"/>
    <w:rsid w:val="00F23BFD"/>
    <w:rsid w:val="00F3544F"/>
    <w:rsid w:val="00F35984"/>
    <w:rsid w:val="00F35A36"/>
    <w:rsid w:val="00F4009E"/>
    <w:rsid w:val="00F40268"/>
    <w:rsid w:val="00F40352"/>
    <w:rsid w:val="00F53D43"/>
    <w:rsid w:val="00F57532"/>
    <w:rsid w:val="00F63759"/>
    <w:rsid w:val="00F64F06"/>
    <w:rsid w:val="00F67D2B"/>
    <w:rsid w:val="00F7032A"/>
    <w:rsid w:val="00F736E4"/>
    <w:rsid w:val="00F75722"/>
    <w:rsid w:val="00F769E9"/>
    <w:rsid w:val="00F84968"/>
    <w:rsid w:val="00F851B7"/>
    <w:rsid w:val="00F87CE0"/>
    <w:rsid w:val="00F93569"/>
    <w:rsid w:val="00FA67AB"/>
    <w:rsid w:val="00FB76FD"/>
    <w:rsid w:val="00FB777E"/>
    <w:rsid w:val="00FC0533"/>
    <w:rsid w:val="00FC2066"/>
    <w:rsid w:val="00FC6D1A"/>
    <w:rsid w:val="00FD3ACB"/>
    <w:rsid w:val="00FD3C67"/>
    <w:rsid w:val="00FD573E"/>
    <w:rsid w:val="00FD5BB9"/>
    <w:rsid w:val="00FD6232"/>
    <w:rsid w:val="00FE16A1"/>
    <w:rsid w:val="00FE23B8"/>
    <w:rsid w:val="00FE598C"/>
    <w:rsid w:val="00FE5C2C"/>
    <w:rsid w:val="00FF59E1"/>
    <w:rsid w:val="00FF5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230C16"/>
  <w15:docId w15:val="{1DC6F3F9-D14D-49EF-8BA1-92B1E85B7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4968"/>
    <w:rPr>
      <w:rFonts w:ascii="Tahoma" w:hAnsi="Tahoma" w:cs="Tahoma"/>
    </w:rPr>
  </w:style>
  <w:style w:type="paragraph" w:styleId="Nadpis1">
    <w:name w:val="heading 1"/>
    <w:basedOn w:val="Normln"/>
    <w:next w:val="Normln"/>
    <w:qFormat/>
    <w:rsid w:val="00F84968"/>
    <w:pPr>
      <w:keepNext/>
      <w:numPr>
        <w:numId w:val="5"/>
      </w:numPr>
      <w:jc w:val="both"/>
      <w:outlineLvl w:val="0"/>
    </w:pPr>
    <w:rPr>
      <w:rFonts w:ascii="Times New Roman" w:hAnsi="Times New Roman" w:cs="Times New Roman"/>
      <w:b/>
      <w:bCs/>
      <w:sz w:val="24"/>
      <w:szCs w:val="24"/>
    </w:rPr>
  </w:style>
  <w:style w:type="paragraph" w:styleId="Nadpis2">
    <w:name w:val="heading 2"/>
    <w:basedOn w:val="Normln"/>
    <w:next w:val="Normln"/>
    <w:qFormat/>
    <w:rsid w:val="00F84968"/>
    <w:pPr>
      <w:keepNext/>
      <w:numPr>
        <w:ilvl w:val="1"/>
        <w:numId w:val="5"/>
      </w:numPr>
      <w:jc w:val="center"/>
      <w:outlineLvl w:val="1"/>
    </w:pPr>
    <w:rPr>
      <w:rFonts w:ascii="Times New Roman" w:hAnsi="Times New Roman" w:cs="Times New Roman"/>
      <w:b/>
      <w:bCs/>
      <w:sz w:val="24"/>
    </w:rPr>
  </w:style>
  <w:style w:type="paragraph" w:styleId="Nadpis3">
    <w:name w:val="heading 3"/>
    <w:basedOn w:val="Normln"/>
    <w:next w:val="Normln"/>
    <w:qFormat/>
    <w:rsid w:val="00DE0F21"/>
    <w:pPr>
      <w:keepNext/>
      <w:numPr>
        <w:ilvl w:val="2"/>
        <w:numId w:val="5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DE0F21"/>
    <w:pPr>
      <w:keepNext/>
      <w:numPr>
        <w:ilvl w:val="3"/>
        <w:numId w:val="5"/>
      </w:numPr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DE0F21"/>
    <w:pPr>
      <w:numPr>
        <w:ilvl w:val="4"/>
        <w:numId w:val="5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DE0F21"/>
    <w:pPr>
      <w:numPr>
        <w:ilvl w:val="5"/>
        <w:numId w:val="5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DE0F21"/>
    <w:pPr>
      <w:numPr>
        <w:ilvl w:val="6"/>
        <w:numId w:val="5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Nadpis8">
    <w:name w:val="heading 8"/>
    <w:basedOn w:val="Normln"/>
    <w:next w:val="Normln"/>
    <w:qFormat/>
    <w:rsid w:val="00DE0F21"/>
    <w:pPr>
      <w:numPr>
        <w:ilvl w:val="7"/>
        <w:numId w:val="5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Nadpis9">
    <w:name w:val="heading 9"/>
    <w:basedOn w:val="Normln"/>
    <w:next w:val="Normln"/>
    <w:qFormat/>
    <w:rsid w:val="00DE0F21"/>
    <w:pPr>
      <w:numPr>
        <w:ilvl w:val="8"/>
        <w:numId w:val="5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MS-adresa">
    <w:name w:val="KUMS-adresa"/>
    <w:basedOn w:val="Normln"/>
    <w:rsid w:val="00F84968"/>
    <w:pPr>
      <w:spacing w:line="280" w:lineRule="exact"/>
      <w:jc w:val="both"/>
    </w:pPr>
    <w:rPr>
      <w:noProof/>
    </w:rPr>
  </w:style>
  <w:style w:type="paragraph" w:customStyle="1" w:styleId="KUMS-jmnoafunkce">
    <w:name w:val="KUMS-jméno a funkce"/>
    <w:basedOn w:val="Normln"/>
    <w:next w:val="Normln"/>
    <w:rsid w:val="00F84968"/>
    <w:pPr>
      <w:spacing w:line="280" w:lineRule="exact"/>
      <w:jc w:val="both"/>
    </w:pPr>
    <w:rPr>
      <w:noProof/>
    </w:rPr>
  </w:style>
  <w:style w:type="paragraph" w:customStyle="1" w:styleId="KUMS-nadpisyrozhodnut">
    <w:name w:val="KUMS-nadpisy rozhodnutí"/>
    <w:basedOn w:val="Normln"/>
    <w:next w:val="Normln"/>
    <w:rsid w:val="00F84968"/>
    <w:pPr>
      <w:spacing w:line="280" w:lineRule="exact"/>
      <w:jc w:val="both"/>
    </w:pPr>
    <w:rPr>
      <w:noProof/>
      <w:sz w:val="26"/>
      <w:szCs w:val="26"/>
    </w:rPr>
  </w:style>
  <w:style w:type="paragraph" w:customStyle="1" w:styleId="KUMS-text">
    <w:name w:val="KUMS-text"/>
    <w:basedOn w:val="Normln"/>
    <w:rsid w:val="00F84968"/>
    <w:pPr>
      <w:spacing w:after="280" w:line="280" w:lineRule="exact"/>
      <w:jc w:val="both"/>
    </w:pPr>
    <w:rPr>
      <w:noProof/>
    </w:rPr>
  </w:style>
  <w:style w:type="paragraph" w:styleId="Nzev">
    <w:name w:val="Title"/>
    <w:basedOn w:val="Normln"/>
    <w:qFormat/>
    <w:rsid w:val="00F84968"/>
    <w:pPr>
      <w:jc w:val="center"/>
    </w:pPr>
    <w:rPr>
      <w:rFonts w:ascii="Times New Roman" w:hAnsi="Times New Roman" w:cs="Times New Roman"/>
      <w:b/>
      <w:bCs/>
      <w:sz w:val="28"/>
      <w:szCs w:val="24"/>
    </w:rPr>
  </w:style>
  <w:style w:type="paragraph" w:styleId="Zkladntext">
    <w:name w:val="Body Text"/>
    <w:basedOn w:val="Normln"/>
    <w:link w:val="ZkladntextChar"/>
    <w:rsid w:val="00F84968"/>
    <w:pPr>
      <w:jc w:val="both"/>
    </w:pPr>
    <w:rPr>
      <w:rFonts w:ascii="Times New Roman" w:hAnsi="Times New Roman" w:cs="Times New Roman"/>
      <w:sz w:val="24"/>
      <w:szCs w:val="24"/>
    </w:rPr>
  </w:style>
  <w:style w:type="paragraph" w:styleId="Zkladntextodsazen">
    <w:name w:val="Body Text Indent"/>
    <w:basedOn w:val="Normln"/>
    <w:rsid w:val="00F84968"/>
    <w:pPr>
      <w:ind w:left="360"/>
      <w:jc w:val="both"/>
    </w:pPr>
    <w:rPr>
      <w:rFonts w:ascii="Times New Roman" w:hAnsi="Times New Roman" w:cs="Times New Roman"/>
      <w:sz w:val="24"/>
      <w:szCs w:val="24"/>
    </w:rPr>
  </w:style>
  <w:style w:type="paragraph" w:styleId="Zkladntextodsazen2">
    <w:name w:val="Body Text Indent 2"/>
    <w:basedOn w:val="Normln"/>
    <w:rsid w:val="00F84968"/>
    <w:pPr>
      <w:ind w:left="540" w:hanging="180"/>
      <w:jc w:val="both"/>
    </w:pPr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rsid w:val="00F84968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</w:rPr>
  </w:style>
  <w:style w:type="paragraph" w:styleId="Zkladntextodsazen3">
    <w:name w:val="Body Text Indent 3"/>
    <w:basedOn w:val="Normln"/>
    <w:rsid w:val="00F84968"/>
    <w:pPr>
      <w:tabs>
        <w:tab w:val="num" w:pos="720"/>
      </w:tabs>
      <w:ind w:left="720"/>
      <w:jc w:val="both"/>
    </w:pPr>
    <w:rPr>
      <w:rFonts w:ascii="Times New Roman" w:hAnsi="Times New Roman" w:cs="Times New Roman"/>
      <w:sz w:val="24"/>
    </w:rPr>
  </w:style>
  <w:style w:type="paragraph" w:styleId="Zhlav">
    <w:name w:val="header"/>
    <w:basedOn w:val="Normln"/>
    <w:rsid w:val="00F8496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84968"/>
  </w:style>
  <w:style w:type="paragraph" w:styleId="Zkladntext2">
    <w:name w:val="Body Text 2"/>
    <w:basedOn w:val="Normln"/>
    <w:link w:val="Zkladntext2Char"/>
    <w:rsid w:val="00F84968"/>
    <w:pPr>
      <w:jc w:val="center"/>
    </w:pPr>
    <w:rPr>
      <w:rFonts w:ascii="Times New Roman" w:hAnsi="Times New Roman" w:cs="Times New Roman"/>
      <w:sz w:val="24"/>
    </w:rPr>
  </w:style>
  <w:style w:type="paragraph" w:styleId="Textvbloku">
    <w:name w:val="Block Text"/>
    <w:basedOn w:val="Normln"/>
    <w:rsid w:val="001804B3"/>
    <w:pPr>
      <w:ind w:left="-284" w:right="-284"/>
      <w:jc w:val="both"/>
    </w:pPr>
    <w:rPr>
      <w:rFonts w:ascii="Times New Roman" w:hAnsi="Times New Roman" w:cs="Times New Roman"/>
      <w:bCs/>
      <w:sz w:val="24"/>
      <w:szCs w:val="24"/>
    </w:rPr>
  </w:style>
  <w:style w:type="character" w:styleId="Odkaznakoment">
    <w:name w:val="annotation reference"/>
    <w:semiHidden/>
    <w:rsid w:val="00DB332D"/>
    <w:rPr>
      <w:sz w:val="16"/>
      <w:szCs w:val="16"/>
    </w:rPr>
  </w:style>
  <w:style w:type="paragraph" w:styleId="Textkomente">
    <w:name w:val="annotation text"/>
    <w:basedOn w:val="Normln"/>
    <w:semiHidden/>
    <w:rsid w:val="00DB332D"/>
  </w:style>
  <w:style w:type="paragraph" w:styleId="Pedmtkomente">
    <w:name w:val="annotation subject"/>
    <w:basedOn w:val="Textkomente"/>
    <w:next w:val="Textkomente"/>
    <w:semiHidden/>
    <w:rsid w:val="00DB332D"/>
    <w:rPr>
      <w:b/>
      <w:bCs/>
    </w:rPr>
  </w:style>
  <w:style w:type="paragraph" w:styleId="Textbubliny">
    <w:name w:val="Balloon Text"/>
    <w:basedOn w:val="Normln"/>
    <w:semiHidden/>
    <w:rsid w:val="00DB332D"/>
    <w:rPr>
      <w:sz w:val="16"/>
      <w:szCs w:val="16"/>
    </w:rPr>
  </w:style>
  <w:style w:type="character" w:customStyle="1" w:styleId="ZkladntextChar">
    <w:name w:val="Základní text Char"/>
    <w:link w:val="Zkladntext"/>
    <w:rsid w:val="00453C90"/>
    <w:rPr>
      <w:sz w:val="24"/>
      <w:szCs w:val="24"/>
    </w:rPr>
  </w:style>
  <w:style w:type="paragraph" w:customStyle="1" w:styleId="BodyText21">
    <w:name w:val="Body Text 21"/>
    <w:basedOn w:val="Normln"/>
    <w:rsid w:val="005D08B9"/>
    <w:pPr>
      <w:widowControl w:val="0"/>
      <w:ind w:firstLine="708"/>
    </w:pPr>
    <w:rPr>
      <w:rFonts w:ascii="Times New Roman" w:hAnsi="Times New Roman" w:cs="Times New Roman"/>
      <w:sz w:val="32"/>
    </w:rPr>
  </w:style>
  <w:style w:type="paragraph" w:styleId="Normlnweb">
    <w:name w:val="Normal (Web)"/>
    <w:basedOn w:val="Normln"/>
    <w:uiPriority w:val="99"/>
    <w:semiHidden/>
    <w:rsid w:val="006D376A"/>
    <w:pPr>
      <w:spacing w:before="100" w:beforeAutospacing="1" w:after="100" w:afterAutospacing="1"/>
      <w:ind w:left="75" w:right="75"/>
    </w:pPr>
    <w:rPr>
      <w:rFonts w:ascii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D376A"/>
    <w:pPr>
      <w:ind w:left="720"/>
      <w:contextualSpacing/>
    </w:pPr>
  </w:style>
  <w:style w:type="paragraph" w:customStyle="1" w:styleId="MSKZacatekCislovani">
    <w:name w:val="MSK_ZacatekCislovani"/>
    <w:basedOn w:val="MSKNormal"/>
    <w:next w:val="MSKNormal"/>
    <w:qFormat/>
    <w:rsid w:val="008F7083"/>
  </w:style>
  <w:style w:type="paragraph" w:customStyle="1" w:styleId="MSKNormal">
    <w:name w:val="MSK_Normal"/>
    <w:basedOn w:val="Normln"/>
    <w:link w:val="MSKNormalChar"/>
    <w:qFormat/>
    <w:rsid w:val="008F7083"/>
    <w:pPr>
      <w:jc w:val="both"/>
    </w:pPr>
    <w:rPr>
      <w:rFonts w:eastAsia="Calibri" w:cs="Times New Roman"/>
      <w:sz w:val="24"/>
      <w:szCs w:val="24"/>
    </w:rPr>
  </w:style>
  <w:style w:type="character" w:customStyle="1" w:styleId="MSKNormalChar">
    <w:name w:val="MSK_Normal Char"/>
    <w:link w:val="MSKNormal"/>
    <w:rsid w:val="008F7083"/>
    <w:rPr>
      <w:rFonts w:ascii="Tahoma" w:eastAsia="Calibri" w:hAnsi="Tahoma"/>
      <w:sz w:val="24"/>
      <w:szCs w:val="24"/>
    </w:rPr>
  </w:style>
  <w:style w:type="paragraph" w:customStyle="1" w:styleId="Styl1">
    <w:name w:val="Styl1"/>
    <w:basedOn w:val="Normln"/>
    <w:rsid w:val="00AB23CC"/>
    <w:pPr>
      <w:numPr>
        <w:numId w:val="18"/>
      </w:numPr>
      <w:spacing w:before="120"/>
      <w:jc w:val="both"/>
    </w:pPr>
  </w:style>
  <w:style w:type="character" w:customStyle="1" w:styleId="Zkladntext2Char">
    <w:name w:val="Základní text 2 Char"/>
    <w:basedOn w:val="Standardnpsmoodstavce"/>
    <w:link w:val="Zkladntext2"/>
    <w:rsid w:val="00DC0238"/>
    <w:rPr>
      <w:sz w:val="24"/>
    </w:rPr>
  </w:style>
  <w:style w:type="paragraph" w:styleId="Revize">
    <w:name w:val="Revision"/>
    <w:hidden/>
    <w:uiPriority w:val="99"/>
    <w:semiHidden/>
    <w:rsid w:val="00F87CE0"/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k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9EEAC2-BDA0-4322-8660-6DA073AAE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684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Moravskoslezský kraj</Company>
  <LinksUpToDate>false</LinksUpToDate>
  <CharactersWithSpaces>4711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cernoskoval</dc:creator>
  <cp:lastModifiedBy>Šímová Veronika</cp:lastModifiedBy>
  <cp:revision>113</cp:revision>
  <cp:lastPrinted>2025-11-06T09:41:00Z</cp:lastPrinted>
  <dcterms:created xsi:type="dcterms:W3CDTF">2025-11-05T14:46:00Z</dcterms:created>
  <dcterms:modified xsi:type="dcterms:W3CDTF">2025-11-12T16:22:00Z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15ad6d0-798b-44f9-b3fd-112ad6275fb4_Enabled">
    <vt:lpwstr>true</vt:lpwstr>
  </property>
  <property fmtid="{D5CDD505-2E9C-101B-9397-08002B2CF9AE}" pid="3" name="MSIP_Label_215ad6d0-798b-44f9-b3fd-112ad6275fb4_SetDate">
    <vt:lpwstr>2022-11-29T06:29:41Z</vt:lpwstr>
  </property>
  <property fmtid="{D5CDD505-2E9C-101B-9397-08002B2CF9AE}" pid="4" name="MSIP_Label_215ad6d0-798b-44f9-b3fd-112ad6275fb4_Method">
    <vt:lpwstr>Standard</vt:lpwstr>
  </property>
  <property fmtid="{D5CDD505-2E9C-101B-9397-08002B2CF9AE}" pid="5" name="MSIP_Label_215ad6d0-798b-44f9-b3fd-112ad6275fb4_Name">
    <vt:lpwstr>Neveřejná informace (popis)</vt:lpwstr>
  </property>
  <property fmtid="{D5CDD505-2E9C-101B-9397-08002B2CF9AE}" pid="6" name="MSIP_Label_215ad6d0-798b-44f9-b3fd-112ad6275fb4_SiteId">
    <vt:lpwstr>39f24d0b-aa30-4551-8e81-43c77cf1000e</vt:lpwstr>
  </property>
  <property fmtid="{D5CDD505-2E9C-101B-9397-08002B2CF9AE}" pid="7" name="MSIP_Label_215ad6d0-798b-44f9-b3fd-112ad6275fb4_ActionId">
    <vt:lpwstr>ba2be3fa-2470-4df5-9192-5fc9028468b2</vt:lpwstr>
  </property>
  <property fmtid="{D5CDD505-2E9C-101B-9397-08002B2CF9AE}" pid="8" name="MSIP_Label_215ad6d0-798b-44f9-b3fd-112ad6275fb4_ContentBits">
    <vt:lpwstr>2</vt:lpwstr>
  </property>
  <property fmtid="{D5CDD505-2E9C-101B-9397-08002B2CF9AE}" pid="9" name="Podruhe">
    <vt:bool>false</vt:bool>
  </property>
</Properties>
</file>