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6957" w14:textId="17A526EF" w:rsidR="00D27F3F" w:rsidRPr="00EB6BBB" w:rsidRDefault="00D27F3F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EB6BBB">
        <w:rPr>
          <w:rFonts w:ascii="Tahoma" w:hAnsi="Tahoma" w:cs="Tahoma"/>
          <w:b/>
          <w:sz w:val="28"/>
          <w:szCs w:val="28"/>
        </w:rPr>
        <w:t xml:space="preserve">Dodatek č. </w:t>
      </w:r>
      <w:r w:rsidR="004B379F" w:rsidRPr="00EB6BBB">
        <w:rPr>
          <w:rFonts w:ascii="Tahoma" w:hAnsi="Tahoma" w:cs="Tahoma"/>
          <w:b/>
          <w:sz w:val="28"/>
          <w:szCs w:val="28"/>
        </w:rPr>
        <w:t>2</w:t>
      </w:r>
    </w:p>
    <w:p w14:paraId="74C8D484" w14:textId="19A5918A" w:rsidR="00D27F3F" w:rsidRPr="00EB6BBB" w:rsidRDefault="00D27F3F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EB6BBB">
        <w:rPr>
          <w:rFonts w:ascii="Tahoma" w:hAnsi="Tahoma" w:cs="Tahoma"/>
          <w:b/>
          <w:sz w:val="28"/>
          <w:szCs w:val="28"/>
        </w:rPr>
        <w:t>ke </w:t>
      </w:r>
      <w:r w:rsidR="000B03A9" w:rsidRPr="00EB6BBB">
        <w:rPr>
          <w:rFonts w:ascii="Tahoma" w:hAnsi="Tahoma" w:cs="Tahoma"/>
          <w:b/>
          <w:sz w:val="28"/>
          <w:szCs w:val="28"/>
        </w:rPr>
        <w:t>Kupní smlouvě</w:t>
      </w:r>
      <w:r w:rsidRPr="00EB6BBB">
        <w:rPr>
          <w:rFonts w:ascii="Tahoma" w:hAnsi="Tahoma" w:cs="Tahoma"/>
          <w:b/>
          <w:sz w:val="28"/>
          <w:szCs w:val="28"/>
        </w:rPr>
        <w:t xml:space="preserve"> ev. č. </w:t>
      </w:r>
      <w:r w:rsidR="000B03A9" w:rsidRPr="00EB6BBB">
        <w:rPr>
          <w:rFonts w:ascii="Tahoma" w:hAnsi="Tahoma" w:cs="Tahoma"/>
          <w:b/>
          <w:sz w:val="28"/>
          <w:szCs w:val="28"/>
        </w:rPr>
        <w:t>01706</w:t>
      </w:r>
      <w:r w:rsidRPr="00EB6BBB">
        <w:rPr>
          <w:rFonts w:ascii="Tahoma" w:hAnsi="Tahoma" w:cs="Tahoma"/>
          <w:b/>
          <w:sz w:val="28"/>
          <w:szCs w:val="28"/>
        </w:rPr>
        <w:t>/</w:t>
      </w:r>
      <w:r w:rsidR="000B03A9" w:rsidRPr="00EB6BBB">
        <w:rPr>
          <w:rFonts w:ascii="Tahoma" w:hAnsi="Tahoma" w:cs="Tahoma"/>
          <w:b/>
          <w:sz w:val="28"/>
          <w:szCs w:val="28"/>
        </w:rPr>
        <w:t>2022</w:t>
      </w:r>
      <w:r w:rsidRPr="00EB6BBB">
        <w:rPr>
          <w:rFonts w:ascii="Tahoma" w:hAnsi="Tahoma" w:cs="Tahoma"/>
          <w:b/>
          <w:sz w:val="28"/>
          <w:szCs w:val="28"/>
        </w:rPr>
        <w:t>/IM</w:t>
      </w:r>
    </w:p>
    <w:p w14:paraId="578DC8B5" w14:textId="532BECCB" w:rsidR="00D27F3F" w:rsidRPr="00EB6BBB" w:rsidRDefault="00D27F3F" w:rsidP="00D27F3F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EB6BBB">
        <w:rPr>
          <w:rFonts w:ascii="Tahoma" w:hAnsi="Tahoma" w:cs="Tahoma"/>
          <w:bCs/>
          <w:sz w:val="20"/>
          <w:szCs w:val="20"/>
        </w:rPr>
        <w:t>(dále jen: „</w:t>
      </w:r>
      <w:r w:rsidR="00881614" w:rsidRPr="00EB6BBB">
        <w:rPr>
          <w:rFonts w:ascii="Tahoma" w:hAnsi="Tahoma" w:cs="Tahoma"/>
          <w:b/>
          <w:sz w:val="20"/>
          <w:szCs w:val="20"/>
        </w:rPr>
        <w:t>d</w:t>
      </w:r>
      <w:r w:rsidRPr="00EB6BBB">
        <w:rPr>
          <w:rFonts w:ascii="Tahoma" w:hAnsi="Tahoma" w:cs="Tahoma"/>
          <w:b/>
          <w:sz w:val="20"/>
          <w:szCs w:val="20"/>
        </w:rPr>
        <w:t>odatek</w:t>
      </w:r>
      <w:r w:rsidRPr="00EB6BBB">
        <w:rPr>
          <w:rFonts w:ascii="Tahoma" w:hAnsi="Tahoma" w:cs="Tahoma"/>
          <w:bCs/>
          <w:sz w:val="20"/>
          <w:szCs w:val="20"/>
        </w:rPr>
        <w:t>“)</w:t>
      </w:r>
    </w:p>
    <w:p w14:paraId="0D17392F" w14:textId="644990CC" w:rsidR="00D27F3F" w:rsidRPr="00EB6BBB" w:rsidRDefault="00D27F3F" w:rsidP="00D27F3F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</w:p>
    <w:p w14:paraId="4EF978F2" w14:textId="77777777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3A1B095" w14:textId="77777777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960C6">
        <w:rPr>
          <w:rFonts w:ascii="Tahoma" w:hAnsi="Tahoma" w:cs="Tahoma"/>
          <w:b/>
          <w:sz w:val="20"/>
          <w:szCs w:val="20"/>
        </w:rPr>
        <w:t>Moravskoslezský kraj</w:t>
      </w:r>
    </w:p>
    <w:p w14:paraId="7D0027B5" w14:textId="77777777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960C6">
        <w:rPr>
          <w:rFonts w:ascii="Tahoma" w:hAnsi="Tahoma" w:cs="Tahoma"/>
          <w:sz w:val="20"/>
          <w:szCs w:val="20"/>
        </w:rPr>
        <w:t>se sídlem:</w:t>
      </w:r>
      <w:r w:rsidRPr="00F960C6">
        <w:rPr>
          <w:rFonts w:ascii="Tahoma" w:hAnsi="Tahoma" w:cs="Tahoma"/>
          <w:sz w:val="20"/>
          <w:szCs w:val="20"/>
        </w:rPr>
        <w:tab/>
        <w:t xml:space="preserve">28. října 2771/117, 702 00 Ostrava </w:t>
      </w:r>
    </w:p>
    <w:p w14:paraId="0A0033F5" w14:textId="25868F28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960C6">
        <w:rPr>
          <w:rFonts w:ascii="Tahoma" w:hAnsi="Tahoma" w:cs="Tahoma"/>
          <w:bCs/>
          <w:sz w:val="20"/>
          <w:szCs w:val="20"/>
        </w:rPr>
        <w:t>zastoupen:</w:t>
      </w:r>
      <w:r w:rsidRPr="00F960C6">
        <w:rPr>
          <w:rFonts w:ascii="Tahoma" w:hAnsi="Tahoma" w:cs="Tahoma"/>
          <w:bCs/>
          <w:sz w:val="20"/>
          <w:szCs w:val="20"/>
        </w:rPr>
        <w:tab/>
      </w:r>
      <w:r w:rsidR="00F960C6" w:rsidRPr="00F960C6">
        <w:rPr>
          <w:rFonts w:ascii="Tahoma" w:hAnsi="Tahoma" w:cs="Tahoma"/>
          <w:bCs/>
          <w:sz w:val="20"/>
          <w:szCs w:val="20"/>
        </w:rPr>
        <w:t xml:space="preserve">Ing. Josefem </w:t>
      </w:r>
      <w:proofErr w:type="spellStart"/>
      <w:r w:rsidR="00F960C6" w:rsidRPr="00F960C6">
        <w:rPr>
          <w:rFonts w:ascii="Tahoma" w:hAnsi="Tahoma" w:cs="Tahoma"/>
          <w:bCs/>
          <w:sz w:val="20"/>
          <w:szCs w:val="20"/>
        </w:rPr>
        <w:t>Bělicou</w:t>
      </w:r>
      <w:proofErr w:type="spellEnd"/>
      <w:r w:rsidR="00F960C6" w:rsidRPr="00F960C6">
        <w:rPr>
          <w:rFonts w:ascii="Tahoma" w:hAnsi="Tahoma" w:cs="Tahoma"/>
          <w:bCs/>
          <w:sz w:val="20"/>
          <w:szCs w:val="20"/>
        </w:rPr>
        <w:t>, Ph.D., MBA, hejtmanem kraje</w:t>
      </w:r>
    </w:p>
    <w:p w14:paraId="44D5F261" w14:textId="77777777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960C6">
        <w:rPr>
          <w:rFonts w:ascii="Tahoma" w:hAnsi="Tahoma" w:cs="Tahoma"/>
          <w:sz w:val="20"/>
          <w:szCs w:val="20"/>
        </w:rPr>
        <w:t>IČO:</w:t>
      </w:r>
      <w:r w:rsidRPr="00F960C6">
        <w:rPr>
          <w:rFonts w:ascii="Tahoma" w:hAnsi="Tahoma" w:cs="Tahoma"/>
          <w:sz w:val="20"/>
          <w:szCs w:val="20"/>
        </w:rPr>
        <w:tab/>
      </w:r>
      <w:r w:rsidRPr="00F960C6">
        <w:rPr>
          <w:rFonts w:ascii="Tahoma" w:hAnsi="Tahoma" w:cs="Tahoma"/>
          <w:sz w:val="20"/>
          <w:szCs w:val="20"/>
        </w:rPr>
        <w:tab/>
        <w:t>70890692</w:t>
      </w:r>
    </w:p>
    <w:p w14:paraId="5EC04BCD" w14:textId="77777777" w:rsidR="00D27F3F" w:rsidRPr="00F960C6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960C6">
        <w:rPr>
          <w:rFonts w:ascii="Tahoma" w:hAnsi="Tahoma" w:cs="Tahoma"/>
          <w:sz w:val="20"/>
          <w:szCs w:val="20"/>
        </w:rPr>
        <w:t>DIČ:</w:t>
      </w:r>
      <w:r w:rsidRPr="00F960C6">
        <w:rPr>
          <w:rFonts w:ascii="Tahoma" w:hAnsi="Tahoma" w:cs="Tahoma"/>
          <w:sz w:val="20"/>
          <w:szCs w:val="20"/>
        </w:rPr>
        <w:tab/>
      </w:r>
      <w:r w:rsidRPr="00F960C6">
        <w:rPr>
          <w:rFonts w:ascii="Tahoma" w:hAnsi="Tahoma" w:cs="Tahoma"/>
          <w:sz w:val="20"/>
          <w:szCs w:val="20"/>
        </w:rPr>
        <w:tab/>
        <w:t>CZ70890692</w:t>
      </w:r>
    </w:p>
    <w:p w14:paraId="1228EC24" w14:textId="77777777" w:rsidR="00D27F3F" w:rsidRPr="00F960C6" w:rsidRDefault="00D27F3F" w:rsidP="00D27F3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6F7CD70" w14:textId="77777777" w:rsidR="00D27F3F" w:rsidRPr="00F960C6" w:rsidRDefault="00D27F3F" w:rsidP="00D27F3F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960C6">
        <w:rPr>
          <w:rFonts w:ascii="Tahoma" w:hAnsi="Tahoma" w:cs="Tahoma"/>
          <w:sz w:val="20"/>
          <w:szCs w:val="20"/>
        </w:rPr>
        <w:t>dále jen</w:t>
      </w:r>
      <w:r w:rsidRPr="00F960C6">
        <w:rPr>
          <w:rFonts w:ascii="Tahoma" w:hAnsi="Tahoma" w:cs="Tahoma"/>
          <w:i/>
          <w:sz w:val="20"/>
          <w:szCs w:val="20"/>
        </w:rPr>
        <w:t xml:space="preserve"> </w:t>
      </w:r>
      <w:r w:rsidRPr="00F960C6">
        <w:rPr>
          <w:rFonts w:ascii="Tahoma" w:hAnsi="Tahoma" w:cs="Tahoma"/>
          <w:sz w:val="20"/>
          <w:szCs w:val="20"/>
        </w:rPr>
        <w:t>„</w:t>
      </w:r>
      <w:r w:rsidRPr="00F960C6">
        <w:rPr>
          <w:rFonts w:ascii="Tahoma" w:hAnsi="Tahoma" w:cs="Tahoma"/>
          <w:b/>
          <w:sz w:val="20"/>
          <w:szCs w:val="20"/>
        </w:rPr>
        <w:t xml:space="preserve">prodávající“ </w:t>
      </w:r>
      <w:r w:rsidRPr="00F960C6">
        <w:rPr>
          <w:rFonts w:ascii="Tahoma" w:hAnsi="Tahoma" w:cs="Tahoma"/>
          <w:sz w:val="20"/>
          <w:szCs w:val="20"/>
        </w:rPr>
        <w:t>na straně jedné</w:t>
      </w:r>
    </w:p>
    <w:p w14:paraId="2B91098C" w14:textId="77777777" w:rsidR="00D27F3F" w:rsidRPr="00D01131" w:rsidRDefault="00D27F3F" w:rsidP="00162F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D01131">
        <w:rPr>
          <w:rFonts w:ascii="Tahoma" w:hAnsi="Tahoma" w:cs="Tahoma"/>
          <w:sz w:val="20"/>
          <w:szCs w:val="20"/>
        </w:rPr>
        <w:t>a</w:t>
      </w:r>
    </w:p>
    <w:p w14:paraId="76CB8F1C" w14:textId="5AFD4778" w:rsidR="00D27F3F" w:rsidRPr="00A85F2E" w:rsidRDefault="007D6853" w:rsidP="00D27F3F">
      <w:pPr>
        <w:pStyle w:val="Seznam"/>
        <w:jc w:val="both"/>
        <w:rPr>
          <w:rFonts w:ascii="Tahoma" w:hAnsi="Tahoma" w:cs="Tahoma"/>
          <w:b/>
        </w:rPr>
      </w:pPr>
      <w:r w:rsidRPr="00A85F2E">
        <w:rPr>
          <w:rFonts w:ascii="Tahoma" w:hAnsi="Tahoma" w:cs="Tahoma"/>
          <w:b/>
        </w:rPr>
        <w:t>Severomoravské vodovody a kanalizace Ostrava a.s.</w:t>
      </w:r>
    </w:p>
    <w:p w14:paraId="05588DAA" w14:textId="77777777" w:rsidR="00440B7E" w:rsidRPr="00A85F2E" w:rsidRDefault="00D27F3F" w:rsidP="00440B7E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A85F2E">
        <w:rPr>
          <w:rFonts w:ascii="Tahoma" w:hAnsi="Tahoma" w:cs="Tahoma"/>
        </w:rPr>
        <w:t>se sídlem:</w:t>
      </w:r>
      <w:r w:rsidRPr="00A85F2E">
        <w:rPr>
          <w:rFonts w:ascii="Tahoma" w:hAnsi="Tahoma" w:cs="Tahoma"/>
        </w:rPr>
        <w:tab/>
      </w:r>
      <w:r w:rsidR="002B5BD9" w:rsidRPr="00A85F2E">
        <w:rPr>
          <w:rFonts w:ascii="Tahoma" w:hAnsi="Tahoma" w:cs="Tahoma"/>
        </w:rPr>
        <w:t xml:space="preserve">28. října 1235/169, </w:t>
      </w:r>
      <w:r w:rsidR="00440B7E" w:rsidRPr="00A85F2E">
        <w:rPr>
          <w:rFonts w:ascii="Tahoma" w:hAnsi="Tahoma" w:cs="Tahoma"/>
        </w:rPr>
        <w:t>Mariánské Hory, 709 00 Ostrava</w:t>
      </w:r>
    </w:p>
    <w:p w14:paraId="3978104D" w14:textId="041EB6EC" w:rsidR="00D27F3F" w:rsidRPr="00A85F2E" w:rsidRDefault="00D27F3F" w:rsidP="00440B7E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A85F2E">
        <w:rPr>
          <w:rFonts w:ascii="Tahoma" w:hAnsi="Tahoma" w:cs="Tahoma"/>
        </w:rPr>
        <w:t>zastoupená:</w:t>
      </w:r>
      <w:r w:rsidRPr="00A85F2E">
        <w:rPr>
          <w:rFonts w:ascii="Tahoma" w:hAnsi="Tahoma" w:cs="Tahoma"/>
        </w:rPr>
        <w:tab/>
      </w:r>
      <w:r w:rsidR="007F6942" w:rsidRPr="00A85F2E">
        <w:rPr>
          <w:rFonts w:ascii="Tahoma" w:hAnsi="Tahoma" w:cs="Tahoma"/>
        </w:rPr>
        <w:t>Ing. Anatolem Pšeničkou, generálním ředitelem,</w:t>
      </w:r>
    </w:p>
    <w:p w14:paraId="511E95B1" w14:textId="46BB7957" w:rsidR="007F6942" w:rsidRPr="00A85F2E" w:rsidRDefault="007F6942" w:rsidP="007F6942">
      <w:pPr>
        <w:pStyle w:val="Seznam"/>
        <w:tabs>
          <w:tab w:val="left" w:pos="567"/>
        </w:tabs>
        <w:ind w:left="1418" w:firstLine="1"/>
        <w:jc w:val="both"/>
        <w:rPr>
          <w:rFonts w:ascii="Tahoma" w:hAnsi="Tahoma" w:cs="Tahoma"/>
        </w:rPr>
      </w:pPr>
      <w:r w:rsidRPr="00A85F2E">
        <w:rPr>
          <w:rFonts w:ascii="Tahoma" w:hAnsi="Tahoma" w:cs="Tahoma"/>
        </w:rPr>
        <w:t>pověřeným k zastupování společnosti</w:t>
      </w:r>
    </w:p>
    <w:p w14:paraId="36DCDFD2" w14:textId="1770355A" w:rsidR="007F6942" w:rsidRPr="00A85F2E" w:rsidRDefault="007F6942" w:rsidP="007F6942">
      <w:pPr>
        <w:pStyle w:val="Seznam"/>
        <w:tabs>
          <w:tab w:val="left" w:pos="567"/>
        </w:tabs>
        <w:ind w:left="1418" w:firstLine="1"/>
        <w:jc w:val="both"/>
        <w:rPr>
          <w:rFonts w:ascii="Tahoma" w:hAnsi="Tahoma" w:cs="Tahoma"/>
        </w:rPr>
      </w:pPr>
      <w:r w:rsidRPr="00A85F2E">
        <w:rPr>
          <w:rFonts w:ascii="Tahoma" w:hAnsi="Tahoma" w:cs="Tahoma"/>
        </w:rPr>
        <w:t>na základě pověření představenstva společnosti</w:t>
      </w:r>
    </w:p>
    <w:p w14:paraId="4E162546" w14:textId="45B566E1" w:rsidR="00D27F3F" w:rsidRPr="00A85F2E" w:rsidRDefault="00D27F3F" w:rsidP="00A85F2E">
      <w:pPr>
        <w:pStyle w:val="Seznam"/>
        <w:tabs>
          <w:tab w:val="left" w:pos="1418"/>
        </w:tabs>
        <w:rPr>
          <w:rFonts w:ascii="Tahoma" w:hAnsi="Tahoma" w:cs="Tahoma"/>
        </w:rPr>
      </w:pPr>
      <w:r w:rsidRPr="00A85F2E">
        <w:rPr>
          <w:rFonts w:ascii="Tahoma" w:hAnsi="Tahoma" w:cs="Tahoma"/>
        </w:rPr>
        <w:t>IČO:</w:t>
      </w:r>
      <w:r w:rsidRPr="00A85F2E">
        <w:rPr>
          <w:rFonts w:ascii="Tahoma" w:hAnsi="Tahoma" w:cs="Tahoma"/>
        </w:rPr>
        <w:tab/>
      </w:r>
      <w:r w:rsidR="000E0C1D" w:rsidRPr="00A85F2E">
        <w:rPr>
          <w:rFonts w:ascii="Tahoma" w:hAnsi="Tahoma" w:cs="Tahoma"/>
        </w:rPr>
        <w:t>45193665</w:t>
      </w:r>
    </w:p>
    <w:p w14:paraId="42A0DD53" w14:textId="2E439B65" w:rsidR="00D27F3F" w:rsidRDefault="00D27F3F" w:rsidP="00A85F2E">
      <w:pPr>
        <w:pStyle w:val="Seznam"/>
        <w:tabs>
          <w:tab w:val="left" w:pos="1418"/>
        </w:tabs>
        <w:jc w:val="both"/>
        <w:rPr>
          <w:rFonts w:ascii="Tahoma" w:hAnsi="Tahoma" w:cs="Tahoma"/>
        </w:rPr>
      </w:pPr>
      <w:r w:rsidRPr="00A85F2E">
        <w:rPr>
          <w:rFonts w:ascii="Tahoma" w:hAnsi="Tahoma" w:cs="Tahoma"/>
        </w:rPr>
        <w:t>DIČ:</w:t>
      </w:r>
      <w:r w:rsidRPr="00A85F2E">
        <w:rPr>
          <w:rFonts w:ascii="Tahoma" w:hAnsi="Tahoma" w:cs="Tahoma"/>
        </w:rPr>
        <w:tab/>
      </w:r>
      <w:r w:rsidR="00AE5A65" w:rsidRPr="00A85F2E">
        <w:rPr>
          <w:rFonts w:ascii="Tahoma" w:hAnsi="Tahoma" w:cs="Tahoma"/>
        </w:rPr>
        <w:t>CZ45193665</w:t>
      </w:r>
    </w:p>
    <w:p w14:paraId="3931D617" w14:textId="0DA45388" w:rsidR="008E415F" w:rsidRPr="00A85F2E" w:rsidRDefault="008E415F" w:rsidP="00A85F2E">
      <w:pPr>
        <w:pStyle w:val="Seznam"/>
        <w:tabs>
          <w:tab w:val="left" w:pos="1418"/>
        </w:tabs>
        <w:jc w:val="both"/>
        <w:rPr>
          <w:rFonts w:ascii="Tahoma" w:hAnsi="Tahoma" w:cs="Tahoma"/>
        </w:rPr>
      </w:pPr>
      <w:r w:rsidRPr="008E415F">
        <w:rPr>
          <w:rFonts w:ascii="Tahoma" w:hAnsi="Tahoma" w:cs="Tahoma"/>
        </w:rPr>
        <w:t>zapsaná:</w:t>
      </w:r>
      <w:r w:rsidRPr="008E415F">
        <w:rPr>
          <w:rFonts w:ascii="Tahoma" w:hAnsi="Tahoma" w:cs="Tahoma"/>
        </w:rPr>
        <w:tab/>
        <w:t xml:space="preserve">v OR vedeném u Krajského soudu v Ostravě, oddíl </w:t>
      </w:r>
      <w:r w:rsidR="00BF7050">
        <w:rPr>
          <w:rFonts w:ascii="Tahoma" w:hAnsi="Tahoma" w:cs="Tahoma"/>
        </w:rPr>
        <w:t>B</w:t>
      </w:r>
      <w:r w:rsidRPr="008E415F">
        <w:rPr>
          <w:rFonts w:ascii="Tahoma" w:hAnsi="Tahoma" w:cs="Tahoma"/>
        </w:rPr>
        <w:t xml:space="preserve">, vložka </w:t>
      </w:r>
      <w:r w:rsidR="00BF7050">
        <w:rPr>
          <w:rFonts w:ascii="Tahoma" w:hAnsi="Tahoma" w:cs="Tahoma"/>
        </w:rPr>
        <w:t>347</w:t>
      </w:r>
    </w:p>
    <w:p w14:paraId="30578C66" w14:textId="77777777" w:rsidR="00D27F3F" w:rsidRPr="00A85F2E" w:rsidRDefault="00D27F3F" w:rsidP="00D27F3F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29B1F754" w14:textId="77777777" w:rsidR="00D27F3F" w:rsidRPr="00A85F2E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5F2E">
        <w:rPr>
          <w:rFonts w:ascii="Tahoma" w:hAnsi="Tahoma" w:cs="Tahoma"/>
          <w:sz w:val="20"/>
          <w:szCs w:val="20"/>
        </w:rPr>
        <w:t>dále jen „</w:t>
      </w:r>
      <w:r w:rsidRPr="00A85F2E">
        <w:rPr>
          <w:rFonts w:ascii="Tahoma" w:hAnsi="Tahoma" w:cs="Tahoma"/>
          <w:b/>
          <w:bCs/>
          <w:sz w:val="20"/>
          <w:szCs w:val="20"/>
        </w:rPr>
        <w:t>kupující</w:t>
      </w:r>
      <w:r w:rsidRPr="00A85F2E">
        <w:rPr>
          <w:rFonts w:ascii="Tahoma" w:hAnsi="Tahoma" w:cs="Tahoma"/>
          <w:sz w:val="20"/>
          <w:szCs w:val="20"/>
        </w:rPr>
        <w:t>“ na straně druhé</w:t>
      </w:r>
    </w:p>
    <w:p w14:paraId="3B6D7998" w14:textId="77777777" w:rsidR="00D27F3F" w:rsidRPr="002E0C56" w:rsidRDefault="00D27F3F" w:rsidP="0066059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E0C56">
        <w:rPr>
          <w:rFonts w:ascii="Tahoma" w:hAnsi="Tahoma" w:cs="Tahoma"/>
          <w:b/>
          <w:sz w:val="20"/>
          <w:szCs w:val="20"/>
        </w:rPr>
        <w:t>I.</w:t>
      </w:r>
    </w:p>
    <w:p w14:paraId="71DE9262" w14:textId="77777777" w:rsidR="00D27F3F" w:rsidRPr="002E0C56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E0C56">
        <w:rPr>
          <w:rFonts w:ascii="Tahoma" w:hAnsi="Tahoma" w:cs="Tahoma"/>
          <w:b/>
          <w:sz w:val="20"/>
          <w:szCs w:val="20"/>
        </w:rPr>
        <w:t>Úvodní prohlášení</w:t>
      </w:r>
    </w:p>
    <w:p w14:paraId="38591912" w14:textId="7890580A" w:rsidR="006D4A61" w:rsidRDefault="00D27F3F" w:rsidP="00C05D6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E0C56">
        <w:rPr>
          <w:rFonts w:ascii="Tahoma" w:hAnsi="Tahoma" w:cs="Tahoma"/>
          <w:sz w:val="20"/>
          <w:szCs w:val="20"/>
        </w:rPr>
        <w:t xml:space="preserve">Smluvní strany prohlašují, že dne 20. </w:t>
      </w:r>
      <w:r w:rsidR="00A354FC" w:rsidRPr="002E0C56">
        <w:rPr>
          <w:rFonts w:ascii="Tahoma" w:hAnsi="Tahoma" w:cs="Tahoma"/>
          <w:sz w:val="20"/>
          <w:szCs w:val="20"/>
        </w:rPr>
        <w:t>5</w:t>
      </w:r>
      <w:r w:rsidRPr="002E0C56">
        <w:rPr>
          <w:rFonts w:ascii="Tahoma" w:hAnsi="Tahoma" w:cs="Tahoma"/>
          <w:sz w:val="20"/>
          <w:szCs w:val="20"/>
        </w:rPr>
        <w:t xml:space="preserve">. </w:t>
      </w:r>
      <w:r w:rsidR="00A354FC" w:rsidRPr="002E0C56">
        <w:rPr>
          <w:rFonts w:ascii="Tahoma" w:hAnsi="Tahoma" w:cs="Tahoma"/>
          <w:sz w:val="20"/>
          <w:szCs w:val="20"/>
        </w:rPr>
        <w:t>2022</w:t>
      </w:r>
      <w:r w:rsidRPr="002E0C56">
        <w:rPr>
          <w:rFonts w:ascii="Tahoma" w:hAnsi="Tahoma" w:cs="Tahoma"/>
          <w:sz w:val="20"/>
          <w:szCs w:val="20"/>
        </w:rPr>
        <w:t xml:space="preserve"> mezi sebou uzavřely </w:t>
      </w:r>
      <w:r w:rsidR="00A354FC" w:rsidRPr="002E0C56">
        <w:rPr>
          <w:rFonts w:ascii="Tahoma" w:hAnsi="Tahoma" w:cs="Tahoma"/>
          <w:sz w:val="20"/>
          <w:szCs w:val="20"/>
        </w:rPr>
        <w:t>Kupní smlouvu</w:t>
      </w:r>
      <w:r w:rsidRPr="002E0C56">
        <w:rPr>
          <w:rFonts w:ascii="Tahoma" w:hAnsi="Tahoma" w:cs="Tahoma"/>
          <w:sz w:val="20"/>
          <w:szCs w:val="20"/>
        </w:rPr>
        <w:t xml:space="preserve"> č. </w:t>
      </w:r>
      <w:r w:rsidR="00A354FC" w:rsidRPr="002E0C56">
        <w:rPr>
          <w:rFonts w:ascii="Tahoma" w:hAnsi="Tahoma" w:cs="Tahoma"/>
          <w:sz w:val="20"/>
          <w:szCs w:val="20"/>
        </w:rPr>
        <w:t>01706/2022/IM</w:t>
      </w:r>
      <w:r w:rsidR="00073B24" w:rsidRPr="002E0C56">
        <w:rPr>
          <w:rFonts w:ascii="Tahoma" w:hAnsi="Tahoma" w:cs="Tahoma"/>
          <w:sz w:val="20"/>
          <w:szCs w:val="20"/>
        </w:rPr>
        <w:t xml:space="preserve">, </w:t>
      </w:r>
      <w:r w:rsidR="006D4A61">
        <w:rPr>
          <w:rFonts w:ascii="Tahoma" w:hAnsi="Tahoma" w:cs="Tahoma"/>
          <w:sz w:val="20"/>
          <w:szCs w:val="20"/>
        </w:rPr>
        <w:t xml:space="preserve">ke které následně </w:t>
      </w:r>
      <w:r w:rsidR="006D4A61" w:rsidRPr="002E0C56">
        <w:rPr>
          <w:rFonts w:ascii="Tahoma" w:hAnsi="Tahoma" w:cs="Tahoma"/>
          <w:sz w:val="20"/>
          <w:szCs w:val="20"/>
        </w:rPr>
        <w:t>dne 31. 1. 2024</w:t>
      </w:r>
      <w:r w:rsidR="006D4A61">
        <w:rPr>
          <w:rFonts w:ascii="Tahoma" w:hAnsi="Tahoma" w:cs="Tahoma"/>
          <w:sz w:val="20"/>
          <w:szCs w:val="20"/>
        </w:rPr>
        <w:t xml:space="preserve"> uzavřely dodatek č. 1. Pro označení smlouvy</w:t>
      </w:r>
      <w:r w:rsidR="006D4A61" w:rsidRPr="006D4A61">
        <w:rPr>
          <w:rFonts w:ascii="Tahoma" w:hAnsi="Tahoma" w:cs="Tahoma"/>
          <w:sz w:val="20"/>
          <w:szCs w:val="20"/>
        </w:rPr>
        <w:t xml:space="preserve"> </w:t>
      </w:r>
      <w:r w:rsidR="006D4A61" w:rsidRPr="002E0C56">
        <w:rPr>
          <w:rFonts w:ascii="Tahoma" w:hAnsi="Tahoma" w:cs="Tahoma"/>
          <w:sz w:val="20"/>
          <w:szCs w:val="20"/>
        </w:rPr>
        <w:t>č. 01706/2022/IM</w:t>
      </w:r>
      <w:r w:rsidR="006D4A61">
        <w:rPr>
          <w:rFonts w:ascii="Tahoma" w:hAnsi="Tahoma" w:cs="Tahoma"/>
          <w:sz w:val="20"/>
          <w:szCs w:val="20"/>
        </w:rPr>
        <w:t xml:space="preserve"> </w:t>
      </w:r>
      <w:r w:rsidR="00073B24" w:rsidRPr="002E0C56">
        <w:rPr>
          <w:rFonts w:ascii="Tahoma" w:hAnsi="Tahoma" w:cs="Tahoma"/>
          <w:sz w:val="20"/>
          <w:szCs w:val="20"/>
        </w:rPr>
        <w:t xml:space="preserve">ve znění dodatku č. 1 </w:t>
      </w:r>
      <w:r w:rsidR="006D4A61">
        <w:rPr>
          <w:rFonts w:ascii="Tahoma" w:hAnsi="Tahoma" w:cs="Tahoma"/>
          <w:sz w:val="20"/>
          <w:szCs w:val="20"/>
        </w:rPr>
        <w:t xml:space="preserve">se dále používá pojem </w:t>
      </w:r>
      <w:r w:rsidRPr="002E0C56">
        <w:rPr>
          <w:rFonts w:ascii="Tahoma" w:hAnsi="Tahoma" w:cs="Tahoma"/>
          <w:sz w:val="20"/>
          <w:szCs w:val="20"/>
        </w:rPr>
        <w:t>„</w:t>
      </w:r>
      <w:r w:rsidRPr="002E0C56">
        <w:rPr>
          <w:rFonts w:ascii="Tahoma" w:hAnsi="Tahoma" w:cs="Tahoma"/>
          <w:b/>
          <w:bCs/>
          <w:sz w:val="20"/>
          <w:szCs w:val="20"/>
        </w:rPr>
        <w:t>Smlouva</w:t>
      </w:r>
      <w:r w:rsidRPr="002E0C56">
        <w:rPr>
          <w:rFonts w:ascii="Tahoma" w:hAnsi="Tahoma" w:cs="Tahoma"/>
          <w:sz w:val="20"/>
          <w:szCs w:val="20"/>
        </w:rPr>
        <w:t xml:space="preserve">“. </w:t>
      </w:r>
    </w:p>
    <w:p w14:paraId="37182D16" w14:textId="74A16C37" w:rsidR="00D27F3F" w:rsidRPr="002E0C56" w:rsidRDefault="00D27F3F" w:rsidP="00C05D6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E0C56">
        <w:rPr>
          <w:rFonts w:ascii="Tahoma" w:hAnsi="Tahoma" w:cs="Tahoma"/>
          <w:sz w:val="20"/>
          <w:szCs w:val="20"/>
        </w:rPr>
        <w:t xml:space="preserve">Dle čl. </w:t>
      </w:r>
      <w:r w:rsidR="001F78CB" w:rsidRPr="002E0C56">
        <w:rPr>
          <w:rFonts w:ascii="Tahoma" w:hAnsi="Tahoma" w:cs="Tahoma"/>
          <w:sz w:val="20"/>
          <w:szCs w:val="20"/>
        </w:rPr>
        <w:t>II</w:t>
      </w:r>
      <w:r w:rsidRPr="002E0C56">
        <w:rPr>
          <w:rFonts w:ascii="Tahoma" w:hAnsi="Tahoma" w:cs="Tahoma"/>
          <w:sz w:val="20"/>
          <w:szCs w:val="20"/>
        </w:rPr>
        <w:t>. odst.</w:t>
      </w:r>
      <w:r w:rsidR="00073B24" w:rsidRPr="002E0C56">
        <w:rPr>
          <w:rFonts w:ascii="Tahoma" w:hAnsi="Tahoma" w:cs="Tahoma"/>
          <w:sz w:val="20"/>
          <w:szCs w:val="20"/>
        </w:rPr>
        <w:t> </w:t>
      </w:r>
      <w:r w:rsidRPr="002E0C56">
        <w:rPr>
          <w:rFonts w:ascii="Tahoma" w:hAnsi="Tahoma" w:cs="Tahoma"/>
          <w:sz w:val="20"/>
          <w:szCs w:val="20"/>
        </w:rPr>
        <w:t>1</w:t>
      </w:r>
      <w:r w:rsidR="001F78CB" w:rsidRPr="002E0C56">
        <w:rPr>
          <w:rFonts w:ascii="Tahoma" w:hAnsi="Tahoma" w:cs="Tahoma"/>
          <w:sz w:val="20"/>
          <w:szCs w:val="20"/>
        </w:rPr>
        <w:t>.</w:t>
      </w:r>
      <w:r w:rsidRPr="002E0C56">
        <w:rPr>
          <w:rFonts w:ascii="Tahoma" w:hAnsi="Tahoma" w:cs="Tahoma"/>
          <w:sz w:val="20"/>
          <w:szCs w:val="20"/>
        </w:rPr>
        <w:t xml:space="preserve"> Smlouvy se prodávající zavázal převést </w:t>
      </w:r>
      <w:r w:rsidR="001F78CB" w:rsidRPr="002E0C56">
        <w:rPr>
          <w:rFonts w:ascii="Tahoma" w:hAnsi="Tahoma" w:cs="Tahoma"/>
          <w:sz w:val="20"/>
          <w:szCs w:val="20"/>
        </w:rPr>
        <w:t xml:space="preserve">kupujícímu </w:t>
      </w:r>
      <w:r w:rsidRPr="002E0C56">
        <w:rPr>
          <w:rFonts w:ascii="Tahoma" w:hAnsi="Tahoma" w:cs="Tahoma"/>
          <w:sz w:val="20"/>
          <w:szCs w:val="20"/>
        </w:rPr>
        <w:t>vlastnické právo k </w:t>
      </w:r>
      <w:r w:rsidR="00BB3FFA" w:rsidRPr="002E0C56">
        <w:rPr>
          <w:rFonts w:ascii="Tahoma" w:hAnsi="Tahoma" w:cs="Tahoma"/>
          <w:sz w:val="20"/>
          <w:szCs w:val="20"/>
        </w:rPr>
        <w:t xml:space="preserve"> část</w:t>
      </w:r>
      <w:r w:rsidR="00C05D6D" w:rsidRPr="002E0C56">
        <w:rPr>
          <w:rFonts w:ascii="Tahoma" w:hAnsi="Tahoma" w:cs="Tahoma"/>
          <w:sz w:val="20"/>
          <w:szCs w:val="20"/>
        </w:rPr>
        <w:t>i</w:t>
      </w:r>
      <w:r w:rsidR="00BB3FFA" w:rsidRPr="002E0C56">
        <w:rPr>
          <w:rFonts w:ascii="Tahoma" w:hAnsi="Tahoma" w:cs="Tahoma"/>
          <w:sz w:val="20"/>
          <w:szCs w:val="20"/>
        </w:rPr>
        <w:t xml:space="preserve"> pozemku </w:t>
      </w:r>
      <w:proofErr w:type="spellStart"/>
      <w:r w:rsidR="00BB3FFA" w:rsidRPr="002E0C56">
        <w:rPr>
          <w:rFonts w:ascii="Tahoma" w:hAnsi="Tahoma" w:cs="Tahoma"/>
          <w:sz w:val="20"/>
          <w:szCs w:val="20"/>
        </w:rPr>
        <w:t>parc</w:t>
      </w:r>
      <w:proofErr w:type="spellEnd"/>
      <w:r w:rsidR="00BB3FFA" w:rsidRPr="002E0C56">
        <w:rPr>
          <w:rFonts w:ascii="Tahoma" w:hAnsi="Tahoma" w:cs="Tahoma"/>
          <w:sz w:val="20"/>
          <w:szCs w:val="20"/>
        </w:rPr>
        <w:t xml:space="preserve">. č. 3742/2 ostatní plocha, k. </w:t>
      </w:r>
      <w:proofErr w:type="spellStart"/>
      <w:r w:rsidR="00BB3FFA" w:rsidRPr="002E0C56">
        <w:rPr>
          <w:rFonts w:ascii="Tahoma" w:hAnsi="Tahoma" w:cs="Tahoma"/>
          <w:sz w:val="20"/>
          <w:szCs w:val="20"/>
        </w:rPr>
        <w:t>ú.</w:t>
      </w:r>
      <w:proofErr w:type="spellEnd"/>
      <w:r w:rsidR="00BB3FFA" w:rsidRPr="002E0C56">
        <w:rPr>
          <w:rFonts w:ascii="Tahoma" w:hAnsi="Tahoma" w:cs="Tahoma"/>
          <w:sz w:val="20"/>
          <w:szCs w:val="20"/>
        </w:rPr>
        <w:t xml:space="preserve"> Horní Lutyně, obec Orlová</w:t>
      </w:r>
      <w:r w:rsidR="00816967">
        <w:rPr>
          <w:rFonts w:ascii="Tahoma" w:hAnsi="Tahoma" w:cs="Tahoma"/>
          <w:sz w:val="20"/>
          <w:szCs w:val="20"/>
        </w:rPr>
        <w:t>,</w:t>
      </w:r>
      <w:r w:rsidR="00BB3FFA" w:rsidRPr="002E0C56">
        <w:rPr>
          <w:rFonts w:ascii="Tahoma" w:hAnsi="Tahoma" w:cs="Tahoma"/>
          <w:sz w:val="20"/>
          <w:szCs w:val="20"/>
        </w:rPr>
        <w:t xml:space="preserve"> oddělen</w:t>
      </w:r>
      <w:r w:rsidR="00C05D6D" w:rsidRPr="002E0C56">
        <w:rPr>
          <w:rFonts w:ascii="Tahoma" w:hAnsi="Tahoma" w:cs="Tahoma"/>
          <w:sz w:val="20"/>
          <w:szCs w:val="20"/>
        </w:rPr>
        <w:t>é</w:t>
      </w:r>
      <w:r w:rsidR="00BB3FFA" w:rsidRPr="002E0C56">
        <w:rPr>
          <w:rFonts w:ascii="Tahoma" w:hAnsi="Tahoma" w:cs="Tahoma"/>
          <w:sz w:val="20"/>
          <w:szCs w:val="20"/>
        </w:rPr>
        <w:t xml:space="preserve"> dle geometrického plánu č.</w:t>
      </w:r>
      <w:r w:rsidR="003F1290" w:rsidRPr="002E0C56">
        <w:rPr>
          <w:rFonts w:ascii="Tahoma" w:hAnsi="Tahoma" w:cs="Tahoma"/>
          <w:sz w:val="20"/>
          <w:szCs w:val="20"/>
        </w:rPr>
        <w:t> </w:t>
      </w:r>
      <w:r w:rsidR="00BB3FFA" w:rsidRPr="002E0C56">
        <w:rPr>
          <w:rFonts w:ascii="Tahoma" w:hAnsi="Tahoma" w:cs="Tahoma"/>
          <w:sz w:val="20"/>
          <w:szCs w:val="20"/>
        </w:rPr>
        <w:t>3192—317/2021 potvrzeného katastrálním úřadem dne 1.</w:t>
      </w:r>
      <w:r w:rsidR="00C05D6D" w:rsidRPr="002E0C56">
        <w:rPr>
          <w:rFonts w:ascii="Tahoma" w:hAnsi="Tahoma" w:cs="Tahoma"/>
          <w:sz w:val="20"/>
          <w:szCs w:val="20"/>
        </w:rPr>
        <w:t> </w:t>
      </w:r>
      <w:r w:rsidR="00BB3FFA" w:rsidRPr="002E0C56">
        <w:rPr>
          <w:rFonts w:ascii="Tahoma" w:hAnsi="Tahoma" w:cs="Tahoma"/>
          <w:sz w:val="20"/>
          <w:szCs w:val="20"/>
        </w:rPr>
        <w:t>12.</w:t>
      </w:r>
      <w:r w:rsidR="00C05D6D" w:rsidRPr="002E0C56">
        <w:rPr>
          <w:rFonts w:ascii="Tahoma" w:hAnsi="Tahoma" w:cs="Tahoma"/>
          <w:sz w:val="20"/>
          <w:szCs w:val="20"/>
        </w:rPr>
        <w:t> </w:t>
      </w:r>
      <w:r w:rsidR="00BB3FFA" w:rsidRPr="002E0C56">
        <w:rPr>
          <w:rFonts w:ascii="Tahoma" w:hAnsi="Tahoma" w:cs="Tahoma"/>
          <w:sz w:val="20"/>
          <w:szCs w:val="20"/>
        </w:rPr>
        <w:t>2021 a nově označen</w:t>
      </w:r>
      <w:r w:rsidR="00C05D6D" w:rsidRPr="002E0C56">
        <w:rPr>
          <w:rFonts w:ascii="Tahoma" w:hAnsi="Tahoma" w:cs="Tahoma"/>
          <w:sz w:val="20"/>
          <w:szCs w:val="20"/>
        </w:rPr>
        <w:t>é</w:t>
      </w:r>
      <w:r w:rsidR="00BB3FFA" w:rsidRPr="002E0C56">
        <w:rPr>
          <w:rFonts w:ascii="Tahoma" w:hAnsi="Tahoma" w:cs="Tahoma"/>
          <w:sz w:val="20"/>
          <w:szCs w:val="20"/>
        </w:rPr>
        <w:t xml:space="preserve"> jako pozemek </w:t>
      </w:r>
      <w:proofErr w:type="spellStart"/>
      <w:r w:rsidR="00BB3FFA" w:rsidRPr="002E0C56">
        <w:rPr>
          <w:rFonts w:ascii="Tahoma" w:hAnsi="Tahoma" w:cs="Tahoma"/>
          <w:sz w:val="20"/>
          <w:szCs w:val="20"/>
        </w:rPr>
        <w:t>parc</w:t>
      </w:r>
      <w:proofErr w:type="spellEnd"/>
      <w:r w:rsidR="00BB3FFA" w:rsidRPr="002E0C56">
        <w:rPr>
          <w:rFonts w:ascii="Tahoma" w:hAnsi="Tahoma" w:cs="Tahoma"/>
          <w:sz w:val="20"/>
          <w:szCs w:val="20"/>
        </w:rPr>
        <w:t>. č. 3742/44 ostatní plocha o výměře 188 m</w:t>
      </w:r>
      <w:r w:rsidR="00BB3FFA" w:rsidRPr="002E0C56">
        <w:rPr>
          <w:rFonts w:ascii="Tahoma" w:hAnsi="Tahoma" w:cs="Tahoma"/>
          <w:sz w:val="20"/>
          <w:szCs w:val="20"/>
          <w:vertAlign w:val="superscript"/>
        </w:rPr>
        <w:t>2</w:t>
      </w:r>
      <w:r w:rsidR="00BB3FFA" w:rsidRPr="002E0C56">
        <w:rPr>
          <w:rFonts w:ascii="Tahoma" w:hAnsi="Tahoma" w:cs="Tahoma"/>
          <w:sz w:val="20"/>
          <w:szCs w:val="20"/>
        </w:rPr>
        <w:t xml:space="preserve">, a </w:t>
      </w:r>
      <w:r w:rsidR="00FE64CB" w:rsidRPr="002E0C56">
        <w:rPr>
          <w:rFonts w:ascii="Tahoma" w:hAnsi="Tahoma" w:cs="Tahoma"/>
          <w:sz w:val="20"/>
          <w:szCs w:val="20"/>
        </w:rPr>
        <w:t xml:space="preserve">k </w:t>
      </w:r>
      <w:r w:rsidR="00BB3FFA" w:rsidRPr="002E0C56">
        <w:rPr>
          <w:rFonts w:ascii="Tahoma" w:hAnsi="Tahoma" w:cs="Tahoma"/>
          <w:sz w:val="20"/>
          <w:szCs w:val="20"/>
        </w:rPr>
        <w:t>objekt</w:t>
      </w:r>
      <w:r w:rsidR="00FE64CB" w:rsidRPr="002E0C56">
        <w:rPr>
          <w:rFonts w:ascii="Tahoma" w:hAnsi="Tahoma" w:cs="Tahoma"/>
          <w:sz w:val="20"/>
          <w:szCs w:val="20"/>
        </w:rPr>
        <w:t>u</w:t>
      </w:r>
      <w:r w:rsidR="00BB3FFA" w:rsidRPr="002E0C56">
        <w:rPr>
          <w:rFonts w:ascii="Tahoma" w:hAnsi="Tahoma" w:cs="Tahoma"/>
          <w:sz w:val="20"/>
          <w:szCs w:val="20"/>
        </w:rPr>
        <w:t xml:space="preserve"> stavby kanalizační čerpací stanice umístěné na části pozemku </w:t>
      </w:r>
      <w:proofErr w:type="spellStart"/>
      <w:r w:rsidR="00BB3FFA" w:rsidRPr="002E0C56">
        <w:rPr>
          <w:rFonts w:ascii="Tahoma" w:hAnsi="Tahoma" w:cs="Tahoma"/>
          <w:sz w:val="20"/>
          <w:szCs w:val="20"/>
        </w:rPr>
        <w:t>parc</w:t>
      </w:r>
      <w:proofErr w:type="spellEnd"/>
      <w:r w:rsidR="00BB3FFA" w:rsidRPr="002E0C56">
        <w:rPr>
          <w:rFonts w:ascii="Tahoma" w:hAnsi="Tahoma" w:cs="Tahoma"/>
          <w:sz w:val="20"/>
          <w:szCs w:val="20"/>
        </w:rPr>
        <w:t>. č. 3742/2 ostatní plocha, a to se všemi součástmi a příslušenstvím těchto nemovitých věc</w:t>
      </w:r>
      <w:r w:rsidR="005D251B" w:rsidRPr="002E0C56">
        <w:rPr>
          <w:rFonts w:ascii="Tahoma" w:hAnsi="Tahoma" w:cs="Tahoma"/>
          <w:sz w:val="20"/>
          <w:szCs w:val="20"/>
        </w:rPr>
        <w:t>í</w:t>
      </w:r>
      <w:r w:rsidR="00FC7C02" w:rsidRPr="002E0C56">
        <w:rPr>
          <w:rFonts w:ascii="Tahoma" w:hAnsi="Tahoma" w:cs="Tahoma"/>
          <w:sz w:val="20"/>
          <w:szCs w:val="20"/>
        </w:rPr>
        <w:t xml:space="preserve"> (dále rovněž „</w:t>
      </w:r>
      <w:r w:rsidR="00FC7C02" w:rsidRPr="002E0C56">
        <w:rPr>
          <w:rFonts w:ascii="Tahoma" w:hAnsi="Tahoma" w:cs="Tahoma"/>
          <w:b/>
          <w:bCs/>
          <w:sz w:val="20"/>
          <w:szCs w:val="20"/>
        </w:rPr>
        <w:t>Předmět koupě</w:t>
      </w:r>
      <w:r w:rsidR="00FC7C02" w:rsidRPr="002E0C56">
        <w:rPr>
          <w:rFonts w:ascii="Tahoma" w:hAnsi="Tahoma" w:cs="Tahoma"/>
          <w:sz w:val="20"/>
          <w:szCs w:val="20"/>
        </w:rPr>
        <w:t>“)</w:t>
      </w:r>
      <w:r w:rsidRPr="002E0C56">
        <w:rPr>
          <w:rFonts w:ascii="Tahoma" w:hAnsi="Tahoma" w:cs="Tahoma"/>
          <w:sz w:val="20"/>
          <w:szCs w:val="20"/>
        </w:rPr>
        <w:t>. Kupující se zavázal uhradit prodávajícímu za převod vlastnického práva k</w:t>
      </w:r>
      <w:r w:rsidR="00B23E1C" w:rsidRPr="002E0C56">
        <w:rPr>
          <w:rFonts w:ascii="Tahoma" w:hAnsi="Tahoma" w:cs="Tahoma"/>
          <w:sz w:val="20"/>
          <w:szCs w:val="20"/>
        </w:rPr>
        <w:t> </w:t>
      </w:r>
      <w:r w:rsidRPr="002E0C56">
        <w:rPr>
          <w:rFonts w:ascii="Tahoma" w:hAnsi="Tahoma" w:cs="Tahoma"/>
          <w:sz w:val="20"/>
          <w:szCs w:val="20"/>
        </w:rPr>
        <w:t>P</w:t>
      </w:r>
      <w:r w:rsidR="00B23E1C" w:rsidRPr="002E0C56">
        <w:rPr>
          <w:rFonts w:ascii="Tahoma" w:hAnsi="Tahoma" w:cs="Tahoma"/>
          <w:sz w:val="20"/>
          <w:szCs w:val="20"/>
        </w:rPr>
        <w:t>ředmětu koupě</w:t>
      </w:r>
      <w:r w:rsidRPr="002E0C56">
        <w:rPr>
          <w:rFonts w:ascii="Tahoma" w:hAnsi="Tahoma" w:cs="Tahoma"/>
          <w:sz w:val="20"/>
          <w:szCs w:val="20"/>
        </w:rPr>
        <w:t xml:space="preserve"> </w:t>
      </w:r>
      <w:r w:rsidR="00B23E1C" w:rsidRPr="002E0C56">
        <w:rPr>
          <w:rFonts w:ascii="Tahoma" w:hAnsi="Tahoma" w:cs="Tahoma"/>
          <w:sz w:val="20"/>
          <w:szCs w:val="20"/>
        </w:rPr>
        <w:t xml:space="preserve">kupní </w:t>
      </w:r>
      <w:r w:rsidRPr="002E0C56">
        <w:rPr>
          <w:rFonts w:ascii="Tahoma" w:hAnsi="Tahoma" w:cs="Tahoma"/>
          <w:sz w:val="20"/>
          <w:szCs w:val="20"/>
        </w:rPr>
        <w:t>cenu</w:t>
      </w:r>
      <w:r w:rsidR="00FC7C02" w:rsidRPr="002E0C56">
        <w:rPr>
          <w:rFonts w:ascii="Tahoma" w:hAnsi="Tahoma" w:cs="Tahoma"/>
          <w:sz w:val="20"/>
          <w:szCs w:val="20"/>
        </w:rPr>
        <w:t xml:space="preserve"> sjednanou v čl. III. Smlouvy</w:t>
      </w:r>
      <w:r w:rsidRPr="002E0C56">
        <w:rPr>
          <w:rFonts w:ascii="Tahoma" w:hAnsi="Tahoma" w:cs="Tahoma"/>
          <w:sz w:val="20"/>
          <w:szCs w:val="20"/>
        </w:rPr>
        <w:t>.</w:t>
      </w:r>
    </w:p>
    <w:p w14:paraId="358667D5" w14:textId="75005BB9" w:rsidR="00D27F3F" w:rsidRPr="00B02B81" w:rsidRDefault="00D27F3F" w:rsidP="009C6FA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02B81">
        <w:rPr>
          <w:rFonts w:ascii="Tahoma" w:hAnsi="Tahoma" w:cs="Tahoma"/>
          <w:sz w:val="20"/>
          <w:szCs w:val="20"/>
        </w:rPr>
        <w:t xml:space="preserve">Dle čl. </w:t>
      </w:r>
      <w:r w:rsidR="00FC7C02" w:rsidRPr="00B02B81">
        <w:rPr>
          <w:rFonts w:ascii="Tahoma" w:hAnsi="Tahoma" w:cs="Tahoma"/>
          <w:sz w:val="20"/>
          <w:szCs w:val="20"/>
        </w:rPr>
        <w:t>IV</w:t>
      </w:r>
      <w:r w:rsidRPr="00B02B81">
        <w:rPr>
          <w:rFonts w:ascii="Tahoma" w:hAnsi="Tahoma" w:cs="Tahoma"/>
          <w:sz w:val="20"/>
          <w:szCs w:val="20"/>
        </w:rPr>
        <w:t xml:space="preserve">. odst. </w:t>
      </w:r>
      <w:r w:rsidR="00FC7C02" w:rsidRPr="00B02B81">
        <w:rPr>
          <w:rFonts w:ascii="Tahoma" w:hAnsi="Tahoma" w:cs="Tahoma"/>
          <w:sz w:val="20"/>
          <w:szCs w:val="20"/>
        </w:rPr>
        <w:t>3.</w:t>
      </w:r>
      <w:r w:rsidRPr="00B02B81">
        <w:rPr>
          <w:rFonts w:ascii="Tahoma" w:hAnsi="Tahoma" w:cs="Tahoma"/>
          <w:sz w:val="20"/>
          <w:szCs w:val="20"/>
        </w:rPr>
        <w:t xml:space="preserve"> Smlouvy se </w:t>
      </w:r>
      <w:r w:rsidR="00F3667C" w:rsidRPr="00B02B81">
        <w:rPr>
          <w:rFonts w:ascii="Tahoma" w:hAnsi="Tahoma" w:cs="Tahoma"/>
          <w:sz w:val="20"/>
          <w:szCs w:val="20"/>
        </w:rPr>
        <w:t>kupující</w:t>
      </w:r>
      <w:r w:rsidRPr="00B02B81">
        <w:rPr>
          <w:rFonts w:ascii="Tahoma" w:hAnsi="Tahoma" w:cs="Tahoma"/>
          <w:sz w:val="20"/>
          <w:szCs w:val="20"/>
        </w:rPr>
        <w:t xml:space="preserve"> zavázal </w:t>
      </w:r>
      <w:r w:rsidR="009C6FA7" w:rsidRPr="00B02B81">
        <w:rPr>
          <w:rFonts w:ascii="Tahoma" w:hAnsi="Tahoma" w:cs="Tahoma"/>
          <w:sz w:val="20"/>
          <w:szCs w:val="20"/>
        </w:rPr>
        <w:t xml:space="preserve">do </w:t>
      </w:r>
      <w:r w:rsidR="00A85F2E" w:rsidRPr="00B02B81">
        <w:rPr>
          <w:rFonts w:ascii="Tahoma" w:hAnsi="Tahoma" w:cs="Tahoma"/>
          <w:sz w:val="20"/>
          <w:szCs w:val="20"/>
        </w:rPr>
        <w:t>31. 12. 2025</w:t>
      </w:r>
      <w:r w:rsidR="009C6FA7" w:rsidRPr="00B02B81">
        <w:rPr>
          <w:rFonts w:ascii="Tahoma" w:hAnsi="Tahoma" w:cs="Tahoma"/>
          <w:sz w:val="20"/>
          <w:szCs w:val="20"/>
        </w:rPr>
        <w:t xml:space="preserve"> provést realizaci, včetně financování, samostatného přívodu elektrické energie k objektu stavby kanalizační čerpací stanice umístěné na části pozemku </w:t>
      </w:r>
      <w:proofErr w:type="spellStart"/>
      <w:r w:rsidR="009C6FA7" w:rsidRPr="00B02B81">
        <w:rPr>
          <w:rFonts w:ascii="Tahoma" w:hAnsi="Tahoma" w:cs="Tahoma"/>
          <w:sz w:val="20"/>
          <w:szCs w:val="20"/>
        </w:rPr>
        <w:t>parc</w:t>
      </w:r>
      <w:proofErr w:type="spellEnd"/>
      <w:r w:rsidR="009C6FA7" w:rsidRPr="00B02B81">
        <w:rPr>
          <w:rFonts w:ascii="Tahoma" w:hAnsi="Tahoma" w:cs="Tahoma"/>
          <w:sz w:val="20"/>
          <w:szCs w:val="20"/>
        </w:rPr>
        <w:t>. č. 3742/2 ostatní plocha, v součinnosti s příslušným distributorem elektrické energie. Prodávající se zavázal poskytnout kupujícímu a distributorov</w:t>
      </w:r>
      <w:r w:rsidR="00D15D35" w:rsidRPr="00B02B81">
        <w:rPr>
          <w:rFonts w:ascii="Tahoma" w:hAnsi="Tahoma" w:cs="Tahoma"/>
          <w:sz w:val="20"/>
          <w:szCs w:val="20"/>
        </w:rPr>
        <w:t>i</w:t>
      </w:r>
      <w:r w:rsidR="009C6FA7" w:rsidRPr="00B02B81">
        <w:rPr>
          <w:rFonts w:ascii="Tahoma" w:hAnsi="Tahoma" w:cs="Tahoma"/>
          <w:sz w:val="20"/>
          <w:szCs w:val="20"/>
        </w:rPr>
        <w:t xml:space="preserve"> elektrické energie pro tyto účely nezbytnou součinnost</w:t>
      </w:r>
      <w:r w:rsidRPr="00B02B81">
        <w:rPr>
          <w:rFonts w:ascii="Tahoma" w:hAnsi="Tahoma" w:cs="Tahoma"/>
          <w:sz w:val="20"/>
          <w:szCs w:val="20"/>
        </w:rPr>
        <w:t>.</w:t>
      </w:r>
    </w:p>
    <w:p w14:paraId="445FEBF2" w14:textId="259842BA" w:rsidR="00D27F3F" w:rsidRPr="00B97F67" w:rsidRDefault="00D27F3F" w:rsidP="00746A8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97F67">
        <w:rPr>
          <w:rFonts w:ascii="Tahoma" w:hAnsi="Tahoma" w:cs="Tahoma"/>
          <w:sz w:val="20"/>
          <w:szCs w:val="20"/>
        </w:rPr>
        <w:t>S ohledem na změnu okolností v době po uzavření Smlouvy</w:t>
      </w:r>
      <w:r w:rsidR="00A441E3" w:rsidRPr="00B97F67">
        <w:rPr>
          <w:rFonts w:ascii="Tahoma" w:hAnsi="Tahoma" w:cs="Tahoma"/>
          <w:sz w:val="20"/>
          <w:szCs w:val="20"/>
        </w:rPr>
        <w:t>, spočívající v</w:t>
      </w:r>
      <w:r w:rsidR="008D501F" w:rsidRPr="00B97F67">
        <w:rPr>
          <w:rFonts w:ascii="Tahoma" w:hAnsi="Tahoma" w:cs="Tahoma"/>
          <w:sz w:val="20"/>
          <w:szCs w:val="20"/>
        </w:rPr>
        <w:t>e vzniku překážky</w:t>
      </w:r>
      <w:r w:rsidR="00D8121C" w:rsidRPr="00B97F67">
        <w:rPr>
          <w:rFonts w:ascii="Tahoma" w:hAnsi="Tahoma" w:cs="Tahoma"/>
          <w:sz w:val="20"/>
          <w:szCs w:val="20"/>
        </w:rPr>
        <w:t xml:space="preserve"> bránící </w:t>
      </w:r>
      <w:r w:rsidR="00BE1440" w:rsidRPr="00B97F67">
        <w:rPr>
          <w:rFonts w:ascii="Tahoma" w:hAnsi="Tahoma" w:cs="Tahoma"/>
          <w:sz w:val="20"/>
          <w:szCs w:val="20"/>
        </w:rPr>
        <w:t xml:space="preserve">kupujícímu </w:t>
      </w:r>
      <w:r w:rsidR="00D8121C" w:rsidRPr="00B97F67">
        <w:rPr>
          <w:rFonts w:ascii="Tahoma" w:hAnsi="Tahoma" w:cs="Tahoma"/>
          <w:sz w:val="20"/>
          <w:szCs w:val="20"/>
        </w:rPr>
        <w:t>v realizaci stavby samostatného přívodu elektrické energie</w:t>
      </w:r>
      <w:r w:rsidR="00A441E3" w:rsidRPr="00B97F67">
        <w:rPr>
          <w:rFonts w:ascii="Tahoma" w:hAnsi="Tahoma" w:cs="Tahoma"/>
          <w:sz w:val="20"/>
          <w:szCs w:val="20"/>
        </w:rPr>
        <w:t xml:space="preserve">, </w:t>
      </w:r>
      <w:r w:rsidRPr="00B97F67">
        <w:rPr>
          <w:rFonts w:ascii="Tahoma" w:hAnsi="Tahoma" w:cs="Tahoma"/>
          <w:sz w:val="20"/>
          <w:szCs w:val="20"/>
        </w:rPr>
        <w:t xml:space="preserve">se smluvní strany rozhodly uzavřít tento </w:t>
      </w:r>
      <w:r w:rsidR="009F74E8" w:rsidRPr="00B97F67">
        <w:rPr>
          <w:rFonts w:ascii="Tahoma" w:hAnsi="Tahoma" w:cs="Tahoma"/>
          <w:sz w:val="20"/>
          <w:szCs w:val="20"/>
        </w:rPr>
        <w:t>dodatek</w:t>
      </w:r>
      <w:r w:rsidRPr="00B97F67">
        <w:rPr>
          <w:rFonts w:ascii="Tahoma" w:hAnsi="Tahoma" w:cs="Tahoma"/>
          <w:sz w:val="20"/>
          <w:szCs w:val="20"/>
        </w:rPr>
        <w:t>.</w:t>
      </w:r>
    </w:p>
    <w:p w14:paraId="2EEB83F3" w14:textId="77777777" w:rsidR="00D27F3F" w:rsidRPr="00697317" w:rsidRDefault="00D27F3F" w:rsidP="0066059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97317">
        <w:rPr>
          <w:rFonts w:ascii="Tahoma" w:hAnsi="Tahoma" w:cs="Tahoma"/>
          <w:b/>
          <w:sz w:val="20"/>
          <w:szCs w:val="20"/>
        </w:rPr>
        <w:t>II.</w:t>
      </w:r>
    </w:p>
    <w:p w14:paraId="1C31BD5F" w14:textId="77777777" w:rsidR="00D27F3F" w:rsidRPr="00697317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97317">
        <w:rPr>
          <w:rFonts w:ascii="Tahoma" w:hAnsi="Tahoma" w:cs="Tahoma"/>
          <w:b/>
          <w:sz w:val="20"/>
          <w:szCs w:val="20"/>
        </w:rPr>
        <w:t>Změny Smlouvy</w:t>
      </w:r>
    </w:p>
    <w:p w14:paraId="3B3AB2EA" w14:textId="19FF8D6E" w:rsidR="00D27F3F" w:rsidRPr="00697317" w:rsidRDefault="00B4420B" w:rsidP="00D27F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97317">
        <w:rPr>
          <w:rFonts w:ascii="Tahoma" w:hAnsi="Tahoma" w:cs="Tahoma"/>
          <w:sz w:val="20"/>
          <w:szCs w:val="20"/>
        </w:rPr>
        <w:t>Článek IV. odst. 3</w:t>
      </w:r>
      <w:r w:rsidR="00DF6F64" w:rsidRPr="00697317">
        <w:rPr>
          <w:rFonts w:ascii="Tahoma" w:hAnsi="Tahoma" w:cs="Tahoma"/>
          <w:sz w:val="20"/>
          <w:szCs w:val="20"/>
        </w:rPr>
        <w:t>.</w:t>
      </w:r>
      <w:r w:rsidRPr="00697317">
        <w:rPr>
          <w:rFonts w:ascii="Tahoma" w:hAnsi="Tahoma" w:cs="Tahoma"/>
          <w:sz w:val="20"/>
          <w:szCs w:val="20"/>
        </w:rPr>
        <w:t xml:space="preserve"> Smlouvy se mění a nově zní následovně</w:t>
      </w:r>
      <w:r w:rsidR="00D27F3F" w:rsidRPr="00697317">
        <w:rPr>
          <w:rFonts w:ascii="Tahoma" w:hAnsi="Tahoma" w:cs="Tahoma"/>
          <w:sz w:val="20"/>
          <w:szCs w:val="20"/>
        </w:rPr>
        <w:t>:</w:t>
      </w:r>
    </w:p>
    <w:p w14:paraId="55EE86D6" w14:textId="39DF5F81" w:rsidR="00D27F3F" w:rsidRDefault="00D27F3F" w:rsidP="00660590">
      <w:pPr>
        <w:widowControl w:val="0"/>
        <w:autoSpaceDE w:val="0"/>
        <w:autoSpaceDN w:val="0"/>
        <w:adjustRightInd w:val="0"/>
        <w:spacing w:before="120" w:after="0" w:line="240" w:lineRule="auto"/>
        <w:ind w:left="703" w:hanging="414"/>
        <w:jc w:val="both"/>
        <w:rPr>
          <w:rFonts w:ascii="Tahoma" w:hAnsi="Tahoma" w:cs="Tahoma"/>
          <w:i/>
          <w:iCs/>
          <w:sz w:val="20"/>
          <w:szCs w:val="20"/>
        </w:rPr>
      </w:pPr>
      <w:r w:rsidRPr="00697317">
        <w:rPr>
          <w:rFonts w:ascii="Tahoma" w:hAnsi="Tahoma" w:cs="Tahoma"/>
          <w:i/>
          <w:iCs/>
          <w:sz w:val="20"/>
          <w:szCs w:val="20"/>
        </w:rPr>
        <w:t>„</w:t>
      </w:r>
      <w:r w:rsidR="00DF6F64" w:rsidRPr="00697317">
        <w:rPr>
          <w:rFonts w:ascii="Tahoma" w:hAnsi="Tahoma" w:cs="Tahoma"/>
          <w:i/>
          <w:iCs/>
          <w:sz w:val="20"/>
          <w:szCs w:val="20"/>
        </w:rPr>
        <w:t>3.</w:t>
      </w:r>
      <w:r w:rsidR="00DF6F64" w:rsidRPr="00697317">
        <w:rPr>
          <w:rFonts w:ascii="Tahoma" w:hAnsi="Tahoma" w:cs="Tahoma"/>
          <w:i/>
          <w:iCs/>
          <w:sz w:val="20"/>
          <w:szCs w:val="20"/>
        </w:rPr>
        <w:tab/>
      </w:r>
      <w:r w:rsidR="00660590" w:rsidRPr="00697317">
        <w:rPr>
          <w:rFonts w:ascii="Tahoma" w:hAnsi="Tahoma" w:cs="Tahoma"/>
          <w:i/>
          <w:iCs/>
          <w:sz w:val="20"/>
          <w:szCs w:val="20"/>
        </w:rPr>
        <w:tab/>
      </w:r>
      <w:r w:rsidR="00DF6F64" w:rsidRPr="00697317">
        <w:rPr>
          <w:rFonts w:ascii="Tahoma" w:hAnsi="Tahoma" w:cs="Tahoma"/>
          <w:i/>
          <w:iCs/>
          <w:sz w:val="20"/>
          <w:szCs w:val="20"/>
        </w:rPr>
        <w:t>Kupující se zavazuje do 31.12.</w:t>
      </w:r>
      <w:r w:rsidR="00B97F67" w:rsidRPr="00697317">
        <w:rPr>
          <w:rFonts w:ascii="Tahoma" w:hAnsi="Tahoma" w:cs="Tahoma"/>
          <w:i/>
          <w:iCs/>
          <w:sz w:val="20"/>
          <w:szCs w:val="20"/>
        </w:rPr>
        <w:t>2027</w:t>
      </w:r>
      <w:r w:rsidR="00DF6F64" w:rsidRPr="00697317">
        <w:rPr>
          <w:rFonts w:ascii="Tahoma" w:hAnsi="Tahoma" w:cs="Tahoma"/>
          <w:i/>
          <w:iCs/>
          <w:sz w:val="20"/>
          <w:szCs w:val="20"/>
        </w:rPr>
        <w:t xml:space="preserve"> provést realizaci, včetně financování, samostatného přívodu elektrické energie k objektu stavby kanalizační čerpací stanice umístěné na části pozemku </w:t>
      </w:r>
      <w:proofErr w:type="spellStart"/>
      <w:r w:rsidR="00DF6F64" w:rsidRPr="00697317">
        <w:rPr>
          <w:rFonts w:ascii="Tahoma" w:hAnsi="Tahoma" w:cs="Tahoma"/>
          <w:i/>
          <w:iCs/>
          <w:sz w:val="20"/>
          <w:szCs w:val="20"/>
        </w:rPr>
        <w:t>parc</w:t>
      </w:r>
      <w:proofErr w:type="spellEnd"/>
      <w:r w:rsidR="00DF6F64" w:rsidRPr="00697317">
        <w:rPr>
          <w:rFonts w:ascii="Tahoma" w:hAnsi="Tahoma" w:cs="Tahoma"/>
          <w:i/>
          <w:iCs/>
          <w:sz w:val="20"/>
          <w:szCs w:val="20"/>
        </w:rPr>
        <w:t>.</w:t>
      </w:r>
      <w:r w:rsidR="00660590" w:rsidRPr="00697317">
        <w:rPr>
          <w:rFonts w:ascii="Tahoma" w:hAnsi="Tahoma" w:cs="Tahoma"/>
          <w:i/>
          <w:iCs/>
          <w:sz w:val="20"/>
          <w:szCs w:val="20"/>
        </w:rPr>
        <w:t> </w:t>
      </w:r>
      <w:r w:rsidR="00DF6F64" w:rsidRPr="00697317">
        <w:rPr>
          <w:rFonts w:ascii="Tahoma" w:hAnsi="Tahoma" w:cs="Tahoma"/>
          <w:i/>
          <w:iCs/>
          <w:sz w:val="20"/>
          <w:szCs w:val="20"/>
        </w:rPr>
        <w:t xml:space="preserve">č. 3742/2 ostatní plocha, v součinnosti s příslušným distributorem elektrické energie. </w:t>
      </w:r>
      <w:r w:rsidR="00DF6F64" w:rsidRPr="00697317">
        <w:rPr>
          <w:rFonts w:ascii="Tahoma" w:hAnsi="Tahoma" w:cs="Tahoma"/>
          <w:i/>
          <w:iCs/>
          <w:sz w:val="20"/>
          <w:szCs w:val="20"/>
        </w:rPr>
        <w:lastRenderedPageBreak/>
        <w:t>Prodávající se zavazuje poskytnout kupujícímu a distributorovi elektrické energie pro tyto účely nezbytnou součinnost</w:t>
      </w:r>
      <w:r w:rsidRPr="00697317">
        <w:rPr>
          <w:rFonts w:ascii="Tahoma" w:hAnsi="Tahoma" w:cs="Tahoma"/>
          <w:i/>
          <w:iCs/>
          <w:sz w:val="20"/>
          <w:szCs w:val="20"/>
        </w:rPr>
        <w:t>.“</w:t>
      </w:r>
    </w:p>
    <w:p w14:paraId="579F4985" w14:textId="65108455" w:rsidR="00FF0C5B" w:rsidRPr="00FF0C5B" w:rsidRDefault="00FF0C5B" w:rsidP="00FF0C5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FF0C5B">
        <w:rPr>
          <w:rFonts w:ascii="Tahoma" w:hAnsi="Tahoma" w:cs="Tahoma"/>
          <w:sz w:val="20"/>
          <w:szCs w:val="20"/>
        </w:rPr>
        <w:t>Ustanovení Smlouvy tímto dodatkem neupravená zůstávají v platnosti beze změny.</w:t>
      </w:r>
    </w:p>
    <w:p w14:paraId="4E21D0DB" w14:textId="2EE4ED3B" w:rsidR="00D27F3F" w:rsidRPr="000C4B95" w:rsidRDefault="00D27F3F" w:rsidP="0066059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4B95">
        <w:rPr>
          <w:rFonts w:ascii="Tahoma" w:hAnsi="Tahoma" w:cs="Tahoma"/>
          <w:b/>
          <w:sz w:val="20"/>
          <w:szCs w:val="20"/>
        </w:rPr>
        <w:t>I</w:t>
      </w:r>
      <w:r w:rsidR="00FF0C5B">
        <w:rPr>
          <w:rFonts w:ascii="Tahoma" w:hAnsi="Tahoma" w:cs="Tahoma"/>
          <w:b/>
          <w:sz w:val="20"/>
          <w:szCs w:val="20"/>
        </w:rPr>
        <w:t>II</w:t>
      </w:r>
      <w:r w:rsidRPr="000C4B95">
        <w:rPr>
          <w:rFonts w:ascii="Tahoma" w:hAnsi="Tahoma" w:cs="Tahoma"/>
          <w:b/>
          <w:sz w:val="20"/>
          <w:szCs w:val="20"/>
        </w:rPr>
        <w:t>.</w:t>
      </w:r>
    </w:p>
    <w:p w14:paraId="02563E66" w14:textId="77777777" w:rsidR="00D27F3F" w:rsidRPr="000C4B95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4B95">
        <w:rPr>
          <w:rFonts w:ascii="Tahoma" w:hAnsi="Tahoma" w:cs="Tahoma"/>
          <w:b/>
          <w:sz w:val="20"/>
          <w:szCs w:val="20"/>
        </w:rPr>
        <w:t>Závěrečná ustanovení</w:t>
      </w:r>
    </w:p>
    <w:p w14:paraId="41A4848E" w14:textId="08305A1E" w:rsidR="00D27F3F" w:rsidRPr="000C4B95" w:rsidRDefault="00D27F3F" w:rsidP="00746A89">
      <w:pPr>
        <w:pStyle w:val="Odstavecseseznamem"/>
        <w:numPr>
          <w:ilvl w:val="0"/>
          <w:numId w:val="4"/>
        </w:numPr>
        <w:spacing w:before="120" w:after="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4B95">
        <w:rPr>
          <w:rFonts w:ascii="Tahoma" w:hAnsi="Tahoma" w:cs="Tahoma"/>
          <w:sz w:val="20"/>
          <w:szCs w:val="20"/>
        </w:rPr>
        <w:t xml:space="preserve">Tento </w:t>
      </w:r>
      <w:r w:rsidR="00967009" w:rsidRPr="000C4B95">
        <w:rPr>
          <w:rFonts w:ascii="Tahoma" w:hAnsi="Tahoma" w:cs="Tahoma"/>
          <w:sz w:val="20"/>
          <w:szCs w:val="20"/>
        </w:rPr>
        <w:t>dodat</w:t>
      </w:r>
      <w:r w:rsidRPr="000C4B95">
        <w:rPr>
          <w:rFonts w:ascii="Tahoma" w:hAnsi="Tahoma" w:cs="Tahoma"/>
          <w:sz w:val="20"/>
          <w:szCs w:val="20"/>
        </w:rPr>
        <w:t>ek nabývá platnosti dnem jeho uzavření, tj. dnem jeho podpisu poslední smluvní stranou.</w:t>
      </w:r>
    </w:p>
    <w:p w14:paraId="5F7E0996" w14:textId="570DDA15" w:rsidR="00D27F3F" w:rsidRPr="000C4B95" w:rsidRDefault="00D27F3F" w:rsidP="00746A89">
      <w:pPr>
        <w:pStyle w:val="Odstavecseseznamem"/>
        <w:numPr>
          <w:ilvl w:val="0"/>
          <w:numId w:val="4"/>
        </w:numPr>
        <w:spacing w:before="120" w:after="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4B95">
        <w:rPr>
          <w:rFonts w:ascii="Tahoma" w:hAnsi="Tahoma" w:cs="Tahoma"/>
          <w:sz w:val="20"/>
          <w:szCs w:val="20"/>
        </w:rPr>
        <w:t xml:space="preserve">Tento </w:t>
      </w:r>
      <w:r w:rsidR="00967009" w:rsidRPr="000C4B95">
        <w:rPr>
          <w:rFonts w:ascii="Tahoma" w:hAnsi="Tahoma" w:cs="Tahoma"/>
          <w:sz w:val="20"/>
          <w:szCs w:val="20"/>
        </w:rPr>
        <w:t>d</w:t>
      </w:r>
      <w:r w:rsidRPr="000C4B95">
        <w:rPr>
          <w:rFonts w:ascii="Tahoma" w:hAnsi="Tahoma" w:cs="Tahoma"/>
          <w:sz w:val="20"/>
          <w:szCs w:val="20"/>
        </w:rPr>
        <w:t xml:space="preserve">odatek </w:t>
      </w:r>
      <w:r w:rsidR="00C8251B" w:rsidRPr="000C4B95">
        <w:rPr>
          <w:rFonts w:ascii="Tahoma" w:hAnsi="Tahoma" w:cs="Tahoma"/>
          <w:sz w:val="20"/>
          <w:szCs w:val="20"/>
        </w:rPr>
        <w:t xml:space="preserve">nabývá účinnosti dnem </w:t>
      </w:r>
      <w:r w:rsidR="00961E28">
        <w:rPr>
          <w:rFonts w:ascii="Tahoma" w:hAnsi="Tahoma" w:cs="Tahoma"/>
          <w:sz w:val="20"/>
          <w:szCs w:val="20"/>
        </w:rPr>
        <w:t>jeho</w:t>
      </w:r>
      <w:r w:rsidR="00C8251B" w:rsidRPr="000C4B95">
        <w:rPr>
          <w:rFonts w:ascii="Tahoma" w:hAnsi="Tahoma" w:cs="Tahoma"/>
          <w:sz w:val="20"/>
          <w:szCs w:val="20"/>
        </w:rPr>
        <w:t xml:space="preserve"> uveřejnění v registru smluv v souladu se zákonem č.</w:t>
      </w:r>
      <w:r w:rsidR="00961E28">
        <w:rPr>
          <w:rFonts w:ascii="Tahoma" w:hAnsi="Tahoma" w:cs="Tahoma"/>
          <w:sz w:val="20"/>
          <w:szCs w:val="20"/>
        </w:rPr>
        <w:t> </w:t>
      </w:r>
      <w:r w:rsidR="00C8251B" w:rsidRPr="000C4B95">
        <w:rPr>
          <w:rFonts w:ascii="Tahoma" w:hAnsi="Tahoma" w:cs="Tahoma"/>
          <w:sz w:val="20"/>
          <w:szCs w:val="20"/>
        </w:rPr>
        <w:t>340/2015 Sb., zákon o zvláštních podmínkách účinnosti některých smluv, uveřejňování těchto smluv a o registru smluv (zákon o registru smluv), ve znění pozdějších předpisů</w:t>
      </w:r>
      <w:r w:rsidRPr="000C4B95">
        <w:rPr>
          <w:rFonts w:ascii="Tahoma" w:hAnsi="Tahoma" w:cs="Tahoma"/>
          <w:sz w:val="20"/>
          <w:szCs w:val="20"/>
        </w:rPr>
        <w:t>.</w:t>
      </w:r>
      <w:r w:rsidR="00C8251B" w:rsidRPr="000C4B95">
        <w:rPr>
          <w:rFonts w:ascii="Tahoma" w:hAnsi="Tahoma" w:cs="Tahoma"/>
          <w:sz w:val="20"/>
          <w:szCs w:val="20"/>
        </w:rPr>
        <w:t xml:space="preserve"> </w:t>
      </w:r>
      <w:r w:rsidR="000C4B95" w:rsidRPr="000C4B95">
        <w:rPr>
          <w:rFonts w:ascii="Tahoma" w:hAnsi="Tahoma" w:cs="Tahoma"/>
          <w:sz w:val="20"/>
          <w:szCs w:val="20"/>
        </w:rPr>
        <w:t xml:space="preserve">Smluvní strany se dohodly, že </w:t>
      </w:r>
      <w:r w:rsidR="00954841">
        <w:rPr>
          <w:rFonts w:ascii="Tahoma" w:hAnsi="Tahoma" w:cs="Tahoma"/>
          <w:sz w:val="20"/>
          <w:szCs w:val="20"/>
        </w:rPr>
        <w:t>tento</w:t>
      </w:r>
      <w:r w:rsidR="000C4B95" w:rsidRPr="000C4B95">
        <w:rPr>
          <w:rFonts w:ascii="Tahoma" w:hAnsi="Tahoma" w:cs="Tahoma"/>
          <w:sz w:val="20"/>
          <w:szCs w:val="20"/>
        </w:rPr>
        <w:t xml:space="preserve"> </w:t>
      </w:r>
      <w:r w:rsidR="00954841">
        <w:rPr>
          <w:rFonts w:ascii="Tahoma" w:hAnsi="Tahoma" w:cs="Tahoma"/>
          <w:sz w:val="20"/>
          <w:szCs w:val="20"/>
        </w:rPr>
        <w:t>dodatek</w:t>
      </w:r>
      <w:r w:rsidR="000C4B95" w:rsidRPr="000C4B95">
        <w:rPr>
          <w:rFonts w:ascii="Tahoma" w:hAnsi="Tahoma" w:cs="Tahoma"/>
          <w:sz w:val="20"/>
          <w:szCs w:val="20"/>
        </w:rPr>
        <w:t xml:space="preserve"> bude zveřejněn v registru smluv prodávajícím. </w:t>
      </w:r>
      <w:r w:rsidR="00954841">
        <w:rPr>
          <w:rFonts w:ascii="Tahoma" w:hAnsi="Tahoma" w:cs="Tahoma"/>
          <w:sz w:val="20"/>
          <w:szCs w:val="20"/>
        </w:rPr>
        <w:t>Dodatek</w:t>
      </w:r>
      <w:r w:rsidR="000C4B95" w:rsidRPr="000C4B95">
        <w:rPr>
          <w:rFonts w:ascii="Tahoma" w:hAnsi="Tahoma" w:cs="Tahoma"/>
          <w:sz w:val="20"/>
          <w:szCs w:val="20"/>
        </w:rPr>
        <w:t xml:space="preserve"> bude zveřejněn po anonymizaci provedené v souladu s platnými právními předpisy</w:t>
      </w:r>
      <w:r w:rsidR="00C8251B" w:rsidRPr="000C4B95">
        <w:rPr>
          <w:rFonts w:ascii="Tahoma" w:hAnsi="Tahoma" w:cs="Tahoma"/>
          <w:sz w:val="20"/>
          <w:szCs w:val="20"/>
        </w:rPr>
        <w:t>.</w:t>
      </w:r>
    </w:p>
    <w:p w14:paraId="76F4F606" w14:textId="506C7614" w:rsidR="00D27F3F" w:rsidRPr="00323B97" w:rsidRDefault="00D27F3F" w:rsidP="00746A89">
      <w:pPr>
        <w:pStyle w:val="Odstavecseseznamem"/>
        <w:numPr>
          <w:ilvl w:val="0"/>
          <w:numId w:val="4"/>
        </w:numPr>
        <w:spacing w:before="120" w:after="12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23B97">
        <w:rPr>
          <w:rFonts w:ascii="Tahoma" w:hAnsi="Tahoma" w:cs="Tahoma"/>
          <w:sz w:val="20"/>
          <w:szCs w:val="20"/>
        </w:rPr>
        <w:t xml:space="preserve">Veškeré změny nebo doplňky tohoto </w:t>
      </w:r>
      <w:r w:rsidR="00967009" w:rsidRPr="00323B97">
        <w:rPr>
          <w:rFonts w:ascii="Tahoma" w:hAnsi="Tahoma" w:cs="Tahoma"/>
          <w:sz w:val="20"/>
          <w:szCs w:val="20"/>
        </w:rPr>
        <w:t>d</w:t>
      </w:r>
      <w:r w:rsidRPr="00323B97">
        <w:rPr>
          <w:rFonts w:ascii="Tahoma" w:hAnsi="Tahoma" w:cs="Tahoma"/>
          <w:sz w:val="20"/>
          <w:szCs w:val="20"/>
        </w:rPr>
        <w:t>odatku mohou být provedeny pouze se souhlasem smluvních stran, a to ve formě vzestupně číslovaného dodatku.</w:t>
      </w:r>
    </w:p>
    <w:p w14:paraId="468106E0" w14:textId="3E340198" w:rsidR="006C5D16" w:rsidRPr="00153018" w:rsidRDefault="006C5D16" w:rsidP="00746A89">
      <w:pPr>
        <w:pStyle w:val="Odstavecseseznamem"/>
        <w:numPr>
          <w:ilvl w:val="0"/>
          <w:numId w:val="4"/>
        </w:numPr>
        <w:spacing w:before="120" w:after="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47322">
        <w:rPr>
          <w:rFonts w:ascii="Tahoma" w:hAnsi="Tahoma" w:cs="Tahoma"/>
          <w:sz w:val="20"/>
          <w:szCs w:val="20"/>
        </w:rPr>
        <w:t xml:space="preserve">Je-li tento dodatek uzavírán v listinné podobě, vyhotovuje se ve dvou stejnopisech s platností originálu, z nichž po jednom obdrží každá ze smluvních stran. Je-li </w:t>
      </w:r>
      <w:r w:rsidR="00982E18">
        <w:rPr>
          <w:rFonts w:ascii="Tahoma" w:hAnsi="Tahoma" w:cs="Tahoma"/>
          <w:sz w:val="20"/>
          <w:szCs w:val="20"/>
        </w:rPr>
        <w:t>tento</w:t>
      </w:r>
      <w:r w:rsidRPr="00647322">
        <w:rPr>
          <w:rFonts w:ascii="Tahoma" w:hAnsi="Tahoma" w:cs="Tahoma"/>
          <w:sz w:val="20"/>
          <w:szCs w:val="20"/>
        </w:rPr>
        <w:t xml:space="preserve"> do</w:t>
      </w:r>
      <w:r w:rsidR="00982E18">
        <w:rPr>
          <w:rFonts w:ascii="Tahoma" w:hAnsi="Tahoma" w:cs="Tahoma"/>
          <w:sz w:val="20"/>
          <w:szCs w:val="20"/>
        </w:rPr>
        <w:t>datek</w:t>
      </w:r>
      <w:r w:rsidRPr="00647322">
        <w:rPr>
          <w:rFonts w:ascii="Tahoma" w:hAnsi="Tahoma" w:cs="Tahoma"/>
          <w:sz w:val="20"/>
          <w:szCs w:val="20"/>
        </w:rPr>
        <w:t xml:space="preserve"> uzavírán </w:t>
      </w:r>
      <w:r w:rsidRPr="00153018">
        <w:rPr>
          <w:rFonts w:ascii="Tahoma" w:hAnsi="Tahoma" w:cs="Tahoma"/>
          <w:sz w:val="20"/>
          <w:szCs w:val="20"/>
        </w:rPr>
        <w:t>elektronicky, obdrží obě smluvní strany jeho elektronický originál opatřený elektronickými podpisy.</w:t>
      </w:r>
    </w:p>
    <w:p w14:paraId="4A41F53F" w14:textId="79614281" w:rsidR="00D27F3F" w:rsidRPr="00153018" w:rsidRDefault="00D27F3F" w:rsidP="00746A89">
      <w:pPr>
        <w:pStyle w:val="Odstavecseseznamem"/>
        <w:numPr>
          <w:ilvl w:val="0"/>
          <w:numId w:val="4"/>
        </w:numPr>
        <w:spacing w:before="120" w:after="0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153018">
        <w:rPr>
          <w:rFonts w:ascii="Tahoma" w:hAnsi="Tahoma" w:cs="Tahoma"/>
          <w:sz w:val="20"/>
          <w:szCs w:val="20"/>
        </w:rPr>
        <w:t xml:space="preserve">Osobní údaje obsažené v tomto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 budou </w:t>
      </w:r>
      <w:r w:rsidR="00153018" w:rsidRPr="00153018">
        <w:rPr>
          <w:rFonts w:ascii="Tahoma" w:hAnsi="Tahoma" w:cs="Tahoma"/>
          <w:sz w:val="20"/>
          <w:szCs w:val="20"/>
        </w:rPr>
        <w:t>prodávajícím</w:t>
      </w:r>
      <w:r w:rsidRPr="00153018">
        <w:rPr>
          <w:rFonts w:ascii="Tahoma" w:hAnsi="Tahoma" w:cs="Tahoma"/>
          <w:sz w:val="20"/>
          <w:szCs w:val="20"/>
        </w:rPr>
        <w:t xml:space="preserve"> zpracovávány pouze pro účely plnění práv a povinností vyplývajících z tohoto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odatku; k jiným účelům nebudou tyto osobní údaje </w:t>
      </w:r>
      <w:r w:rsidR="00153018" w:rsidRPr="00153018">
        <w:rPr>
          <w:rFonts w:ascii="Tahoma" w:hAnsi="Tahoma" w:cs="Tahoma"/>
          <w:sz w:val="20"/>
          <w:szCs w:val="20"/>
        </w:rPr>
        <w:t>prodávajícím</w:t>
      </w:r>
      <w:r w:rsidRPr="00153018">
        <w:rPr>
          <w:rFonts w:ascii="Tahoma" w:hAnsi="Tahoma" w:cs="Tahoma"/>
          <w:sz w:val="20"/>
          <w:szCs w:val="20"/>
        </w:rPr>
        <w:t xml:space="preserve"> použity. </w:t>
      </w:r>
      <w:r w:rsidR="00153018" w:rsidRPr="00153018">
        <w:rPr>
          <w:rFonts w:ascii="Tahoma" w:hAnsi="Tahoma" w:cs="Tahoma"/>
          <w:sz w:val="20"/>
          <w:szCs w:val="20"/>
        </w:rPr>
        <w:t>Prodávající</w:t>
      </w:r>
      <w:r w:rsidRPr="00153018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153018" w:rsidRPr="00153018">
        <w:rPr>
          <w:rFonts w:ascii="Tahoma" w:hAnsi="Tahoma" w:cs="Tahoma"/>
          <w:sz w:val="20"/>
          <w:szCs w:val="20"/>
        </w:rPr>
        <w:t>prodávajícího</w:t>
      </w:r>
      <w:r w:rsidRPr="00153018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153018">
          <w:rPr>
            <w:rStyle w:val="Hypertextovodkaz"/>
            <w:rFonts w:ascii="Tahoma" w:hAnsi="Tahoma" w:cs="Tahoma"/>
            <w:sz w:val="20"/>
            <w:szCs w:val="20"/>
          </w:rPr>
          <w:t>www.msk.cz.</w:t>
        </w:r>
      </w:hyperlink>
    </w:p>
    <w:p w14:paraId="3A93CF7A" w14:textId="0482DAA9" w:rsidR="00153018" w:rsidRPr="00153018" w:rsidRDefault="009E7C8A" w:rsidP="00153018">
      <w:pPr>
        <w:pStyle w:val="Odstavecseseznamem"/>
        <w:numPr>
          <w:ilvl w:val="0"/>
          <w:numId w:val="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53018">
        <w:rPr>
          <w:rFonts w:ascii="Tahoma" w:hAnsi="Tahoma" w:cs="Tahoma"/>
          <w:sz w:val="20"/>
          <w:szCs w:val="20"/>
        </w:rPr>
        <w:t xml:space="preserve">Kupující tímto informuje prodávajícího v souladu s čl. 13 obecného nařízení o ochraně osobních údajů (nařízení EU 2016/679), že pro účely plnění tohoto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 a pro zajištění efektivní komunikace v nezbytném rozsahu </w:t>
      </w:r>
      <w:proofErr w:type="spellStart"/>
      <w:r w:rsidRPr="00153018">
        <w:rPr>
          <w:rFonts w:ascii="Tahoma" w:hAnsi="Tahoma" w:cs="Tahoma"/>
          <w:sz w:val="20"/>
          <w:szCs w:val="20"/>
        </w:rPr>
        <w:t>shromažd'uje</w:t>
      </w:r>
      <w:proofErr w:type="spellEnd"/>
      <w:r w:rsidRPr="00153018">
        <w:rPr>
          <w:rFonts w:ascii="Tahoma" w:hAnsi="Tahoma" w:cs="Tahoma"/>
          <w:sz w:val="20"/>
          <w:szCs w:val="20"/>
        </w:rPr>
        <w:t xml:space="preserve"> a zpracovává jeho osobní údaje uvedené v této smlouvě a dále veškeré osobní údaje spojené s plněním tohoto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odatku. Prodávající tímto bere na vědomí, že zpracování osobních údajů je nezbytným požadavkem k uzavření a plnění tohoto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odatku. Osobní údaje prodávajícího jsou zpracovávané zejména po celou dobu platnosti tohoto </w:t>
      </w:r>
      <w:r w:rsidR="00967009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 a dále po dobu nutnou pro jejich archivaci v souladu s příslušnými právními předpisy. Prodávající tímto rovněž potvrzuje, že si je vědom svých zákonných práv na přístup ke svým osobním údajům, jejich opravu, výmaz či přenositelnost. Prodávající má rovněž možnost žádat o omezení zpracování svých osobních údajů, případně vznést námitku proti takovému zpracování. více informací o zpracování osobních údajů kupujícím a o možnostech uplatnění jednotlivých práv je uvedeno v Zásadách ochrany osobních údajů dostupných na internetové adrese kupujícího: </w:t>
      </w:r>
      <w:hyperlink r:id="rId8" w:history="1">
        <w:r w:rsidR="00E81C46" w:rsidRPr="00153018">
          <w:rPr>
            <w:rStyle w:val="Hypertextovodkaz"/>
            <w:rFonts w:ascii="Tahoma" w:hAnsi="Tahoma" w:cs="Tahoma"/>
            <w:sz w:val="20"/>
            <w:szCs w:val="20"/>
          </w:rPr>
          <w:t>www.smvak.cz</w:t>
        </w:r>
      </w:hyperlink>
      <w:r w:rsidR="00153018">
        <w:t>.</w:t>
      </w:r>
    </w:p>
    <w:p w14:paraId="67CB3D9B" w14:textId="68F5BAE7" w:rsidR="00153018" w:rsidRPr="00B729F6" w:rsidRDefault="00B729F6" w:rsidP="00B729F6">
      <w:pPr>
        <w:pStyle w:val="Odstavecseseznamem"/>
        <w:numPr>
          <w:ilvl w:val="0"/>
          <w:numId w:val="4"/>
        </w:numPr>
        <w:spacing w:before="12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729F6">
        <w:rPr>
          <w:rFonts w:ascii="Tahoma" w:hAnsi="Tahoma" w:cs="Tahoma"/>
          <w:sz w:val="20"/>
          <w:szCs w:val="20"/>
        </w:rPr>
        <w:t xml:space="preserve">Smluvní strany svým podpisem stvrzují, že při vyjednávání o </w:t>
      </w:r>
      <w:r w:rsidR="00517A88">
        <w:rPr>
          <w:rFonts w:ascii="Tahoma" w:hAnsi="Tahoma" w:cs="Tahoma"/>
          <w:sz w:val="20"/>
          <w:szCs w:val="20"/>
        </w:rPr>
        <w:t>tomto dodatku</w:t>
      </w:r>
      <w:r w:rsidRPr="00B729F6">
        <w:rPr>
          <w:rFonts w:ascii="Tahoma" w:hAnsi="Tahoma" w:cs="Tahoma"/>
          <w:sz w:val="20"/>
          <w:szCs w:val="20"/>
        </w:rPr>
        <w:t xml:space="preserve"> dodržely veškeré podmínky stanovené v rámci </w:t>
      </w:r>
      <w:proofErr w:type="spellStart"/>
      <w:r w:rsidRPr="00B729F6">
        <w:rPr>
          <w:rFonts w:ascii="Tahoma" w:hAnsi="Tahoma" w:cs="Tahoma"/>
          <w:sz w:val="20"/>
          <w:szCs w:val="20"/>
        </w:rPr>
        <w:t>Compliance</w:t>
      </w:r>
      <w:proofErr w:type="spellEnd"/>
      <w:r w:rsidRPr="00B729F6">
        <w:rPr>
          <w:rFonts w:ascii="Tahoma" w:hAnsi="Tahoma" w:cs="Tahoma"/>
          <w:sz w:val="20"/>
          <w:szCs w:val="20"/>
        </w:rPr>
        <w:t xml:space="preserve"> programu společnosti </w:t>
      </w:r>
      <w:proofErr w:type="spellStart"/>
      <w:r w:rsidRPr="00B729F6">
        <w:rPr>
          <w:rFonts w:ascii="Tahoma" w:hAnsi="Tahoma" w:cs="Tahoma"/>
          <w:sz w:val="20"/>
          <w:szCs w:val="20"/>
        </w:rPr>
        <w:t>SmVaK</w:t>
      </w:r>
      <w:proofErr w:type="spellEnd"/>
      <w:r w:rsidRPr="00B729F6">
        <w:rPr>
          <w:rFonts w:ascii="Tahoma" w:hAnsi="Tahoma" w:cs="Tahoma"/>
          <w:sz w:val="20"/>
          <w:szCs w:val="20"/>
        </w:rPr>
        <w:t xml:space="preserve"> Ostrava, a.s., zejména pak podmínky stanovené jejím Etickým kodexem. Podrobnosti jsou uvedeny na </w:t>
      </w:r>
      <w:hyperlink r:id="rId9" w:history="1">
        <w:r w:rsidRPr="00B729F6">
          <w:rPr>
            <w:rStyle w:val="Hypertextovodkaz"/>
            <w:rFonts w:ascii="Tahoma" w:hAnsi="Tahoma" w:cs="Tahoma"/>
            <w:sz w:val="20"/>
            <w:szCs w:val="20"/>
          </w:rPr>
          <w:t>www.smvak.cz/compliance-program</w:t>
        </w:r>
      </w:hyperlink>
      <w:r w:rsidRPr="00B729F6">
        <w:rPr>
          <w:rStyle w:val="Hypertextovodkaz"/>
          <w:rFonts w:ascii="Tahoma" w:hAnsi="Tahoma" w:cs="Tahoma"/>
          <w:sz w:val="20"/>
          <w:szCs w:val="20"/>
        </w:rPr>
        <w:t>.</w:t>
      </w:r>
    </w:p>
    <w:p w14:paraId="02282782" w14:textId="4B1D3555" w:rsidR="00D27F3F" w:rsidRPr="00153018" w:rsidRDefault="00D27F3F" w:rsidP="00153018">
      <w:pPr>
        <w:pStyle w:val="Odstavecseseznamem"/>
        <w:numPr>
          <w:ilvl w:val="0"/>
          <w:numId w:val="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53018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59806637" w14:textId="15AF93E4" w:rsidR="00D27F3F" w:rsidRPr="00153018" w:rsidRDefault="00D27F3F" w:rsidP="00153018">
      <w:pPr>
        <w:pStyle w:val="Odstavecseseznamem"/>
        <w:spacing w:before="120" w:after="0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 w:rsidRPr="00153018">
        <w:t xml:space="preserve">O </w:t>
      </w:r>
      <w:r w:rsidRPr="00153018">
        <w:rPr>
          <w:rFonts w:ascii="Tahoma" w:hAnsi="Tahoma" w:cs="Tahoma"/>
          <w:sz w:val="20"/>
          <w:szCs w:val="20"/>
        </w:rPr>
        <w:t xml:space="preserve">uzavření tohoto </w:t>
      </w:r>
      <w:r w:rsidR="00155BFC" w:rsidRPr="00153018">
        <w:rPr>
          <w:rFonts w:ascii="Tahoma" w:hAnsi="Tahoma" w:cs="Tahoma"/>
          <w:sz w:val="20"/>
          <w:szCs w:val="20"/>
        </w:rPr>
        <w:t>d</w:t>
      </w:r>
      <w:r w:rsidRPr="00153018">
        <w:rPr>
          <w:rFonts w:ascii="Tahoma" w:hAnsi="Tahoma" w:cs="Tahoma"/>
          <w:sz w:val="20"/>
          <w:szCs w:val="20"/>
        </w:rPr>
        <w:t xml:space="preserve">odatku rozhodlo zastupitelstvo kraje usnesením č. …………. ze dne </w:t>
      </w:r>
      <w:r w:rsidR="00746A89" w:rsidRPr="00153018">
        <w:rPr>
          <w:rFonts w:ascii="Tahoma" w:hAnsi="Tahoma" w:cs="Tahoma"/>
          <w:sz w:val="20"/>
          <w:szCs w:val="20"/>
        </w:rPr>
        <w:t>…………………</w:t>
      </w:r>
      <w:r w:rsidRPr="00153018">
        <w:rPr>
          <w:rFonts w:ascii="Tahoma" w:hAnsi="Tahoma" w:cs="Tahoma"/>
          <w:sz w:val="20"/>
          <w:szCs w:val="20"/>
        </w:rPr>
        <w:t>.</w:t>
      </w:r>
    </w:p>
    <w:p w14:paraId="3F1009F2" w14:textId="77777777" w:rsidR="00D27F3F" w:rsidRPr="00B0140A" w:rsidRDefault="00D27F3F" w:rsidP="00D27F3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55A6646" w14:textId="62C370AD" w:rsidR="00D27F3F" w:rsidRPr="00B0140A" w:rsidRDefault="00D27F3F" w:rsidP="00596C14">
      <w:pPr>
        <w:keepNext/>
        <w:keepLines/>
        <w:tabs>
          <w:tab w:val="left" w:pos="4962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lastRenderedPageBreak/>
        <w:t>V Ostravě dne …………………</w:t>
      </w:r>
      <w:r w:rsidRPr="00B0140A">
        <w:rPr>
          <w:rFonts w:ascii="Tahoma" w:hAnsi="Tahoma" w:cs="Tahoma"/>
          <w:sz w:val="20"/>
          <w:szCs w:val="20"/>
        </w:rPr>
        <w:tab/>
        <w:t xml:space="preserve">V </w:t>
      </w:r>
      <w:r w:rsidR="00746A89" w:rsidRPr="00B0140A">
        <w:rPr>
          <w:rFonts w:ascii="Tahoma" w:hAnsi="Tahoma" w:cs="Tahoma"/>
          <w:sz w:val="20"/>
          <w:szCs w:val="20"/>
        </w:rPr>
        <w:t>Ostravě</w:t>
      </w:r>
      <w:r w:rsidRPr="00B0140A">
        <w:rPr>
          <w:rFonts w:ascii="Tahoma" w:hAnsi="Tahoma" w:cs="Tahoma"/>
          <w:sz w:val="20"/>
          <w:szCs w:val="20"/>
        </w:rPr>
        <w:t xml:space="preserve"> dne …………………</w:t>
      </w:r>
    </w:p>
    <w:p w14:paraId="581271B5" w14:textId="77777777" w:rsidR="00D27F3F" w:rsidRPr="00B0140A" w:rsidRDefault="00D27F3F" w:rsidP="00596C14">
      <w:pPr>
        <w:keepNext/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56A10445" w14:textId="187967FF" w:rsidR="00D27F3F" w:rsidRPr="00B0140A" w:rsidRDefault="00934D05" w:rsidP="00596C14">
      <w:pPr>
        <w:keepNext/>
        <w:keepLines/>
        <w:tabs>
          <w:tab w:val="left" w:pos="4962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>Za prodávajícího:</w:t>
      </w:r>
      <w:r w:rsidRPr="00B0140A">
        <w:rPr>
          <w:rFonts w:ascii="Tahoma" w:hAnsi="Tahoma" w:cs="Tahoma"/>
          <w:sz w:val="20"/>
          <w:szCs w:val="20"/>
        </w:rPr>
        <w:tab/>
        <w:t>Za kupujícího:</w:t>
      </w:r>
    </w:p>
    <w:p w14:paraId="45021F9B" w14:textId="6CCBF80E" w:rsidR="00D27F3F" w:rsidRPr="00B0140A" w:rsidRDefault="00D27F3F" w:rsidP="00B0140A">
      <w:pPr>
        <w:tabs>
          <w:tab w:val="left" w:pos="4962"/>
        </w:tabs>
        <w:spacing w:before="720" w:after="0"/>
        <w:jc w:val="both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B0140A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400F3624" w14:textId="77777777" w:rsidR="004620F9" w:rsidRPr="00B0140A" w:rsidRDefault="00F96B26" w:rsidP="00AE58B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ahoma" w:hAnsi="Tahoma" w:cs="Tahoma"/>
          <w:b/>
          <w:bCs/>
          <w:sz w:val="20"/>
          <w:szCs w:val="20"/>
        </w:rPr>
      </w:pPr>
      <w:r w:rsidRPr="00B0140A">
        <w:rPr>
          <w:rFonts w:ascii="Tahoma" w:hAnsi="Tahoma" w:cs="Tahoma"/>
          <w:b/>
          <w:bCs/>
          <w:sz w:val="20"/>
          <w:szCs w:val="20"/>
        </w:rPr>
        <w:t>Moravskoslezský kraj</w:t>
      </w:r>
      <w:r w:rsidRPr="00B0140A">
        <w:rPr>
          <w:rFonts w:ascii="Tahoma" w:hAnsi="Tahoma" w:cs="Tahoma"/>
          <w:b/>
          <w:bCs/>
          <w:sz w:val="20"/>
          <w:szCs w:val="20"/>
        </w:rPr>
        <w:tab/>
      </w:r>
      <w:r w:rsidR="004620F9" w:rsidRPr="00B0140A">
        <w:rPr>
          <w:rFonts w:ascii="Tahoma" w:hAnsi="Tahoma" w:cs="Tahoma"/>
          <w:b/>
          <w:bCs/>
          <w:sz w:val="20"/>
          <w:szCs w:val="20"/>
        </w:rPr>
        <w:t>Severomoravské vodovody a kanalizace</w:t>
      </w:r>
    </w:p>
    <w:p w14:paraId="4B431B12" w14:textId="24475574" w:rsidR="00F96B26" w:rsidRPr="00B0140A" w:rsidRDefault="00D37312" w:rsidP="00AE58B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B0140A">
        <w:rPr>
          <w:rFonts w:ascii="Tahoma" w:hAnsi="Tahoma" w:cs="Tahoma"/>
          <w:sz w:val="20"/>
          <w:szCs w:val="20"/>
        </w:rPr>
        <w:t>Bělica</w:t>
      </w:r>
      <w:proofErr w:type="spellEnd"/>
      <w:r w:rsidRPr="00B0140A">
        <w:rPr>
          <w:rFonts w:ascii="Tahoma" w:hAnsi="Tahoma" w:cs="Tahoma"/>
          <w:sz w:val="20"/>
          <w:szCs w:val="20"/>
        </w:rPr>
        <w:t>, Ph.D., MBA</w:t>
      </w:r>
      <w:r w:rsidR="004620F9" w:rsidRPr="00B0140A">
        <w:rPr>
          <w:rFonts w:ascii="Tahoma" w:hAnsi="Tahoma" w:cs="Tahoma"/>
          <w:sz w:val="20"/>
          <w:szCs w:val="20"/>
        </w:rPr>
        <w:tab/>
      </w:r>
      <w:r w:rsidR="004620F9" w:rsidRPr="00B0140A">
        <w:rPr>
          <w:rFonts w:ascii="Tahoma" w:hAnsi="Tahoma" w:cs="Tahoma"/>
          <w:b/>
          <w:bCs/>
          <w:sz w:val="20"/>
          <w:szCs w:val="20"/>
        </w:rPr>
        <w:t>Ostrava a.s.</w:t>
      </w:r>
    </w:p>
    <w:p w14:paraId="34FD8418" w14:textId="2BA3E069" w:rsidR="00D27F3F" w:rsidRPr="00B0140A" w:rsidRDefault="004620F9" w:rsidP="00AE58B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>hejtman kraje</w:t>
      </w:r>
      <w:r w:rsidR="00C20DAF" w:rsidRPr="00B0140A">
        <w:rPr>
          <w:rFonts w:ascii="Tahoma" w:hAnsi="Tahoma" w:cs="Tahoma"/>
          <w:sz w:val="20"/>
          <w:szCs w:val="20"/>
        </w:rPr>
        <w:tab/>
        <w:t>Ing. Anatol Pšenička</w:t>
      </w:r>
    </w:p>
    <w:p w14:paraId="0E4E294E" w14:textId="67A2A8AF" w:rsidR="00C20DAF" w:rsidRPr="00B0140A" w:rsidRDefault="00C20DAF" w:rsidP="00AE58B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>generální ředitel</w:t>
      </w:r>
    </w:p>
    <w:p w14:paraId="5DA84D38" w14:textId="1C423729" w:rsidR="004620F9" w:rsidRPr="004620F9" w:rsidRDefault="004620F9" w:rsidP="00B032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0140A">
        <w:rPr>
          <w:rFonts w:ascii="Tahoma" w:hAnsi="Tahoma" w:cs="Tahoma"/>
          <w:sz w:val="20"/>
          <w:szCs w:val="20"/>
        </w:rPr>
        <w:t>Tento dodatek je v době nepřítomnosti hejtmana kraje oprávněn podepsat jeho</w:t>
      </w:r>
      <w:r w:rsidRPr="004620F9">
        <w:rPr>
          <w:rFonts w:ascii="Tahoma" w:hAnsi="Tahoma" w:cs="Tahoma"/>
          <w:sz w:val="20"/>
          <w:szCs w:val="20"/>
        </w:rPr>
        <w:t xml:space="preserve"> zástupce v pořadí určeném usnesením zastupitelstva kraje č. 1/11 ze dne 21.10.2024</w:t>
      </w:r>
    </w:p>
    <w:sectPr w:rsidR="004620F9" w:rsidRPr="004620F9">
      <w:footerReference w:type="even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1F8F" w14:textId="77777777" w:rsidR="00792E8C" w:rsidRDefault="00792E8C" w:rsidP="009D3508">
      <w:pPr>
        <w:spacing w:after="0" w:line="240" w:lineRule="auto"/>
      </w:pPr>
      <w:r>
        <w:separator/>
      </w:r>
    </w:p>
  </w:endnote>
  <w:endnote w:type="continuationSeparator" w:id="0">
    <w:p w14:paraId="76ECB49A" w14:textId="77777777" w:rsidR="00792E8C" w:rsidRDefault="00792E8C" w:rsidP="009D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5926" w14:textId="591761BF" w:rsidR="009D3508" w:rsidRDefault="009D35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0DCF2D" wp14:editId="463A0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1842435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44E1F" w14:textId="5295F9D1" w:rsidR="009D3508" w:rsidRPr="009D3508" w:rsidRDefault="009D3508" w:rsidP="009D3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3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DC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E44E1F" w14:textId="5295F9D1" w:rsidR="009D3508" w:rsidRPr="009D3508" w:rsidRDefault="009D3508" w:rsidP="009D3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350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3481" w14:textId="1BA7B0BC" w:rsidR="009D3508" w:rsidRDefault="009D35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33CCA1" wp14:editId="1C3FDA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9703788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FD1F4" w14:textId="739643D8" w:rsidR="009D3508" w:rsidRPr="009D3508" w:rsidRDefault="009D3508" w:rsidP="009D3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3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3CC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62FD1F4" w14:textId="739643D8" w:rsidR="009D3508" w:rsidRPr="009D3508" w:rsidRDefault="009D3508" w:rsidP="009D3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350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AD63" w14:textId="77777777" w:rsidR="00792E8C" w:rsidRDefault="00792E8C" w:rsidP="009D3508">
      <w:pPr>
        <w:spacing w:after="0" w:line="240" w:lineRule="auto"/>
      </w:pPr>
      <w:r>
        <w:separator/>
      </w:r>
    </w:p>
  </w:footnote>
  <w:footnote w:type="continuationSeparator" w:id="0">
    <w:p w14:paraId="3996B102" w14:textId="77777777" w:rsidR="00792E8C" w:rsidRDefault="00792E8C" w:rsidP="009D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53E960D4"/>
    <w:multiLevelType w:val="hybridMultilevel"/>
    <w:tmpl w:val="A9B06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2F91"/>
    <w:multiLevelType w:val="hybridMultilevel"/>
    <w:tmpl w:val="FAE4A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28CE"/>
    <w:multiLevelType w:val="hybridMultilevel"/>
    <w:tmpl w:val="59FA2318"/>
    <w:lvl w:ilvl="0" w:tplc="0250392A">
      <w:start w:val="1"/>
      <w:numFmt w:val="decimal"/>
      <w:lvlText w:val="1.%1"/>
      <w:lvlJc w:val="left"/>
      <w:pPr>
        <w:ind w:left="1077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82840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944485">
    <w:abstractNumId w:val="4"/>
  </w:num>
  <w:num w:numId="3" w16cid:durableId="364135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3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458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145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76"/>
    <w:rsid w:val="000166F9"/>
    <w:rsid w:val="00025F7E"/>
    <w:rsid w:val="00073B24"/>
    <w:rsid w:val="00095143"/>
    <w:rsid w:val="000B03A9"/>
    <w:rsid w:val="000C4B95"/>
    <w:rsid w:val="000E0C1D"/>
    <w:rsid w:val="00113E5E"/>
    <w:rsid w:val="00150A03"/>
    <w:rsid w:val="00153018"/>
    <w:rsid w:val="00155BFC"/>
    <w:rsid w:val="00162F97"/>
    <w:rsid w:val="001A3C42"/>
    <w:rsid w:val="001F78CB"/>
    <w:rsid w:val="00264B65"/>
    <w:rsid w:val="002771E2"/>
    <w:rsid w:val="002B5BD9"/>
    <w:rsid w:val="002E0C56"/>
    <w:rsid w:val="00307F1D"/>
    <w:rsid w:val="00323B97"/>
    <w:rsid w:val="003A1C70"/>
    <w:rsid w:val="003F1290"/>
    <w:rsid w:val="00440B7E"/>
    <w:rsid w:val="004620F9"/>
    <w:rsid w:val="004B379F"/>
    <w:rsid w:val="004E313C"/>
    <w:rsid w:val="005173E2"/>
    <w:rsid w:val="00517A88"/>
    <w:rsid w:val="00596C14"/>
    <w:rsid w:val="005B355F"/>
    <w:rsid w:val="005D251B"/>
    <w:rsid w:val="005F5329"/>
    <w:rsid w:val="005F7547"/>
    <w:rsid w:val="00647322"/>
    <w:rsid w:val="00660590"/>
    <w:rsid w:val="00697317"/>
    <w:rsid w:val="006C5D16"/>
    <w:rsid w:val="006D4A61"/>
    <w:rsid w:val="00746A89"/>
    <w:rsid w:val="00792E8C"/>
    <w:rsid w:val="007D6853"/>
    <w:rsid w:val="007F6942"/>
    <w:rsid w:val="00816967"/>
    <w:rsid w:val="00881614"/>
    <w:rsid w:val="008D501F"/>
    <w:rsid w:val="008E415F"/>
    <w:rsid w:val="00934D05"/>
    <w:rsid w:val="00954841"/>
    <w:rsid w:val="00961E28"/>
    <w:rsid w:val="00967009"/>
    <w:rsid w:val="00975B2F"/>
    <w:rsid w:val="00982E18"/>
    <w:rsid w:val="009C6FA7"/>
    <w:rsid w:val="009D3508"/>
    <w:rsid w:val="009D364A"/>
    <w:rsid w:val="009E7C8A"/>
    <w:rsid w:val="009F7152"/>
    <w:rsid w:val="009F74E8"/>
    <w:rsid w:val="00A032FF"/>
    <w:rsid w:val="00A354FC"/>
    <w:rsid w:val="00A441E3"/>
    <w:rsid w:val="00A85F2E"/>
    <w:rsid w:val="00AE58B0"/>
    <w:rsid w:val="00AE5A65"/>
    <w:rsid w:val="00B0140A"/>
    <w:rsid w:val="00B02B81"/>
    <w:rsid w:val="00B032FE"/>
    <w:rsid w:val="00B23E1C"/>
    <w:rsid w:val="00B4420B"/>
    <w:rsid w:val="00B50F6B"/>
    <w:rsid w:val="00B66701"/>
    <w:rsid w:val="00B729F6"/>
    <w:rsid w:val="00B97F67"/>
    <w:rsid w:val="00BA3725"/>
    <w:rsid w:val="00BB3FFA"/>
    <w:rsid w:val="00BE1440"/>
    <w:rsid w:val="00BF7050"/>
    <w:rsid w:val="00C05D6D"/>
    <w:rsid w:val="00C20DAF"/>
    <w:rsid w:val="00C5151A"/>
    <w:rsid w:val="00C8251B"/>
    <w:rsid w:val="00C90EE0"/>
    <w:rsid w:val="00CD7901"/>
    <w:rsid w:val="00D01131"/>
    <w:rsid w:val="00D04BFA"/>
    <w:rsid w:val="00D15D35"/>
    <w:rsid w:val="00D27F3F"/>
    <w:rsid w:val="00D37312"/>
    <w:rsid w:val="00D8121C"/>
    <w:rsid w:val="00D84CB2"/>
    <w:rsid w:val="00DF6F64"/>
    <w:rsid w:val="00E15080"/>
    <w:rsid w:val="00E22876"/>
    <w:rsid w:val="00E81C46"/>
    <w:rsid w:val="00E82FFC"/>
    <w:rsid w:val="00EB6BBB"/>
    <w:rsid w:val="00F3667C"/>
    <w:rsid w:val="00F65FAF"/>
    <w:rsid w:val="00F960C6"/>
    <w:rsid w:val="00F96B26"/>
    <w:rsid w:val="00FC7C02"/>
    <w:rsid w:val="00FE5E06"/>
    <w:rsid w:val="00FE64CB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025D"/>
  <w15:chartTrackingRefBased/>
  <w15:docId w15:val="{3B01E60F-07EE-47E7-AAAB-651481F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D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508"/>
  </w:style>
  <w:style w:type="character" w:styleId="Hypertextovodkaz">
    <w:name w:val="Hyperlink"/>
    <w:basedOn w:val="Standardnpsmoodstavce"/>
    <w:uiPriority w:val="99"/>
    <w:unhideWhenUsed/>
    <w:rsid w:val="00D27F3F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27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7F3F"/>
    <w:rPr>
      <w:sz w:val="20"/>
      <w:szCs w:val="20"/>
    </w:rPr>
  </w:style>
  <w:style w:type="paragraph" w:styleId="Seznam">
    <w:name w:val="List"/>
    <w:basedOn w:val="Normln"/>
    <w:semiHidden/>
    <w:unhideWhenUsed/>
    <w:rsid w:val="00D27F3F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F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7F3F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81C4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7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F6"/>
  </w:style>
  <w:style w:type="paragraph" w:styleId="Revize">
    <w:name w:val="Revision"/>
    <w:hidden/>
    <w:uiPriority w:val="99"/>
    <w:semiHidden/>
    <w:rsid w:val="00975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a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vak.cz/compliance-progra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927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Rabiecová Jana</cp:lastModifiedBy>
  <cp:revision>93</cp:revision>
  <cp:lastPrinted>2025-10-13T11:35:00Z</cp:lastPrinted>
  <dcterms:created xsi:type="dcterms:W3CDTF">2023-09-20T12:19:00Z</dcterms:created>
  <dcterms:modified xsi:type="dcterms:W3CDTF">2025-11-07T05:20:00Z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2f81d53d,7258d521,3402c272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2023-09-20T12:19:34Z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85bbb3e6-15d8-499c-8391-465949011a81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