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C77B" w14:textId="77777777" w:rsidR="002B2765" w:rsidRDefault="009F0C6C">
      <w:pPr>
        <w:spacing w:before="56"/>
        <w:ind w:left="170" w:right="170"/>
        <w:jc w:val="center"/>
        <w:rPr>
          <w:b/>
        </w:rPr>
      </w:pPr>
      <w:r>
        <w:rPr>
          <w:b/>
          <w:spacing w:val="-2"/>
        </w:rPr>
        <w:t>Dohoda</w:t>
      </w:r>
    </w:p>
    <w:p w14:paraId="4CA1886F" w14:textId="77777777" w:rsidR="002B2765" w:rsidRDefault="009F0C6C">
      <w:pPr>
        <w:ind w:left="169" w:right="170"/>
        <w:jc w:val="center"/>
        <w:rPr>
          <w:b/>
        </w:rPr>
      </w:pPr>
      <w:r>
        <w:rPr>
          <w:b/>
        </w:rPr>
        <w:t>mezi</w:t>
      </w:r>
      <w:r>
        <w:rPr>
          <w:b/>
          <w:spacing w:val="-8"/>
        </w:rPr>
        <w:t xml:space="preserve"> </w:t>
      </w:r>
      <w:r>
        <w:rPr>
          <w:b/>
        </w:rPr>
        <w:t>Moravskoslezským</w:t>
      </w:r>
      <w:r>
        <w:rPr>
          <w:b/>
          <w:spacing w:val="-5"/>
        </w:rPr>
        <w:t xml:space="preserve"> </w:t>
      </w:r>
      <w:r>
        <w:rPr>
          <w:b/>
        </w:rPr>
        <w:t>krajem</w:t>
      </w:r>
      <w:r>
        <w:rPr>
          <w:b/>
          <w:spacing w:val="-5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obcí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Branice</w:t>
      </w:r>
    </w:p>
    <w:p w14:paraId="6BFBE07D" w14:textId="68C0E5F1" w:rsidR="002B2765" w:rsidRDefault="009F0C6C">
      <w:pPr>
        <w:ind w:left="170" w:right="170"/>
        <w:jc w:val="center"/>
        <w:rPr>
          <w:b/>
        </w:rPr>
      </w:pP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spolupráci</w:t>
      </w:r>
      <w:r>
        <w:rPr>
          <w:b/>
          <w:spacing w:val="-5"/>
        </w:rPr>
        <w:t xml:space="preserve"> </w:t>
      </w:r>
      <w:r>
        <w:rPr>
          <w:b/>
        </w:rPr>
        <w:t>při</w:t>
      </w:r>
      <w:r>
        <w:rPr>
          <w:b/>
          <w:spacing w:val="-5"/>
        </w:rPr>
        <w:t xml:space="preserve"> </w:t>
      </w:r>
      <w:r>
        <w:rPr>
          <w:b/>
        </w:rPr>
        <w:t>rekonstrukci</w:t>
      </w:r>
      <w:r>
        <w:rPr>
          <w:b/>
          <w:spacing w:val="-2"/>
        </w:rPr>
        <w:t xml:space="preserve"> </w:t>
      </w:r>
      <w:r>
        <w:rPr>
          <w:b/>
        </w:rPr>
        <w:t>hraničního</w:t>
      </w:r>
      <w:r>
        <w:rPr>
          <w:b/>
          <w:spacing w:val="-4"/>
        </w:rPr>
        <w:t xml:space="preserve"> </w:t>
      </w:r>
      <w:r w:rsidRPr="00EE126F">
        <w:rPr>
          <w:b/>
        </w:rPr>
        <w:t>mostu</w:t>
      </w:r>
      <w:r w:rsidR="00030174" w:rsidRPr="00EE126F">
        <w:rPr>
          <w:b/>
        </w:rPr>
        <w:t xml:space="preserve"> ev.</w:t>
      </w:r>
      <w:r w:rsidR="0014759B">
        <w:rPr>
          <w:b/>
        </w:rPr>
        <w:t xml:space="preserve"> </w:t>
      </w:r>
      <w:r w:rsidR="00030174" w:rsidRPr="00EE126F">
        <w:rPr>
          <w:b/>
        </w:rPr>
        <w:t xml:space="preserve">č. 05712-2 </w:t>
      </w:r>
      <w:r>
        <w:rPr>
          <w:b/>
        </w:rPr>
        <w:t>přes</w:t>
      </w:r>
      <w:r>
        <w:rPr>
          <w:b/>
          <w:spacing w:val="-5"/>
        </w:rPr>
        <w:t xml:space="preserve"> </w:t>
      </w:r>
      <w:r>
        <w:rPr>
          <w:b/>
        </w:rPr>
        <w:t>řeku</w:t>
      </w:r>
      <w:r>
        <w:rPr>
          <w:b/>
          <w:spacing w:val="-6"/>
        </w:rPr>
        <w:t xml:space="preserve"> </w:t>
      </w:r>
      <w:r>
        <w:rPr>
          <w:b/>
        </w:rPr>
        <w:t>Opavu</w:t>
      </w:r>
      <w:r>
        <w:rPr>
          <w:b/>
          <w:spacing w:val="-2"/>
        </w:rPr>
        <w:t xml:space="preserve"> </w:t>
      </w:r>
      <w:r>
        <w:rPr>
          <w:b/>
        </w:rPr>
        <w:t>v</w:t>
      </w:r>
      <w:r>
        <w:rPr>
          <w:b/>
          <w:spacing w:val="-6"/>
        </w:rPr>
        <w:t xml:space="preserve"> </w:t>
      </w:r>
      <w:r>
        <w:rPr>
          <w:b/>
        </w:rPr>
        <w:t>lokalitě</w:t>
      </w:r>
      <w:r>
        <w:rPr>
          <w:b/>
          <w:spacing w:val="-2"/>
        </w:rPr>
        <w:t xml:space="preserve"> </w:t>
      </w:r>
      <w:r>
        <w:rPr>
          <w:b/>
        </w:rPr>
        <w:t>D</w:t>
      </w:r>
      <w:r w:rsidR="00B8081C">
        <w:rPr>
          <w:b/>
        </w:rPr>
        <w:t>r</w:t>
      </w:r>
      <w:r>
        <w:rPr>
          <w:b/>
        </w:rPr>
        <w:t>žkovice</w:t>
      </w:r>
      <w:r w:rsidR="00E57C44">
        <w:rPr>
          <w:b/>
          <w:spacing w:val="-6"/>
        </w:rPr>
        <w:t> </w:t>
      </w:r>
      <w:r w:rsidR="00E57C44">
        <w:rPr>
          <w:b/>
          <w:spacing w:val="-6"/>
        </w:rPr>
        <w:noBreakHyphen/>
        <w:t> </w:t>
      </w:r>
      <w:proofErr w:type="spellStart"/>
      <w:r>
        <w:rPr>
          <w:b/>
          <w:spacing w:val="-2"/>
        </w:rPr>
        <w:t>Dzierżkowice</w:t>
      </w:r>
      <w:proofErr w:type="spellEnd"/>
    </w:p>
    <w:p w14:paraId="38E01744" w14:textId="77777777" w:rsidR="002B2765" w:rsidRDefault="002B2765">
      <w:pPr>
        <w:pStyle w:val="Zkladntext"/>
        <w:ind w:left="0"/>
        <w:rPr>
          <w:b/>
        </w:rPr>
      </w:pPr>
    </w:p>
    <w:p w14:paraId="07E96F49" w14:textId="77777777" w:rsidR="002B2765" w:rsidRDefault="002B2765">
      <w:pPr>
        <w:pStyle w:val="Zkladntext"/>
        <w:ind w:left="0"/>
        <w:rPr>
          <w:b/>
        </w:rPr>
      </w:pPr>
    </w:p>
    <w:p w14:paraId="215F065C" w14:textId="77777777" w:rsidR="002B2765" w:rsidRDefault="002B2765">
      <w:pPr>
        <w:pStyle w:val="Zkladntext"/>
        <w:spacing w:before="11"/>
        <w:ind w:left="0"/>
        <w:rPr>
          <w:b/>
          <w:sz w:val="21"/>
        </w:rPr>
      </w:pPr>
    </w:p>
    <w:p w14:paraId="5583ABCC" w14:textId="1D222792" w:rsidR="002B2765" w:rsidRDefault="009F0C6C">
      <w:pPr>
        <w:pStyle w:val="Zkladntext"/>
        <w:ind w:left="116"/>
      </w:pPr>
      <w:r>
        <w:t>Moravskoslezský</w:t>
      </w:r>
      <w:r>
        <w:rPr>
          <w:spacing w:val="-8"/>
        </w:rPr>
        <w:t xml:space="preserve"> </w:t>
      </w:r>
      <w:r>
        <w:t>kraj,</w:t>
      </w:r>
      <w:r>
        <w:rPr>
          <w:spacing w:val="-6"/>
        </w:rPr>
        <w:t xml:space="preserve"> </w:t>
      </w:r>
      <w:r>
        <w:t>28.</w:t>
      </w:r>
      <w:r w:rsidR="0034636F">
        <w:t xml:space="preserve"> </w:t>
      </w:r>
      <w:r>
        <w:t>ř</w:t>
      </w:r>
      <w:r w:rsidR="0034636F">
        <w:t>í</w:t>
      </w:r>
      <w:r>
        <w:t>jna</w:t>
      </w:r>
      <w:r>
        <w:rPr>
          <w:spacing w:val="-3"/>
        </w:rPr>
        <w:t xml:space="preserve"> </w:t>
      </w:r>
      <w:r w:rsidR="0034636F" w:rsidRPr="0034636F">
        <w:t>2771/117</w:t>
      </w:r>
      <w:r>
        <w:t>,</w:t>
      </w:r>
      <w:r>
        <w:rPr>
          <w:spacing w:val="-6"/>
        </w:rPr>
        <w:t xml:space="preserve"> </w:t>
      </w:r>
      <w:r>
        <w:t>Ostrava</w:t>
      </w:r>
      <w:r>
        <w:rPr>
          <w:spacing w:val="-6"/>
        </w:rPr>
        <w:t xml:space="preserve"> </w:t>
      </w:r>
      <w:r>
        <w:t>702</w:t>
      </w:r>
      <w:r>
        <w:rPr>
          <w:spacing w:val="-3"/>
        </w:rPr>
        <w:t xml:space="preserve"> </w:t>
      </w:r>
      <w:r>
        <w:t>18.</w:t>
      </w:r>
      <w:r>
        <w:rPr>
          <w:spacing w:val="-5"/>
        </w:rPr>
        <w:t xml:space="preserve"> </w:t>
      </w:r>
      <w:r>
        <w:t>REGON</w:t>
      </w:r>
      <w:r>
        <w:rPr>
          <w:spacing w:val="-5"/>
        </w:rPr>
        <w:t xml:space="preserve"> </w:t>
      </w:r>
      <w:r>
        <w:t>(IČ):</w:t>
      </w:r>
      <w:r>
        <w:rPr>
          <w:spacing w:val="-5"/>
        </w:rPr>
        <w:t xml:space="preserve"> </w:t>
      </w:r>
      <w:r>
        <w:rPr>
          <w:spacing w:val="-2"/>
        </w:rPr>
        <w:t>70890692</w:t>
      </w:r>
    </w:p>
    <w:p w14:paraId="376289AD" w14:textId="14A19D31" w:rsidR="002B2765" w:rsidRDefault="009F0C6C">
      <w:pPr>
        <w:pStyle w:val="Zkladntext"/>
        <w:ind w:left="116"/>
      </w:pPr>
      <w:r>
        <w:t>Zastoupený:</w:t>
      </w:r>
      <w:r>
        <w:rPr>
          <w:spacing w:val="-5"/>
        </w:rPr>
        <w:t xml:space="preserve"> </w:t>
      </w:r>
      <w:r>
        <w:t>Ing.</w:t>
      </w:r>
      <w:r>
        <w:rPr>
          <w:spacing w:val="-4"/>
        </w:rPr>
        <w:t xml:space="preserve"> </w:t>
      </w:r>
      <w:r>
        <w:t>Josef</w:t>
      </w:r>
      <w:r w:rsidR="0034636F">
        <w:t>em</w:t>
      </w:r>
      <w:r>
        <w:rPr>
          <w:spacing w:val="-5"/>
        </w:rPr>
        <w:t xml:space="preserve"> </w:t>
      </w:r>
      <w:r>
        <w:t>Bělic</w:t>
      </w:r>
      <w:r w:rsidR="0034636F">
        <w:t>ou</w:t>
      </w:r>
      <w:r>
        <w:t>,</w:t>
      </w:r>
      <w:r>
        <w:rPr>
          <w:spacing w:val="-5"/>
        </w:rPr>
        <w:t xml:space="preserve"> </w:t>
      </w:r>
      <w:r>
        <w:t>Ph.D.,</w:t>
      </w:r>
      <w:r>
        <w:rPr>
          <w:spacing w:val="-7"/>
        </w:rPr>
        <w:t xml:space="preserve"> </w:t>
      </w:r>
      <w:r>
        <w:t>MBA,</w:t>
      </w:r>
      <w:r>
        <w:rPr>
          <w:spacing w:val="-4"/>
        </w:rPr>
        <w:t xml:space="preserve"> </w:t>
      </w:r>
      <w:r w:rsidR="00B8081C">
        <w:t>hejtman</w:t>
      </w:r>
      <w:r w:rsidR="0034636F">
        <w:t>em</w:t>
      </w:r>
      <w:r w:rsidR="00B8081C">
        <w:t xml:space="preserve"> kraje</w:t>
      </w:r>
      <w:r>
        <w:rPr>
          <w:spacing w:val="-2"/>
        </w:rPr>
        <w:t>.</w:t>
      </w:r>
    </w:p>
    <w:p w14:paraId="5A488025" w14:textId="77777777" w:rsidR="002B2765" w:rsidRDefault="002B2765">
      <w:pPr>
        <w:pStyle w:val="Zkladntext"/>
        <w:spacing w:before="1"/>
        <w:ind w:left="0"/>
      </w:pPr>
    </w:p>
    <w:p w14:paraId="2A690487" w14:textId="77777777" w:rsidR="002B2765" w:rsidRDefault="009F0C6C">
      <w:pPr>
        <w:pStyle w:val="Zkladntext"/>
        <w:ind w:left="116"/>
      </w:pPr>
      <w:r>
        <w:t>Gmina</w:t>
      </w:r>
      <w:r>
        <w:rPr>
          <w:spacing w:val="-6"/>
        </w:rPr>
        <w:t xml:space="preserve"> </w:t>
      </w:r>
      <w:r>
        <w:t>Branice,</w:t>
      </w:r>
      <w:r>
        <w:rPr>
          <w:spacing w:val="-3"/>
        </w:rPr>
        <w:t xml:space="preserve"> </w:t>
      </w:r>
      <w:r>
        <w:t>ul.</w:t>
      </w:r>
      <w:r>
        <w:rPr>
          <w:spacing w:val="-5"/>
        </w:rPr>
        <w:t xml:space="preserve"> </w:t>
      </w:r>
      <w:proofErr w:type="spellStart"/>
      <w:r>
        <w:t>Słowackiego</w:t>
      </w:r>
      <w:proofErr w:type="spellEnd"/>
      <w:r>
        <w:rPr>
          <w:spacing w:val="-4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Branice</w:t>
      </w:r>
      <w:r>
        <w:rPr>
          <w:spacing w:val="-6"/>
        </w:rPr>
        <w:t xml:space="preserve"> </w:t>
      </w:r>
      <w:r>
        <w:t>48-140,</w:t>
      </w:r>
      <w:r>
        <w:rPr>
          <w:spacing w:val="-3"/>
        </w:rPr>
        <w:t xml:space="preserve"> </w:t>
      </w:r>
      <w:r>
        <w:t>REGON:</w:t>
      </w:r>
      <w:r>
        <w:rPr>
          <w:spacing w:val="-5"/>
        </w:rPr>
        <w:t xml:space="preserve"> </w:t>
      </w:r>
      <w:r>
        <w:rPr>
          <w:spacing w:val="-2"/>
        </w:rPr>
        <w:t>531412852,</w:t>
      </w:r>
    </w:p>
    <w:p w14:paraId="19DF76E7" w14:textId="17600587" w:rsidR="002B2765" w:rsidRPr="00030174" w:rsidRDefault="009F0C6C">
      <w:pPr>
        <w:pStyle w:val="Zkladntext"/>
        <w:ind w:left="116"/>
        <w:rPr>
          <w:color w:val="EE0000"/>
        </w:rPr>
      </w:pPr>
      <w:r>
        <w:t>Zastoupená</w:t>
      </w:r>
      <w:r>
        <w:rPr>
          <w:spacing w:val="-9"/>
        </w:rPr>
        <w:t xml:space="preserve"> </w:t>
      </w:r>
      <w:r>
        <w:t>Sebastianem</w:t>
      </w:r>
      <w:r>
        <w:rPr>
          <w:spacing w:val="-7"/>
        </w:rPr>
        <w:t xml:space="preserve"> </w:t>
      </w:r>
      <w:r w:rsidRPr="0034636F">
        <w:t>Bačou,</w:t>
      </w:r>
      <w:r w:rsidRPr="0034636F">
        <w:rPr>
          <w:spacing w:val="-8"/>
        </w:rPr>
        <w:t xml:space="preserve"> </w:t>
      </w:r>
      <w:r w:rsidR="00030174" w:rsidRPr="0034636F">
        <w:rPr>
          <w:spacing w:val="-4"/>
        </w:rPr>
        <w:t xml:space="preserve">starostou </w:t>
      </w:r>
      <w:r w:rsidRPr="0034636F">
        <w:rPr>
          <w:spacing w:val="-4"/>
        </w:rPr>
        <w:t>obce</w:t>
      </w:r>
      <w:r w:rsidR="00030174" w:rsidRPr="0034636F">
        <w:rPr>
          <w:spacing w:val="-4"/>
        </w:rPr>
        <w:t xml:space="preserve"> </w:t>
      </w:r>
    </w:p>
    <w:p w14:paraId="2CE136D0" w14:textId="77777777" w:rsidR="002B2765" w:rsidRDefault="002B2765">
      <w:pPr>
        <w:pStyle w:val="Zkladntext"/>
        <w:spacing w:before="1"/>
        <w:ind w:left="0"/>
      </w:pPr>
    </w:p>
    <w:p w14:paraId="57009A8F" w14:textId="77777777" w:rsidR="002B2765" w:rsidRDefault="009F0C6C">
      <w:pPr>
        <w:pStyle w:val="Zkladntext"/>
        <w:spacing w:line="267" w:lineRule="exact"/>
        <w:ind w:left="116"/>
      </w:pPr>
      <w:r>
        <w:t>Dále</w:t>
      </w:r>
      <w:r>
        <w:rPr>
          <w:spacing w:val="-3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"česká</w:t>
      </w:r>
      <w:r>
        <w:rPr>
          <w:spacing w:val="-5"/>
        </w:rPr>
        <w:t xml:space="preserve"> </w:t>
      </w:r>
      <w:r>
        <w:t>strana",</w:t>
      </w:r>
      <w:r>
        <w:rPr>
          <w:spacing w:val="-4"/>
        </w:rPr>
        <w:t xml:space="preserve"> </w:t>
      </w:r>
      <w:r>
        <w:t>respektive</w:t>
      </w:r>
      <w:r>
        <w:rPr>
          <w:spacing w:val="-2"/>
        </w:rPr>
        <w:t xml:space="preserve"> </w:t>
      </w:r>
      <w:r>
        <w:t>"polská</w:t>
      </w:r>
      <w:r>
        <w:rPr>
          <w:spacing w:val="-4"/>
        </w:rPr>
        <w:t xml:space="preserve"> </w:t>
      </w:r>
      <w:r>
        <w:rPr>
          <w:spacing w:val="-2"/>
        </w:rPr>
        <w:t>strana".</w:t>
      </w:r>
    </w:p>
    <w:p w14:paraId="4D36475A" w14:textId="77777777" w:rsidR="002B2765" w:rsidRDefault="009F0C6C">
      <w:pPr>
        <w:pStyle w:val="Zkladntext"/>
        <w:spacing w:line="267" w:lineRule="exact"/>
        <w:ind w:left="166"/>
      </w:pPr>
      <w:r>
        <w:t>a</w:t>
      </w:r>
      <w:r>
        <w:rPr>
          <w:spacing w:val="-4"/>
        </w:rPr>
        <w:t xml:space="preserve"> </w:t>
      </w:r>
      <w:r>
        <w:t>společně</w:t>
      </w:r>
      <w:r>
        <w:rPr>
          <w:spacing w:val="-5"/>
        </w:rPr>
        <w:t xml:space="preserve"> </w:t>
      </w:r>
      <w:r>
        <w:t>"smluvní</w:t>
      </w:r>
      <w:r>
        <w:rPr>
          <w:spacing w:val="-3"/>
        </w:rPr>
        <w:t xml:space="preserve"> </w:t>
      </w:r>
      <w:r>
        <w:rPr>
          <w:spacing w:val="-2"/>
        </w:rPr>
        <w:t>strany",</w:t>
      </w:r>
    </w:p>
    <w:p w14:paraId="365C14A6" w14:textId="77777777" w:rsidR="002B2765" w:rsidRDefault="002B2765">
      <w:pPr>
        <w:pStyle w:val="Zkladntext"/>
        <w:spacing w:before="1"/>
        <w:ind w:left="0"/>
      </w:pPr>
    </w:p>
    <w:p w14:paraId="0590ECB0" w14:textId="67C95BE0" w:rsidR="002B2765" w:rsidRDefault="009F0C6C">
      <w:pPr>
        <w:pStyle w:val="Zkladntext"/>
        <w:ind w:left="116"/>
      </w:pPr>
      <w:r>
        <w:t>vedeny</w:t>
      </w:r>
      <w:r>
        <w:rPr>
          <w:spacing w:val="-2"/>
        </w:rPr>
        <w:t xml:space="preserve"> </w:t>
      </w:r>
      <w:r>
        <w:t>snahou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zvýšení</w:t>
      </w:r>
      <w:r>
        <w:rPr>
          <w:spacing w:val="-3"/>
        </w:rPr>
        <w:t xml:space="preserve"> </w:t>
      </w:r>
      <w:r>
        <w:t>bezpečnosti</w:t>
      </w:r>
      <w:r>
        <w:rPr>
          <w:spacing w:val="-2"/>
        </w:rPr>
        <w:t xml:space="preserve"> </w:t>
      </w:r>
      <w:r>
        <w:t>silničního</w:t>
      </w:r>
      <w:r>
        <w:rPr>
          <w:spacing w:val="-1"/>
        </w:rPr>
        <w:t xml:space="preserve"> </w:t>
      </w:r>
      <w:r>
        <w:t>provozu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česko-polské</w:t>
      </w:r>
      <w:r>
        <w:rPr>
          <w:spacing w:val="-4"/>
        </w:rPr>
        <w:t xml:space="preserve"> </w:t>
      </w:r>
      <w:r>
        <w:t>státní</w:t>
      </w:r>
      <w:r>
        <w:rPr>
          <w:spacing w:val="-2"/>
        </w:rPr>
        <w:t xml:space="preserve"> </w:t>
      </w:r>
      <w:r>
        <w:t>hranici,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dohodly</w:t>
      </w:r>
      <w:r>
        <w:rPr>
          <w:spacing w:val="-2"/>
        </w:rPr>
        <w:t xml:space="preserve"> </w:t>
      </w:r>
      <w:r>
        <w:t xml:space="preserve">na rekonstrukci hraničního </w:t>
      </w:r>
      <w:r w:rsidRPr="00EE126F">
        <w:t>mostu</w:t>
      </w:r>
      <w:r w:rsidR="00030174" w:rsidRPr="00EE126F">
        <w:t xml:space="preserve"> ev.</w:t>
      </w:r>
      <w:r w:rsidR="0034636F" w:rsidRPr="00EE126F">
        <w:t xml:space="preserve"> </w:t>
      </w:r>
      <w:r w:rsidR="00030174" w:rsidRPr="00EE126F">
        <w:t>č. 05712-2</w:t>
      </w:r>
      <w:r w:rsidRPr="00EE126F">
        <w:t xml:space="preserve"> přes </w:t>
      </w:r>
      <w:r>
        <w:t xml:space="preserve">řeku Opavu v </w:t>
      </w:r>
      <w:r w:rsidRPr="00E57C44">
        <w:t xml:space="preserve">místě </w:t>
      </w:r>
      <w:r w:rsidR="00E57C44" w:rsidRPr="00E57C44">
        <w:t>Držkovice</w:t>
      </w:r>
      <w:r w:rsidR="00E57C44" w:rsidRPr="00E57C44">
        <w:rPr>
          <w:spacing w:val="-6"/>
        </w:rPr>
        <w:t> </w:t>
      </w:r>
      <w:r w:rsidR="00E57C44" w:rsidRPr="00E57C44">
        <w:rPr>
          <w:spacing w:val="-6"/>
        </w:rPr>
        <w:noBreakHyphen/>
        <w:t> </w:t>
      </w:r>
      <w:proofErr w:type="spellStart"/>
      <w:r w:rsidR="00E57C44" w:rsidRPr="00E57C44">
        <w:rPr>
          <w:spacing w:val="-2"/>
        </w:rPr>
        <w:t>Dzierżkowice</w:t>
      </w:r>
      <w:proofErr w:type="spellEnd"/>
      <w:r>
        <w:t>,</w:t>
      </w:r>
    </w:p>
    <w:p w14:paraId="23D4E140" w14:textId="77777777" w:rsidR="002B2765" w:rsidRDefault="002B2765">
      <w:pPr>
        <w:pStyle w:val="Zkladntext"/>
        <w:ind w:left="0"/>
      </w:pPr>
    </w:p>
    <w:p w14:paraId="38D20867" w14:textId="77777777" w:rsidR="002B2765" w:rsidRDefault="009F0C6C">
      <w:pPr>
        <w:pStyle w:val="Zkladntext"/>
        <w:spacing w:line="259" w:lineRule="auto"/>
        <w:ind w:left="116" w:right="110"/>
        <w:jc w:val="both"/>
      </w:pPr>
      <w:r>
        <w:t>v</w:t>
      </w:r>
      <w:r>
        <w:rPr>
          <w:spacing w:val="-6"/>
        </w:rPr>
        <w:t xml:space="preserve"> </w:t>
      </w:r>
      <w:r>
        <w:t>souladu</w:t>
      </w:r>
      <w:r>
        <w:rPr>
          <w:spacing w:val="-7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článkem</w:t>
      </w:r>
      <w:r>
        <w:rPr>
          <w:spacing w:val="-8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odst.</w:t>
      </w:r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Dohody</w:t>
      </w:r>
      <w:r>
        <w:rPr>
          <w:spacing w:val="-8"/>
        </w:rPr>
        <w:t xml:space="preserve"> </w:t>
      </w:r>
      <w:r>
        <w:t>mezi</w:t>
      </w:r>
      <w:r>
        <w:rPr>
          <w:spacing w:val="-10"/>
        </w:rPr>
        <w:t xml:space="preserve"> </w:t>
      </w:r>
      <w:r>
        <w:t>Polskou</w:t>
      </w:r>
      <w:r>
        <w:rPr>
          <w:spacing w:val="-10"/>
        </w:rPr>
        <w:t xml:space="preserve"> </w:t>
      </w:r>
      <w:r>
        <w:t>republikou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Českou</w:t>
      </w:r>
      <w:r>
        <w:rPr>
          <w:spacing w:val="-10"/>
        </w:rPr>
        <w:t xml:space="preserve"> </w:t>
      </w:r>
      <w:r>
        <w:t>republikou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údržbě</w:t>
      </w:r>
      <w:r>
        <w:rPr>
          <w:spacing w:val="-6"/>
        </w:rPr>
        <w:t xml:space="preserve"> </w:t>
      </w:r>
      <w:r>
        <w:t>silničních hraničních mostů a společných silničních úseků na polsko-českých státních hranicích, podepsané ve Varšavě dne 9. března 1998.</w:t>
      </w:r>
    </w:p>
    <w:p w14:paraId="6C991B13" w14:textId="77777777" w:rsidR="002B2765" w:rsidRDefault="009F0C6C">
      <w:pPr>
        <w:pStyle w:val="Zkladntext"/>
        <w:spacing w:before="160"/>
        <w:ind w:left="116"/>
      </w:pPr>
      <w:r>
        <w:t>rozhodly</w:t>
      </w:r>
      <w:r>
        <w:rPr>
          <w:spacing w:val="-4"/>
        </w:rPr>
        <w:t xml:space="preserve"> </w:t>
      </w:r>
      <w:r>
        <w:rPr>
          <w:spacing w:val="-2"/>
        </w:rPr>
        <w:t>takto:</w:t>
      </w:r>
    </w:p>
    <w:p w14:paraId="48B0A8EE" w14:textId="77777777" w:rsidR="002B2765" w:rsidRDefault="009F0C6C" w:rsidP="00E57C44">
      <w:pPr>
        <w:pStyle w:val="Zkladntext"/>
        <w:spacing w:before="360"/>
        <w:ind w:left="0" w:right="169"/>
        <w:jc w:val="center"/>
      </w:pPr>
      <w:r>
        <w:t>Článek</w:t>
      </w:r>
      <w:r>
        <w:rPr>
          <w:spacing w:val="-7"/>
        </w:rPr>
        <w:t xml:space="preserve"> </w:t>
      </w:r>
      <w:r>
        <w:rPr>
          <w:spacing w:val="-10"/>
        </w:rPr>
        <w:t>1</w:t>
      </w:r>
    </w:p>
    <w:p w14:paraId="04D5C59E" w14:textId="159418E0" w:rsidR="002B2765" w:rsidRDefault="009F0C6C" w:rsidP="00E57C44">
      <w:pPr>
        <w:pStyle w:val="Odstavecseseznamem"/>
        <w:numPr>
          <w:ilvl w:val="0"/>
          <w:numId w:val="1"/>
        </w:numPr>
        <w:tabs>
          <w:tab w:val="left" w:pos="837"/>
        </w:tabs>
        <w:ind w:hanging="361"/>
      </w:pPr>
      <w:r>
        <w:t>Předmětem</w:t>
      </w:r>
      <w:r w:rsidRPr="00030174">
        <w:rPr>
          <w:spacing w:val="-4"/>
        </w:rPr>
        <w:t xml:space="preserve"> </w:t>
      </w:r>
      <w:r>
        <w:t>dohody</w:t>
      </w:r>
      <w:r w:rsidRPr="00030174">
        <w:rPr>
          <w:spacing w:val="-1"/>
        </w:rPr>
        <w:t xml:space="preserve"> </w:t>
      </w:r>
      <w:r>
        <w:t>je</w:t>
      </w:r>
      <w:r w:rsidRPr="00030174">
        <w:rPr>
          <w:spacing w:val="1"/>
        </w:rPr>
        <w:t xml:space="preserve"> </w:t>
      </w:r>
      <w:r>
        <w:t>rekonstrukce</w:t>
      </w:r>
      <w:r w:rsidRPr="00030174">
        <w:rPr>
          <w:spacing w:val="-1"/>
        </w:rPr>
        <w:t xml:space="preserve"> </w:t>
      </w:r>
      <w:r>
        <w:t>hraničního</w:t>
      </w:r>
      <w:r w:rsidRPr="00030174">
        <w:rPr>
          <w:spacing w:val="-3"/>
        </w:rPr>
        <w:t xml:space="preserve"> </w:t>
      </w:r>
      <w:r>
        <w:t>mostu</w:t>
      </w:r>
      <w:r w:rsidRPr="00030174">
        <w:rPr>
          <w:spacing w:val="-2"/>
        </w:rPr>
        <w:t xml:space="preserve"> </w:t>
      </w:r>
      <w:r w:rsidR="00030174" w:rsidRPr="00EE126F">
        <w:t>ev.</w:t>
      </w:r>
      <w:r w:rsidR="0034636F" w:rsidRPr="00EE126F">
        <w:t xml:space="preserve"> </w:t>
      </w:r>
      <w:r w:rsidR="00030174" w:rsidRPr="00EE126F">
        <w:t xml:space="preserve">č. 05712-2 </w:t>
      </w:r>
      <w:r w:rsidRPr="00EE126F">
        <w:t>přes</w:t>
      </w:r>
      <w:r w:rsidRPr="00EE126F">
        <w:rPr>
          <w:spacing w:val="-1"/>
        </w:rPr>
        <w:t xml:space="preserve"> </w:t>
      </w:r>
      <w:r>
        <w:t>řeku</w:t>
      </w:r>
      <w:r w:rsidRPr="00030174">
        <w:rPr>
          <w:spacing w:val="-4"/>
        </w:rPr>
        <w:t xml:space="preserve"> </w:t>
      </w:r>
      <w:r>
        <w:t>Opavu</w:t>
      </w:r>
      <w:r w:rsidRPr="00030174">
        <w:rPr>
          <w:spacing w:val="-2"/>
        </w:rPr>
        <w:t xml:space="preserve"> </w:t>
      </w:r>
      <w:r>
        <w:t>na</w:t>
      </w:r>
      <w:r w:rsidRPr="00030174">
        <w:rPr>
          <w:spacing w:val="-2"/>
        </w:rPr>
        <w:t xml:space="preserve"> </w:t>
      </w:r>
      <w:r>
        <w:t>hraničním</w:t>
      </w:r>
      <w:r w:rsidRPr="00030174">
        <w:rPr>
          <w:spacing w:val="-1"/>
        </w:rPr>
        <w:t xml:space="preserve"> </w:t>
      </w:r>
      <w:r>
        <w:t>úseku</w:t>
      </w:r>
      <w:r w:rsidRPr="00030174">
        <w:rPr>
          <w:spacing w:val="-1"/>
        </w:rPr>
        <w:t xml:space="preserve"> </w:t>
      </w:r>
      <w:r w:rsidRPr="00030174">
        <w:rPr>
          <w:spacing w:val="-5"/>
        </w:rPr>
        <w:t>II</w:t>
      </w:r>
      <w:r w:rsidR="00030174">
        <w:rPr>
          <w:spacing w:val="-5"/>
        </w:rPr>
        <w:t xml:space="preserve"> </w:t>
      </w:r>
      <w:r>
        <w:t>mezi</w:t>
      </w:r>
      <w:r w:rsidRPr="00030174">
        <w:rPr>
          <w:spacing w:val="-6"/>
        </w:rPr>
        <w:t xml:space="preserve"> </w:t>
      </w:r>
      <w:r>
        <w:t>hraničními</w:t>
      </w:r>
      <w:r w:rsidRPr="00030174">
        <w:rPr>
          <w:spacing w:val="-5"/>
        </w:rPr>
        <w:t xml:space="preserve"> </w:t>
      </w:r>
      <w:r>
        <w:t>znaky</w:t>
      </w:r>
      <w:r w:rsidRPr="00030174">
        <w:rPr>
          <w:spacing w:val="-5"/>
        </w:rPr>
        <w:t xml:space="preserve"> </w:t>
      </w:r>
      <w:r>
        <w:t>74/</w:t>
      </w:r>
      <w:proofErr w:type="gramStart"/>
      <w:r>
        <w:t>1</w:t>
      </w:r>
      <w:r w:rsidRPr="00030174">
        <w:rPr>
          <w:spacing w:val="-4"/>
        </w:rPr>
        <w:t xml:space="preserve"> </w:t>
      </w:r>
      <w:r>
        <w:t>-</w:t>
      </w:r>
      <w:r w:rsidRPr="00030174">
        <w:rPr>
          <w:spacing w:val="-4"/>
        </w:rPr>
        <w:t>74</w:t>
      </w:r>
      <w:proofErr w:type="gramEnd"/>
      <w:r w:rsidRPr="00030174">
        <w:rPr>
          <w:spacing w:val="-4"/>
        </w:rPr>
        <w:t>/2.</w:t>
      </w:r>
    </w:p>
    <w:p w14:paraId="180AE224" w14:textId="77777777" w:rsidR="002B2765" w:rsidRDefault="009F0C6C" w:rsidP="00E57C44">
      <w:pPr>
        <w:pStyle w:val="Odstavecseseznamem"/>
        <w:numPr>
          <w:ilvl w:val="0"/>
          <w:numId w:val="1"/>
        </w:numPr>
        <w:tabs>
          <w:tab w:val="left" w:pos="830"/>
        </w:tabs>
        <w:ind w:left="829" w:hanging="356"/>
      </w:pPr>
      <w:r>
        <w:t>Za</w:t>
      </w:r>
      <w:r>
        <w:rPr>
          <w:spacing w:val="-7"/>
        </w:rPr>
        <w:t xml:space="preserve"> </w:t>
      </w:r>
      <w:r>
        <w:t>tímto</w:t>
      </w:r>
      <w:r>
        <w:rPr>
          <w:spacing w:val="-6"/>
        </w:rPr>
        <w:t xml:space="preserve"> </w:t>
      </w:r>
      <w:r>
        <w:t>účelem</w:t>
      </w:r>
      <w:r>
        <w:rPr>
          <w:spacing w:val="-6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provedeny</w:t>
      </w:r>
      <w:r>
        <w:rPr>
          <w:spacing w:val="-5"/>
        </w:rPr>
        <w:t xml:space="preserve"> </w:t>
      </w:r>
      <w:r>
        <w:t>následující</w:t>
      </w:r>
      <w:r>
        <w:rPr>
          <w:spacing w:val="-7"/>
        </w:rPr>
        <w:t xml:space="preserve"> </w:t>
      </w:r>
      <w:r>
        <w:t>stavební</w:t>
      </w:r>
      <w:r>
        <w:rPr>
          <w:spacing w:val="-7"/>
        </w:rPr>
        <w:t xml:space="preserve"> </w:t>
      </w:r>
      <w:r>
        <w:rPr>
          <w:spacing w:val="-2"/>
        </w:rPr>
        <w:t>práce:</w:t>
      </w:r>
    </w:p>
    <w:p w14:paraId="74924B34" w14:textId="77777777" w:rsidR="002B2765" w:rsidRDefault="009F0C6C" w:rsidP="00E57C44">
      <w:pPr>
        <w:pStyle w:val="Odstavecseseznamem"/>
        <w:numPr>
          <w:ilvl w:val="1"/>
          <w:numId w:val="1"/>
        </w:numPr>
        <w:tabs>
          <w:tab w:val="left" w:pos="1185"/>
        </w:tabs>
        <w:ind w:hanging="361"/>
      </w:pPr>
      <w:r>
        <w:t>nový</w:t>
      </w:r>
      <w:r>
        <w:rPr>
          <w:spacing w:val="-4"/>
        </w:rPr>
        <w:t xml:space="preserve"> </w:t>
      </w:r>
      <w:r>
        <w:t>hraniční</w:t>
      </w:r>
      <w:r>
        <w:rPr>
          <w:spacing w:val="-6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přes</w:t>
      </w:r>
      <w:r>
        <w:rPr>
          <w:spacing w:val="-5"/>
        </w:rPr>
        <w:t xml:space="preserve"> </w:t>
      </w:r>
      <w:r>
        <w:t>řeku</w:t>
      </w:r>
      <w:r>
        <w:rPr>
          <w:spacing w:val="-4"/>
        </w:rPr>
        <w:t xml:space="preserve"> </w:t>
      </w:r>
      <w:r>
        <w:t>Opavu,</w:t>
      </w:r>
      <w:r>
        <w:rPr>
          <w:spacing w:val="-4"/>
        </w:rPr>
        <w:t xml:space="preserve"> </w:t>
      </w:r>
      <w:r>
        <w:t>dále</w:t>
      </w:r>
      <w:r>
        <w:rPr>
          <w:spacing w:val="-2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"hraniční</w:t>
      </w:r>
      <w:r>
        <w:rPr>
          <w:spacing w:val="-3"/>
        </w:rPr>
        <w:t xml:space="preserve"> </w:t>
      </w:r>
      <w:r>
        <w:rPr>
          <w:spacing w:val="-2"/>
        </w:rPr>
        <w:t>most",</w:t>
      </w:r>
    </w:p>
    <w:p w14:paraId="02612A79" w14:textId="43246403" w:rsidR="002B2765" w:rsidRDefault="009F0C6C" w:rsidP="00E57C44">
      <w:pPr>
        <w:pStyle w:val="Odstavecseseznamem"/>
        <w:numPr>
          <w:ilvl w:val="1"/>
          <w:numId w:val="1"/>
        </w:numPr>
        <w:tabs>
          <w:tab w:val="left" w:pos="1185"/>
        </w:tabs>
        <w:ind w:hanging="361"/>
      </w:pPr>
      <w:r>
        <w:t>nový</w:t>
      </w:r>
      <w:r w:rsidRPr="0034636F">
        <w:rPr>
          <w:spacing w:val="-6"/>
        </w:rPr>
        <w:t xml:space="preserve"> </w:t>
      </w:r>
      <w:r>
        <w:t>úsek</w:t>
      </w:r>
      <w:r w:rsidRPr="0034636F">
        <w:rPr>
          <w:spacing w:val="-2"/>
        </w:rPr>
        <w:t xml:space="preserve"> </w:t>
      </w:r>
      <w:r w:rsidR="008C5932" w:rsidRPr="0034636F">
        <w:rPr>
          <w:spacing w:val="-2"/>
        </w:rPr>
        <w:t xml:space="preserve">obecní </w:t>
      </w:r>
      <w:r>
        <w:t>silnice</w:t>
      </w:r>
      <w:r w:rsidRPr="0034636F">
        <w:rPr>
          <w:spacing w:val="-4"/>
        </w:rPr>
        <w:t xml:space="preserve"> </w:t>
      </w:r>
      <w:r>
        <w:t>v</w:t>
      </w:r>
      <w:r w:rsidRPr="0034636F">
        <w:rPr>
          <w:spacing w:val="-7"/>
        </w:rPr>
        <w:t xml:space="preserve"> </w:t>
      </w:r>
      <w:r>
        <w:t>oblasti</w:t>
      </w:r>
      <w:r w:rsidRPr="0034636F">
        <w:rPr>
          <w:spacing w:val="-6"/>
        </w:rPr>
        <w:t xml:space="preserve"> </w:t>
      </w:r>
      <w:proofErr w:type="spellStart"/>
      <w:r>
        <w:t>Dzierżkowic</w:t>
      </w:r>
      <w:proofErr w:type="spellEnd"/>
      <w:r>
        <w:t>,</w:t>
      </w:r>
      <w:r w:rsidRPr="0034636F">
        <w:rPr>
          <w:spacing w:val="-3"/>
        </w:rPr>
        <w:t xml:space="preserve"> </w:t>
      </w:r>
      <w:r>
        <w:t>který</w:t>
      </w:r>
      <w:r w:rsidRPr="0034636F">
        <w:rPr>
          <w:spacing w:val="-5"/>
        </w:rPr>
        <w:t xml:space="preserve"> </w:t>
      </w:r>
      <w:r>
        <w:t>zajistí</w:t>
      </w:r>
      <w:r w:rsidRPr="0034636F">
        <w:rPr>
          <w:spacing w:val="-3"/>
        </w:rPr>
        <w:t xml:space="preserve"> </w:t>
      </w:r>
      <w:r>
        <w:t>přístup</w:t>
      </w:r>
      <w:r w:rsidRPr="0034636F">
        <w:rPr>
          <w:spacing w:val="-4"/>
        </w:rPr>
        <w:t xml:space="preserve"> </w:t>
      </w:r>
      <w:r>
        <w:t>k</w:t>
      </w:r>
      <w:r w:rsidRPr="0034636F">
        <w:rPr>
          <w:spacing w:val="-5"/>
        </w:rPr>
        <w:t xml:space="preserve"> </w:t>
      </w:r>
      <w:r>
        <w:t>hraničnímu</w:t>
      </w:r>
      <w:r w:rsidRPr="0034636F">
        <w:rPr>
          <w:spacing w:val="-7"/>
        </w:rPr>
        <w:t xml:space="preserve"> </w:t>
      </w:r>
      <w:r>
        <w:t>mostu</w:t>
      </w:r>
      <w:r w:rsidRPr="0034636F">
        <w:rPr>
          <w:spacing w:val="-3"/>
        </w:rPr>
        <w:t xml:space="preserve"> </w:t>
      </w:r>
      <w:r>
        <w:t>na</w:t>
      </w:r>
      <w:r w:rsidRPr="0034636F">
        <w:rPr>
          <w:spacing w:val="-4"/>
        </w:rPr>
        <w:t xml:space="preserve"> </w:t>
      </w:r>
      <w:r>
        <w:t>území</w:t>
      </w:r>
      <w:r w:rsidRPr="0034636F">
        <w:rPr>
          <w:spacing w:val="-6"/>
        </w:rPr>
        <w:t xml:space="preserve"> </w:t>
      </w:r>
      <w:r>
        <w:t>Polské</w:t>
      </w:r>
      <w:r w:rsidRPr="0034636F">
        <w:rPr>
          <w:spacing w:val="-3"/>
        </w:rPr>
        <w:t xml:space="preserve"> </w:t>
      </w:r>
      <w:r>
        <w:t>republiky,</w:t>
      </w:r>
      <w:r w:rsidRPr="0034636F">
        <w:rPr>
          <w:spacing w:val="-4"/>
        </w:rPr>
        <w:t xml:space="preserve"> </w:t>
      </w:r>
      <w:r>
        <w:t>dále</w:t>
      </w:r>
      <w:r w:rsidRPr="0034636F">
        <w:rPr>
          <w:spacing w:val="-3"/>
        </w:rPr>
        <w:t xml:space="preserve"> </w:t>
      </w:r>
      <w:r>
        <w:t>jen</w:t>
      </w:r>
      <w:r w:rsidRPr="0034636F">
        <w:rPr>
          <w:spacing w:val="-4"/>
        </w:rPr>
        <w:t xml:space="preserve"> </w:t>
      </w:r>
      <w:r>
        <w:t>"polská</w:t>
      </w:r>
      <w:r w:rsidRPr="0034636F">
        <w:rPr>
          <w:spacing w:val="-7"/>
        </w:rPr>
        <w:t xml:space="preserve"> </w:t>
      </w:r>
      <w:r>
        <w:t>přístupová</w:t>
      </w:r>
      <w:r w:rsidRPr="0034636F">
        <w:rPr>
          <w:spacing w:val="-3"/>
        </w:rPr>
        <w:t xml:space="preserve"> </w:t>
      </w:r>
      <w:r w:rsidRPr="0034636F">
        <w:rPr>
          <w:spacing w:val="-2"/>
        </w:rPr>
        <w:t>cesta",</w:t>
      </w:r>
    </w:p>
    <w:p w14:paraId="79C1E8EB" w14:textId="4B18FDE5" w:rsidR="002B2765" w:rsidRDefault="009F0C6C" w:rsidP="00E57C44">
      <w:pPr>
        <w:pStyle w:val="Odstavecseseznamem"/>
        <w:numPr>
          <w:ilvl w:val="1"/>
          <w:numId w:val="1"/>
        </w:numPr>
        <w:tabs>
          <w:tab w:val="left" w:pos="1185"/>
        </w:tabs>
        <w:ind w:hanging="361"/>
      </w:pPr>
      <w:r>
        <w:t>rekonstrukce</w:t>
      </w:r>
      <w:r w:rsidRPr="00FB0B8B">
        <w:rPr>
          <w:spacing w:val="-2"/>
        </w:rPr>
        <w:t xml:space="preserve"> </w:t>
      </w:r>
      <w:r>
        <w:t>části</w:t>
      </w:r>
      <w:r w:rsidRPr="00FB0B8B">
        <w:rPr>
          <w:spacing w:val="-4"/>
        </w:rPr>
        <w:t xml:space="preserve"> </w:t>
      </w:r>
      <w:r>
        <w:t>silnice</w:t>
      </w:r>
      <w:r w:rsidRPr="00FB0B8B">
        <w:rPr>
          <w:spacing w:val="-5"/>
        </w:rPr>
        <w:t xml:space="preserve"> </w:t>
      </w:r>
      <w:r>
        <w:t>III/05712</w:t>
      </w:r>
      <w:r w:rsidRPr="00FB0B8B">
        <w:rPr>
          <w:spacing w:val="-4"/>
        </w:rPr>
        <w:t xml:space="preserve"> </w:t>
      </w:r>
      <w:r>
        <w:t>v</w:t>
      </w:r>
      <w:r w:rsidRPr="00FB0B8B">
        <w:rPr>
          <w:spacing w:val="-5"/>
        </w:rPr>
        <w:t xml:space="preserve"> </w:t>
      </w:r>
      <w:r>
        <w:t>oblasti</w:t>
      </w:r>
      <w:r w:rsidRPr="00FB0B8B">
        <w:rPr>
          <w:spacing w:val="-6"/>
        </w:rPr>
        <w:t xml:space="preserve"> </w:t>
      </w:r>
      <w:r>
        <w:t>D</w:t>
      </w:r>
      <w:r w:rsidR="008C5932">
        <w:t>r</w:t>
      </w:r>
      <w:r>
        <w:t>žkovice,</w:t>
      </w:r>
      <w:r w:rsidRPr="00FB0B8B">
        <w:rPr>
          <w:spacing w:val="-5"/>
        </w:rPr>
        <w:t xml:space="preserve"> </w:t>
      </w:r>
      <w:r>
        <w:t>která</w:t>
      </w:r>
      <w:r w:rsidRPr="00FB0B8B">
        <w:rPr>
          <w:spacing w:val="-6"/>
        </w:rPr>
        <w:t xml:space="preserve"> </w:t>
      </w:r>
      <w:r>
        <w:t>zajišťuje</w:t>
      </w:r>
      <w:r w:rsidRPr="00FB0B8B">
        <w:rPr>
          <w:spacing w:val="-7"/>
        </w:rPr>
        <w:t xml:space="preserve"> </w:t>
      </w:r>
      <w:r>
        <w:t>přístup</w:t>
      </w:r>
      <w:r w:rsidRPr="00FB0B8B">
        <w:rPr>
          <w:spacing w:val="-4"/>
        </w:rPr>
        <w:t xml:space="preserve"> </w:t>
      </w:r>
      <w:r w:rsidRPr="00FB0B8B">
        <w:rPr>
          <w:spacing w:val="-10"/>
        </w:rPr>
        <w:t>k</w:t>
      </w:r>
      <w:r w:rsidR="00FB0B8B">
        <w:rPr>
          <w:spacing w:val="-10"/>
        </w:rPr>
        <w:t xml:space="preserve"> </w:t>
      </w:r>
      <w:r>
        <w:t>hraničnímu</w:t>
      </w:r>
      <w:r w:rsidRPr="00FB0B8B">
        <w:rPr>
          <w:spacing w:val="-7"/>
        </w:rPr>
        <w:t xml:space="preserve"> </w:t>
      </w:r>
      <w:r>
        <w:t>mostu</w:t>
      </w:r>
      <w:r w:rsidRPr="00FB0B8B">
        <w:rPr>
          <w:spacing w:val="-4"/>
        </w:rPr>
        <w:t xml:space="preserve"> </w:t>
      </w:r>
      <w:r>
        <w:t>na</w:t>
      </w:r>
      <w:r w:rsidRPr="00FB0B8B">
        <w:rPr>
          <w:spacing w:val="-5"/>
        </w:rPr>
        <w:t xml:space="preserve"> </w:t>
      </w:r>
      <w:r>
        <w:t>území</w:t>
      </w:r>
      <w:r w:rsidRPr="00FB0B8B">
        <w:rPr>
          <w:spacing w:val="-4"/>
        </w:rPr>
        <w:t xml:space="preserve"> </w:t>
      </w:r>
      <w:r>
        <w:t>České</w:t>
      </w:r>
      <w:r w:rsidRPr="00FB0B8B">
        <w:rPr>
          <w:spacing w:val="-3"/>
        </w:rPr>
        <w:t xml:space="preserve"> </w:t>
      </w:r>
      <w:r>
        <w:t>republiky,</w:t>
      </w:r>
      <w:r w:rsidRPr="00FB0B8B">
        <w:rPr>
          <w:spacing w:val="-3"/>
        </w:rPr>
        <w:t xml:space="preserve"> </w:t>
      </w:r>
      <w:r>
        <w:t>dále</w:t>
      </w:r>
      <w:r w:rsidRPr="00FB0B8B">
        <w:rPr>
          <w:spacing w:val="-7"/>
        </w:rPr>
        <w:t xml:space="preserve"> </w:t>
      </w:r>
      <w:r>
        <w:t>jen</w:t>
      </w:r>
      <w:r w:rsidRPr="00FB0B8B">
        <w:rPr>
          <w:spacing w:val="-7"/>
        </w:rPr>
        <w:t xml:space="preserve"> </w:t>
      </w:r>
      <w:r>
        <w:t>"česká</w:t>
      </w:r>
      <w:r w:rsidRPr="00FB0B8B">
        <w:rPr>
          <w:spacing w:val="-7"/>
        </w:rPr>
        <w:t xml:space="preserve"> </w:t>
      </w:r>
      <w:r>
        <w:t>přístupová</w:t>
      </w:r>
      <w:r w:rsidRPr="00FB0B8B">
        <w:rPr>
          <w:spacing w:val="-5"/>
        </w:rPr>
        <w:t xml:space="preserve"> </w:t>
      </w:r>
      <w:r w:rsidRPr="00FB0B8B">
        <w:rPr>
          <w:spacing w:val="-2"/>
        </w:rPr>
        <w:t>komunikace".</w:t>
      </w:r>
    </w:p>
    <w:p w14:paraId="0A877FF8" w14:textId="77777777" w:rsidR="002B2765" w:rsidRDefault="009F0C6C" w:rsidP="00E57C44">
      <w:pPr>
        <w:pStyle w:val="Zkladntext"/>
        <w:keepNext/>
        <w:spacing w:before="360"/>
        <w:ind w:left="0" w:right="170"/>
        <w:jc w:val="center"/>
      </w:pPr>
      <w:r>
        <w:t>Článek</w:t>
      </w:r>
      <w:r>
        <w:rPr>
          <w:spacing w:val="-7"/>
        </w:rPr>
        <w:t xml:space="preserve"> </w:t>
      </w:r>
      <w:r>
        <w:rPr>
          <w:spacing w:val="-10"/>
        </w:rPr>
        <w:t>2</w:t>
      </w:r>
    </w:p>
    <w:p w14:paraId="0B450BAA" w14:textId="77777777" w:rsidR="002B2765" w:rsidRDefault="009F0C6C" w:rsidP="00E57C44">
      <w:pPr>
        <w:pStyle w:val="Odstavecseseznamem"/>
        <w:numPr>
          <w:ilvl w:val="0"/>
          <w:numId w:val="7"/>
        </w:numPr>
        <w:tabs>
          <w:tab w:val="left" w:pos="837"/>
        </w:tabs>
        <w:ind w:hanging="361"/>
      </w:pPr>
      <w:r>
        <w:t>Za</w:t>
      </w:r>
      <w:r>
        <w:rPr>
          <w:spacing w:val="-6"/>
        </w:rPr>
        <w:t xml:space="preserve"> </w:t>
      </w:r>
      <w:r>
        <w:t>účelem</w:t>
      </w:r>
      <w:r>
        <w:rPr>
          <w:spacing w:val="-2"/>
        </w:rPr>
        <w:t xml:space="preserve"> </w:t>
      </w:r>
      <w:r>
        <w:t>realizace</w:t>
      </w:r>
      <w:r>
        <w:rPr>
          <w:spacing w:val="-2"/>
        </w:rPr>
        <w:t xml:space="preserve"> </w:t>
      </w:r>
      <w:r>
        <w:t>projektů</w:t>
      </w:r>
      <w:r>
        <w:rPr>
          <w:spacing w:val="-4"/>
        </w:rPr>
        <w:t xml:space="preserve"> </w:t>
      </w:r>
      <w:r>
        <w:t>uvedených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článku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česká</w:t>
      </w:r>
      <w:r>
        <w:rPr>
          <w:spacing w:val="-5"/>
        </w:rPr>
        <w:t xml:space="preserve"> </w:t>
      </w:r>
      <w:r>
        <w:t>strana</w:t>
      </w:r>
      <w:r>
        <w:rPr>
          <w:spacing w:val="-3"/>
        </w:rPr>
        <w:t xml:space="preserve"> </w:t>
      </w:r>
      <w:r>
        <w:rPr>
          <w:spacing w:val="-2"/>
        </w:rPr>
        <w:t>zavazuje:</w:t>
      </w:r>
    </w:p>
    <w:p w14:paraId="72DD1F91" w14:textId="77777777" w:rsidR="002B2765" w:rsidRDefault="009F0C6C" w:rsidP="00E57C44">
      <w:pPr>
        <w:pStyle w:val="Odstavecseseznamem"/>
        <w:numPr>
          <w:ilvl w:val="1"/>
          <w:numId w:val="7"/>
        </w:numPr>
        <w:tabs>
          <w:tab w:val="left" w:pos="1197"/>
        </w:tabs>
        <w:ind w:hanging="361"/>
      </w:pPr>
      <w:r>
        <w:t>připravit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realizovat</w:t>
      </w:r>
      <w:r>
        <w:rPr>
          <w:spacing w:val="-7"/>
        </w:rPr>
        <w:t xml:space="preserve"> </w:t>
      </w:r>
      <w:r>
        <w:t>výstavbu</w:t>
      </w:r>
      <w:r>
        <w:rPr>
          <w:spacing w:val="-6"/>
        </w:rPr>
        <w:t xml:space="preserve"> </w:t>
      </w:r>
      <w:r>
        <w:t>hraničního</w:t>
      </w:r>
      <w:r>
        <w:rPr>
          <w:spacing w:val="-4"/>
        </w:rPr>
        <w:t xml:space="preserve"> </w:t>
      </w:r>
      <w:r>
        <w:t>mostu,</w:t>
      </w:r>
      <w:r>
        <w:rPr>
          <w:spacing w:val="-7"/>
        </w:rPr>
        <w:t xml:space="preserve"> </w:t>
      </w:r>
      <w:r>
        <w:rPr>
          <w:spacing w:val="-2"/>
        </w:rPr>
        <w:t>zejména:</w:t>
      </w:r>
    </w:p>
    <w:p w14:paraId="28110154" w14:textId="77777777" w:rsidR="002B2765" w:rsidRDefault="009F0C6C" w:rsidP="00E57C44">
      <w:pPr>
        <w:pStyle w:val="Odstavecseseznamem"/>
        <w:numPr>
          <w:ilvl w:val="2"/>
          <w:numId w:val="7"/>
        </w:numPr>
        <w:tabs>
          <w:tab w:val="left" w:pos="1557"/>
        </w:tabs>
        <w:ind w:hanging="361"/>
      </w:pPr>
      <w:r>
        <w:t>vypracovat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dohodnout</w:t>
      </w:r>
      <w:r>
        <w:rPr>
          <w:spacing w:val="-3"/>
        </w:rPr>
        <w:t xml:space="preserve"> </w:t>
      </w:r>
      <w:r>
        <w:t>s</w:t>
      </w:r>
      <w:r>
        <w:rPr>
          <w:spacing w:val="-8"/>
        </w:rPr>
        <w:t xml:space="preserve"> </w:t>
      </w:r>
      <w:r>
        <w:t>polskou</w:t>
      </w:r>
      <w:r>
        <w:rPr>
          <w:spacing w:val="-4"/>
        </w:rPr>
        <w:t xml:space="preserve"> </w:t>
      </w:r>
      <w:r>
        <w:t>stranou</w:t>
      </w:r>
      <w:r>
        <w:rPr>
          <w:spacing w:val="-2"/>
        </w:rPr>
        <w:t xml:space="preserve"> </w:t>
      </w:r>
      <w:r>
        <w:t>koncepci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výstavbu</w:t>
      </w:r>
      <w:r>
        <w:rPr>
          <w:spacing w:val="-3"/>
        </w:rPr>
        <w:t xml:space="preserve"> </w:t>
      </w:r>
      <w:r>
        <w:t>hraničního</w:t>
      </w:r>
      <w:r>
        <w:rPr>
          <w:spacing w:val="-4"/>
        </w:rPr>
        <w:t xml:space="preserve"> </w:t>
      </w:r>
      <w:r>
        <w:rPr>
          <w:spacing w:val="-2"/>
        </w:rPr>
        <w:t>mostu,</w:t>
      </w:r>
    </w:p>
    <w:p w14:paraId="2F6CAC8A" w14:textId="77777777" w:rsidR="002B2765" w:rsidRDefault="009F0C6C" w:rsidP="00E57C44">
      <w:pPr>
        <w:pStyle w:val="Odstavecseseznamem"/>
        <w:numPr>
          <w:ilvl w:val="2"/>
          <w:numId w:val="7"/>
        </w:numPr>
        <w:tabs>
          <w:tab w:val="left" w:pos="1557"/>
        </w:tabs>
        <w:ind w:right="113"/>
      </w:pPr>
      <w:r>
        <w:t>vypracovat projektovou dokumentaci přizpůsobenou vnitrostátním právním předpisům smluvních stran za účelem získání potřebných rozhodnutí a povolení smluvních stran,</w:t>
      </w:r>
    </w:p>
    <w:p w14:paraId="7723E65F" w14:textId="77777777" w:rsidR="002B2765" w:rsidRDefault="009F0C6C" w:rsidP="00E57C44">
      <w:pPr>
        <w:pStyle w:val="Odstavecseseznamem"/>
        <w:numPr>
          <w:ilvl w:val="2"/>
          <w:numId w:val="7"/>
        </w:numPr>
        <w:tabs>
          <w:tab w:val="left" w:pos="1557"/>
        </w:tabs>
        <w:ind w:right="112"/>
      </w:pPr>
      <w:r>
        <w:t>získání příslušných rozhodnutí a povolení potřebných pro výstavbu hraničního mostu v souladu se svým vnitřním právem,</w:t>
      </w:r>
    </w:p>
    <w:p w14:paraId="3749CC37" w14:textId="77777777" w:rsidR="002B2765" w:rsidRDefault="009F0C6C" w:rsidP="00E57C44">
      <w:pPr>
        <w:pStyle w:val="Odstavecseseznamem"/>
        <w:numPr>
          <w:ilvl w:val="2"/>
          <w:numId w:val="7"/>
        </w:numPr>
        <w:tabs>
          <w:tab w:val="left" w:pos="1557"/>
        </w:tabs>
        <w:ind w:right="112"/>
      </w:pPr>
      <w:r>
        <w:t>připravit</w:t>
      </w:r>
      <w:r>
        <w:rPr>
          <w:spacing w:val="72"/>
          <w:w w:val="150"/>
        </w:rPr>
        <w:t xml:space="preserve"> </w:t>
      </w:r>
      <w:r>
        <w:t>a</w:t>
      </w:r>
      <w:r>
        <w:rPr>
          <w:spacing w:val="70"/>
          <w:w w:val="150"/>
        </w:rPr>
        <w:t xml:space="preserve"> </w:t>
      </w:r>
      <w:r>
        <w:t>odsouhlasit</w:t>
      </w:r>
      <w:r>
        <w:rPr>
          <w:spacing w:val="72"/>
          <w:w w:val="150"/>
        </w:rPr>
        <w:t xml:space="preserve"> </w:t>
      </w:r>
      <w:r>
        <w:t>s</w:t>
      </w:r>
      <w:r>
        <w:rPr>
          <w:spacing w:val="71"/>
          <w:w w:val="150"/>
        </w:rPr>
        <w:t xml:space="preserve"> </w:t>
      </w:r>
      <w:r>
        <w:t>polskou</w:t>
      </w:r>
      <w:r>
        <w:rPr>
          <w:spacing w:val="71"/>
          <w:w w:val="150"/>
        </w:rPr>
        <w:t xml:space="preserve"> </w:t>
      </w:r>
      <w:r>
        <w:t>stranou</w:t>
      </w:r>
      <w:r>
        <w:rPr>
          <w:spacing w:val="71"/>
          <w:w w:val="150"/>
        </w:rPr>
        <w:t xml:space="preserve"> </w:t>
      </w:r>
      <w:r>
        <w:t>potřebnou</w:t>
      </w:r>
      <w:r>
        <w:rPr>
          <w:spacing w:val="71"/>
          <w:w w:val="150"/>
        </w:rPr>
        <w:t xml:space="preserve"> </w:t>
      </w:r>
      <w:r>
        <w:t xml:space="preserve">dokumentaci. k provedení mezinárodního výběrového řízení na zhotovitele, dále jen "zadávací </w:t>
      </w:r>
      <w:r>
        <w:rPr>
          <w:spacing w:val="-2"/>
        </w:rPr>
        <w:t>dokumentace",</w:t>
      </w:r>
    </w:p>
    <w:p w14:paraId="252C1DA5" w14:textId="5DC84120" w:rsidR="002B2765" w:rsidRDefault="009F0C6C" w:rsidP="00E57C44">
      <w:pPr>
        <w:pStyle w:val="Odstavecseseznamem"/>
        <w:numPr>
          <w:ilvl w:val="2"/>
          <w:numId w:val="7"/>
        </w:numPr>
        <w:tabs>
          <w:tab w:val="left" w:pos="1557"/>
        </w:tabs>
        <w:ind w:hanging="361"/>
      </w:pPr>
      <w:r>
        <w:t>provedení</w:t>
      </w:r>
      <w:r>
        <w:rPr>
          <w:spacing w:val="-7"/>
        </w:rPr>
        <w:t xml:space="preserve"> </w:t>
      </w:r>
      <w:r>
        <w:t>mezinárodního</w:t>
      </w:r>
      <w:r>
        <w:rPr>
          <w:spacing w:val="-7"/>
        </w:rPr>
        <w:t xml:space="preserve"> </w:t>
      </w:r>
      <w:r>
        <w:t>výběrového</w:t>
      </w:r>
      <w:r>
        <w:rPr>
          <w:spacing w:val="-6"/>
        </w:rPr>
        <w:t xml:space="preserve"> </w:t>
      </w:r>
      <w:r w:rsidRPr="004062D9">
        <w:t>řízení</w:t>
      </w:r>
      <w:r w:rsidRPr="004062D9">
        <w:rPr>
          <w:spacing w:val="-4"/>
        </w:rPr>
        <w:t xml:space="preserve"> </w:t>
      </w:r>
      <w:r w:rsidR="00396430" w:rsidRPr="004062D9">
        <w:rPr>
          <w:spacing w:val="-4"/>
        </w:rPr>
        <w:t xml:space="preserve">na </w:t>
      </w:r>
      <w:r w:rsidRPr="004062D9">
        <w:rPr>
          <w:spacing w:val="-2"/>
        </w:rPr>
        <w:t>zhotovitele</w:t>
      </w:r>
      <w:r>
        <w:rPr>
          <w:spacing w:val="-2"/>
        </w:rPr>
        <w:t>,</w:t>
      </w:r>
    </w:p>
    <w:p w14:paraId="2879F73E" w14:textId="59C46598" w:rsidR="002B2765" w:rsidRDefault="009F0C6C" w:rsidP="00E57C44">
      <w:pPr>
        <w:pStyle w:val="Odstavecseseznamem"/>
        <w:numPr>
          <w:ilvl w:val="2"/>
          <w:numId w:val="7"/>
        </w:numPr>
        <w:tabs>
          <w:tab w:val="left" w:pos="1556"/>
          <w:tab w:val="left" w:pos="1557"/>
        </w:tabs>
        <w:ind w:hanging="361"/>
      </w:pPr>
      <w:r>
        <w:t>zajistit</w:t>
      </w:r>
      <w:r>
        <w:rPr>
          <w:spacing w:val="-6"/>
        </w:rPr>
        <w:t xml:space="preserve"> </w:t>
      </w:r>
      <w:r>
        <w:t>účast</w:t>
      </w:r>
      <w:r>
        <w:rPr>
          <w:spacing w:val="-5"/>
        </w:rPr>
        <w:t xml:space="preserve"> </w:t>
      </w:r>
      <w:r>
        <w:t>polské</w:t>
      </w:r>
      <w:r>
        <w:rPr>
          <w:spacing w:val="-3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na</w:t>
      </w:r>
      <w:r>
        <w:rPr>
          <w:spacing w:val="-4"/>
        </w:rPr>
        <w:t xml:space="preserve"> </w:t>
      </w:r>
      <w:r w:rsidR="004062D9">
        <w:t>činnosti</w:t>
      </w:r>
      <w:r>
        <w:rPr>
          <w:spacing w:val="-4"/>
        </w:rPr>
        <w:t xml:space="preserve"> </w:t>
      </w:r>
      <w:r>
        <w:t>výběrové</w:t>
      </w:r>
      <w:r>
        <w:rPr>
          <w:spacing w:val="-3"/>
        </w:rPr>
        <w:t xml:space="preserve"> </w:t>
      </w:r>
      <w:r>
        <w:t>komise</w:t>
      </w:r>
      <w:r>
        <w:rPr>
          <w:spacing w:val="-2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výběr</w:t>
      </w:r>
      <w:r>
        <w:rPr>
          <w:spacing w:val="-3"/>
        </w:rPr>
        <w:t xml:space="preserve"> </w:t>
      </w:r>
      <w:r>
        <w:rPr>
          <w:spacing w:val="-2"/>
        </w:rPr>
        <w:t>zhotovitele,</w:t>
      </w:r>
    </w:p>
    <w:p w14:paraId="6A0ED71E" w14:textId="77777777" w:rsidR="002B2765" w:rsidRDefault="009F0C6C" w:rsidP="00E57C44">
      <w:pPr>
        <w:pStyle w:val="Odstavecseseznamem"/>
        <w:numPr>
          <w:ilvl w:val="2"/>
          <w:numId w:val="7"/>
        </w:numPr>
        <w:tabs>
          <w:tab w:val="left" w:pos="1557"/>
        </w:tabs>
        <w:ind w:hanging="361"/>
      </w:pPr>
      <w:r>
        <w:t>uzavření</w:t>
      </w:r>
      <w:r>
        <w:rPr>
          <w:spacing w:val="32"/>
        </w:rPr>
        <w:t xml:space="preserve"> </w:t>
      </w:r>
      <w:r>
        <w:t>smlouvy</w:t>
      </w:r>
      <w:r>
        <w:rPr>
          <w:spacing w:val="37"/>
        </w:rPr>
        <w:t xml:space="preserve"> </w:t>
      </w:r>
      <w:r>
        <w:t>s</w:t>
      </w:r>
      <w:r>
        <w:rPr>
          <w:spacing w:val="34"/>
        </w:rPr>
        <w:t xml:space="preserve"> </w:t>
      </w:r>
      <w:r>
        <w:t>vítězem</w:t>
      </w:r>
      <w:r>
        <w:rPr>
          <w:spacing w:val="34"/>
        </w:rPr>
        <w:t xml:space="preserve"> </w:t>
      </w:r>
      <w:r>
        <w:t>mezinárodního</w:t>
      </w:r>
      <w:r>
        <w:rPr>
          <w:spacing w:val="37"/>
        </w:rPr>
        <w:t xml:space="preserve"> </w:t>
      </w:r>
      <w:r>
        <w:t>výběrového</w:t>
      </w:r>
      <w:r>
        <w:rPr>
          <w:spacing w:val="37"/>
        </w:rPr>
        <w:t xml:space="preserve"> </w:t>
      </w:r>
      <w:r>
        <w:t>řízení</w:t>
      </w:r>
      <w:r>
        <w:rPr>
          <w:spacing w:val="40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zajištění</w:t>
      </w:r>
      <w:r>
        <w:rPr>
          <w:spacing w:val="36"/>
        </w:rPr>
        <w:t xml:space="preserve"> </w:t>
      </w:r>
      <w:r>
        <w:rPr>
          <w:spacing w:val="-2"/>
        </w:rPr>
        <w:t>realizace</w:t>
      </w:r>
    </w:p>
    <w:p w14:paraId="565F92AF" w14:textId="77777777" w:rsidR="002B2765" w:rsidRDefault="009F0C6C" w:rsidP="00E57C44">
      <w:pPr>
        <w:pStyle w:val="Zkladntext"/>
        <w:ind w:left="1556"/>
      </w:pPr>
      <w:r>
        <w:rPr>
          <w:spacing w:val="-2"/>
        </w:rPr>
        <w:t>stavby,</w:t>
      </w:r>
    </w:p>
    <w:p w14:paraId="2B8B15EC" w14:textId="7DB7BE25" w:rsidR="002B2765" w:rsidRPr="004062D9" w:rsidRDefault="009F0C6C" w:rsidP="00E57C44">
      <w:pPr>
        <w:pStyle w:val="Odstavecseseznamem"/>
        <w:numPr>
          <w:ilvl w:val="2"/>
          <w:numId w:val="7"/>
        </w:numPr>
        <w:tabs>
          <w:tab w:val="left" w:pos="1557"/>
        </w:tabs>
        <w:ind w:hanging="361"/>
      </w:pPr>
      <w:r w:rsidRPr="004062D9">
        <w:t>výkon</w:t>
      </w:r>
      <w:r w:rsidRPr="004062D9">
        <w:rPr>
          <w:spacing w:val="-6"/>
        </w:rPr>
        <w:t xml:space="preserve"> </w:t>
      </w:r>
      <w:r w:rsidR="00F6252A" w:rsidRPr="004062D9">
        <w:rPr>
          <w:spacing w:val="-6"/>
        </w:rPr>
        <w:t xml:space="preserve">autorského a </w:t>
      </w:r>
      <w:r w:rsidRPr="004062D9">
        <w:t>investorského</w:t>
      </w:r>
      <w:r w:rsidRPr="004062D9">
        <w:rPr>
          <w:spacing w:val="-6"/>
        </w:rPr>
        <w:t xml:space="preserve"> </w:t>
      </w:r>
      <w:r w:rsidRPr="004062D9">
        <w:rPr>
          <w:spacing w:val="-2"/>
        </w:rPr>
        <w:t>dozoru,</w:t>
      </w:r>
      <w:r w:rsidR="00396430" w:rsidRPr="004062D9">
        <w:rPr>
          <w:spacing w:val="-2"/>
        </w:rPr>
        <w:t xml:space="preserve"> za účasti zástupce polské strany</w:t>
      </w:r>
    </w:p>
    <w:p w14:paraId="11D4CA1E" w14:textId="77777777" w:rsidR="002B2765" w:rsidRDefault="009F0C6C" w:rsidP="00E57C44">
      <w:pPr>
        <w:pStyle w:val="Odstavecseseznamem"/>
        <w:numPr>
          <w:ilvl w:val="2"/>
          <w:numId w:val="7"/>
        </w:numPr>
        <w:tabs>
          <w:tab w:val="left" w:pos="1556"/>
          <w:tab w:val="left" w:pos="1557"/>
        </w:tabs>
        <w:ind w:right="117"/>
      </w:pPr>
      <w:r>
        <w:t>vymáhat</w:t>
      </w:r>
      <w:r>
        <w:rPr>
          <w:spacing w:val="40"/>
        </w:rPr>
        <w:t xml:space="preserve"> </w:t>
      </w:r>
      <w:r>
        <w:t>po</w:t>
      </w:r>
      <w:r>
        <w:rPr>
          <w:spacing w:val="40"/>
        </w:rPr>
        <w:t xml:space="preserve"> </w:t>
      </w:r>
      <w:r>
        <w:t>zhotoviteli</w:t>
      </w:r>
      <w:r>
        <w:rPr>
          <w:spacing w:val="40"/>
        </w:rPr>
        <w:t xml:space="preserve"> </w:t>
      </w:r>
      <w:r>
        <w:t>v</w:t>
      </w:r>
      <w:r>
        <w:rPr>
          <w:spacing w:val="40"/>
        </w:rPr>
        <w:t xml:space="preserve"> </w:t>
      </w:r>
      <w:r>
        <w:t>záruční</w:t>
      </w:r>
      <w:r>
        <w:rPr>
          <w:spacing w:val="40"/>
        </w:rPr>
        <w:t xml:space="preserve"> </w:t>
      </w:r>
      <w:r>
        <w:t>době</w:t>
      </w:r>
      <w:r>
        <w:rPr>
          <w:spacing w:val="40"/>
        </w:rPr>
        <w:t xml:space="preserve"> </w:t>
      </w:r>
      <w:r>
        <w:t>odstranění</w:t>
      </w:r>
      <w:r>
        <w:rPr>
          <w:spacing w:val="40"/>
        </w:rPr>
        <w:t xml:space="preserve"> </w:t>
      </w:r>
      <w:r>
        <w:t>případných</w:t>
      </w:r>
      <w:r>
        <w:rPr>
          <w:spacing w:val="40"/>
        </w:rPr>
        <w:t xml:space="preserve"> </w:t>
      </w:r>
      <w:r>
        <w:t>vad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nedodělků</w:t>
      </w:r>
      <w:r>
        <w:rPr>
          <w:spacing w:val="40"/>
        </w:rPr>
        <w:t xml:space="preserve"> </w:t>
      </w:r>
      <w:r>
        <w:t>souvisejících se stavbou,</w:t>
      </w:r>
    </w:p>
    <w:p w14:paraId="2B5A8A09" w14:textId="754B42C2" w:rsidR="002B2765" w:rsidRDefault="004062D9" w:rsidP="00E57C44">
      <w:pPr>
        <w:pStyle w:val="Odstavecseseznamem"/>
        <w:numPr>
          <w:ilvl w:val="1"/>
          <w:numId w:val="7"/>
        </w:numPr>
        <w:tabs>
          <w:tab w:val="left" w:pos="1197"/>
        </w:tabs>
        <w:ind w:hanging="361"/>
      </w:pPr>
      <w:r>
        <w:lastRenderedPageBreak/>
        <w:t xml:space="preserve">zajistit </w:t>
      </w:r>
      <w:r w:rsidR="009F0C6C">
        <w:t>rekonstru</w:t>
      </w:r>
      <w:r>
        <w:t>kci</w:t>
      </w:r>
      <w:r w:rsidR="009F0C6C">
        <w:rPr>
          <w:spacing w:val="-5"/>
        </w:rPr>
        <w:t xml:space="preserve"> </w:t>
      </w:r>
      <w:r w:rsidR="009F0C6C">
        <w:t>české</w:t>
      </w:r>
      <w:r w:rsidR="009F0C6C">
        <w:rPr>
          <w:spacing w:val="-8"/>
        </w:rPr>
        <w:t xml:space="preserve"> </w:t>
      </w:r>
      <w:r w:rsidR="009F0C6C">
        <w:t>příjezdové</w:t>
      </w:r>
      <w:r w:rsidR="009F0C6C">
        <w:rPr>
          <w:spacing w:val="-4"/>
        </w:rPr>
        <w:t xml:space="preserve"> </w:t>
      </w:r>
      <w:r w:rsidR="009F0C6C">
        <w:rPr>
          <w:spacing w:val="-2"/>
        </w:rPr>
        <w:t>komunikace.</w:t>
      </w:r>
    </w:p>
    <w:p w14:paraId="4B6E4A65" w14:textId="77777777" w:rsidR="002B2765" w:rsidRDefault="002B2765" w:rsidP="00E57C44">
      <w:pPr>
        <w:pStyle w:val="Zkladntext"/>
        <w:ind w:left="0"/>
        <w:rPr>
          <w:sz w:val="25"/>
        </w:rPr>
      </w:pPr>
    </w:p>
    <w:p w14:paraId="6128D756" w14:textId="77777777" w:rsidR="002B2765" w:rsidRDefault="009F0C6C" w:rsidP="00E57C44">
      <w:pPr>
        <w:pStyle w:val="Odstavecseseznamem"/>
        <w:numPr>
          <w:ilvl w:val="0"/>
          <w:numId w:val="7"/>
        </w:numPr>
        <w:tabs>
          <w:tab w:val="left" w:pos="837"/>
        </w:tabs>
        <w:ind w:hanging="361"/>
      </w:pPr>
      <w:r>
        <w:t>Za</w:t>
      </w:r>
      <w:r>
        <w:rPr>
          <w:spacing w:val="-3"/>
        </w:rPr>
        <w:t xml:space="preserve"> </w:t>
      </w:r>
      <w:r>
        <w:t>účelem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závazků</w:t>
      </w:r>
      <w:r>
        <w:rPr>
          <w:spacing w:val="-4"/>
        </w:rPr>
        <w:t xml:space="preserve"> </w:t>
      </w:r>
      <w:r>
        <w:t>uvedených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článku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polská</w:t>
      </w:r>
      <w:r>
        <w:rPr>
          <w:spacing w:val="-3"/>
        </w:rPr>
        <w:t xml:space="preserve"> </w:t>
      </w:r>
      <w:r>
        <w:t>strana</w:t>
      </w:r>
      <w:r>
        <w:rPr>
          <w:spacing w:val="-2"/>
        </w:rPr>
        <w:t xml:space="preserve"> zavazuje:</w:t>
      </w:r>
    </w:p>
    <w:p w14:paraId="76D9E57E" w14:textId="77777777" w:rsidR="002B2765" w:rsidRDefault="009F0C6C" w:rsidP="00E57C44">
      <w:pPr>
        <w:pStyle w:val="Odstavecseseznamem"/>
        <w:numPr>
          <w:ilvl w:val="1"/>
          <w:numId w:val="7"/>
        </w:numPr>
        <w:tabs>
          <w:tab w:val="left" w:pos="1197"/>
        </w:tabs>
        <w:ind w:hanging="361"/>
      </w:pPr>
      <w:r>
        <w:t>spolupracovat</w:t>
      </w:r>
      <w:r>
        <w:rPr>
          <w:spacing w:val="13"/>
        </w:rPr>
        <w:t xml:space="preserve"> </w:t>
      </w:r>
      <w:r>
        <w:t>s</w:t>
      </w:r>
      <w:r>
        <w:rPr>
          <w:spacing w:val="15"/>
        </w:rPr>
        <w:t xml:space="preserve"> </w:t>
      </w:r>
      <w:r>
        <w:t>českou</w:t>
      </w:r>
      <w:r>
        <w:rPr>
          <w:spacing w:val="15"/>
        </w:rPr>
        <w:t xml:space="preserve"> </w:t>
      </w:r>
      <w:r>
        <w:t>stranou</w:t>
      </w:r>
      <w:r>
        <w:rPr>
          <w:spacing w:val="17"/>
        </w:rPr>
        <w:t xml:space="preserve"> </w:t>
      </w:r>
      <w:r>
        <w:t>při</w:t>
      </w:r>
      <w:r>
        <w:rPr>
          <w:spacing w:val="18"/>
        </w:rPr>
        <w:t xml:space="preserve"> </w:t>
      </w:r>
      <w:r>
        <w:t>přípravě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realizaci</w:t>
      </w:r>
      <w:r>
        <w:rPr>
          <w:spacing w:val="18"/>
        </w:rPr>
        <w:t xml:space="preserve"> </w:t>
      </w:r>
      <w:r>
        <w:t>stavby</w:t>
      </w:r>
      <w:r>
        <w:rPr>
          <w:spacing w:val="16"/>
        </w:rPr>
        <w:t xml:space="preserve"> </w:t>
      </w:r>
      <w:r>
        <w:t>hraničního</w:t>
      </w:r>
      <w:r>
        <w:rPr>
          <w:spacing w:val="17"/>
        </w:rPr>
        <w:t xml:space="preserve"> </w:t>
      </w:r>
      <w:r>
        <w:t>mostu</w:t>
      </w:r>
      <w:r>
        <w:rPr>
          <w:spacing w:val="17"/>
        </w:rPr>
        <w:t xml:space="preserve"> </w:t>
      </w:r>
      <w:r>
        <w:t>tím,</w:t>
      </w:r>
      <w:r>
        <w:rPr>
          <w:spacing w:val="16"/>
        </w:rPr>
        <w:t xml:space="preserve"> </w:t>
      </w:r>
      <w:r>
        <w:rPr>
          <w:spacing w:val="-5"/>
        </w:rPr>
        <w:t>že</w:t>
      </w:r>
    </w:p>
    <w:p w14:paraId="2045F827" w14:textId="77777777" w:rsidR="002B2765" w:rsidRDefault="009F0C6C" w:rsidP="00E57C44">
      <w:pPr>
        <w:pStyle w:val="Zkladntext"/>
        <w:ind w:left="1196"/>
      </w:pPr>
      <w:r>
        <w:rPr>
          <w:spacing w:val="-2"/>
        </w:rPr>
        <w:t>poskytne:</w:t>
      </w:r>
    </w:p>
    <w:p w14:paraId="374DC0DE" w14:textId="69681FF9" w:rsidR="002B2765" w:rsidRDefault="009F0C6C" w:rsidP="00E57C44">
      <w:pPr>
        <w:pStyle w:val="Odstavecseseznamem"/>
        <w:numPr>
          <w:ilvl w:val="2"/>
          <w:numId w:val="7"/>
        </w:numPr>
        <w:tabs>
          <w:tab w:val="left" w:pos="1557"/>
          <w:tab w:val="left" w:pos="4211"/>
          <w:tab w:val="left" w:pos="6206"/>
          <w:tab w:val="left" w:pos="8917"/>
        </w:tabs>
        <w:ind w:right="114"/>
      </w:pPr>
      <w:r>
        <w:t>příslušná</w:t>
      </w:r>
      <w:r>
        <w:rPr>
          <w:spacing w:val="-6"/>
        </w:rPr>
        <w:t xml:space="preserve"> </w:t>
      </w:r>
      <w:r>
        <w:t>rozhodnutí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povolení</w:t>
      </w:r>
      <w:r>
        <w:rPr>
          <w:spacing w:val="-5"/>
        </w:rPr>
        <w:t xml:space="preserve"> </w:t>
      </w:r>
      <w:r>
        <w:t>potřebná</w:t>
      </w:r>
      <w:r>
        <w:rPr>
          <w:spacing w:val="-8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výstavbu</w:t>
      </w:r>
      <w:r>
        <w:rPr>
          <w:spacing w:val="-6"/>
        </w:rPr>
        <w:t xml:space="preserve"> </w:t>
      </w:r>
      <w:r>
        <w:t>hraničního</w:t>
      </w:r>
      <w:r>
        <w:rPr>
          <w:spacing w:val="-6"/>
        </w:rPr>
        <w:t xml:space="preserve"> </w:t>
      </w:r>
      <w:r>
        <w:t>mostu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 xml:space="preserve">se </w:t>
      </w:r>
      <w:r>
        <w:rPr>
          <w:spacing w:val="-2"/>
        </w:rPr>
        <w:t xml:space="preserve">zákonem </w:t>
      </w:r>
      <w:r>
        <w:rPr>
          <w:spacing w:val="-6"/>
        </w:rPr>
        <w:t xml:space="preserve">č. </w:t>
      </w:r>
      <w:r>
        <w:rPr>
          <w:spacing w:val="-2"/>
        </w:rPr>
        <w:t xml:space="preserve">114/1992 </w:t>
      </w:r>
      <w:r w:rsidRPr="004062D9">
        <w:rPr>
          <w:spacing w:val="-4"/>
        </w:rPr>
        <w:t xml:space="preserve">Sb. </w:t>
      </w:r>
      <w:r w:rsidR="0055065B" w:rsidRPr="004062D9">
        <w:rPr>
          <w:spacing w:val="-4"/>
        </w:rPr>
        <w:t>(</w:t>
      </w:r>
      <w:r w:rsidR="00EA584C" w:rsidRPr="004062D9">
        <w:rPr>
          <w:spacing w:val="-4"/>
        </w:rPr>
        <w:t xml:space="preserve">zákon </w:t>
      </w:r>
      <w:r w:rsidR="0055065B" w:rsidRPr="004062D9">
        <w:rPr>
          <w:spacing w:val="-4"/>
        </w:rPr>
        <w:t xml:space="preserve">o ochraně přírody a krajiny) </w:t>
      </w:r>
      <w:r w:rsidRPr="004062D9">
        <w:t xml:space="preserve">v souladu </w:t>
      </w:r>
      <w:r>
        <w:t>se svými vnitřními právními předpisy,</w:t>
      </w:r>
    </w:p>
    <w:p w14:paraId="3CECD02D" w14:textId="13293325" w:rsidR="002B2765" w:rsidRDefault="009F0C6C" w:rsidP="00E57C44">
      <w:pPr>
        <w:pStyle w:val="Odstavecseseznamem"/>
        <w:numPr>
          <w:ilvl w:val="2"/>
          <w:numId w:val="7"/>
        </w:numPr>
        <w:tabs>
          <w:tab w:val="left" w:pos="1557"/>
        </w:tabs>
        <w:ind w:right="114"/>
      </w:pPr>
      <w:r>
        <w:t>účast</w:t>
      </w:r>
      <w:r>
        <w:rPr>
          <w:spacing w:val="80"/>
        </w:rPr>
        <w:t xml:space="preserve"> </w:t>
      </w:r>
      <w:r>
        <w:t>zástupců</w:t>
      </w:r>
      <w:r>
        <w:rPr>
          <w:spacing w:val="80"/>
        </w:rPr>
        <w:t xml:space="preserve"> </w:t>
      </w:r>
      <w:r>
        <w:t>polské</w:t>
      </w:r>
      <w:r>
        <w:rPr>
          <w:spacing w:val="80"/>
        </w:rPr>
        <w:t xml:space="preserve"> </w:t>
      </w:r>
      <w:r>
        <w:t>strany</w:t>
      </w:r>
      <w:r>
        <w:rPr>
          <w:spacing w:val="80"/>
        </w:rPr>
        <w:t xml:space="preserve"> </w:t>
      </w:r>
      <w:r>
        <w:t>na</w:t>
      </w:r>
      <w:r>
        <w:rPr>
          <w:spacing w:val="80"/>
        </w:rPr>
        <w:t xml:space="preserve"> </w:t>
      </w:r>
      <w:r>
        <w:t>práci</w:t>
      </w:r>
      <w:r w:rsidR="008C5932">
        <w:t>/činnosti</w:t>
      </w:r>
      <w:r>
        <w:rPr>
          <w:spacing w:val="80"/>
        </w:rPr>
        <w:t xml:space="preserve"> </w:t>
      </w:r>
      <w:r>
        <w:t>komise</w:t>
      </w:r>
      <w:r w:rsidR="004062D9">
        <w:t xml:space="preserve"> </w:t>
      </w:r>
      <w:r w:rsidR="008C5932">
        <w:t xml:space="preserve">jmenované/zřízené </w:t>
      </w:r>
      <w:r>
        <w:t>k provedení mezinárodního výběrového řízení na zhotovitele,</w:t>
      </w:r>
    </w:p>
    <w:p w14:paraId="63FB2BC8" w14:textId="185C8599" w:rsidR="002B2765" w:rsidRPr="004062D9" w:rsidRDefault="009F0C6C" w:rsidP="00E57C44">
      <w:pPr>
        <w:pStyle w:val="Odstavecseseznamem"/>
        <w:numPr>
          <w:ilvl w:val="2"/>
          <w:numId w:val="7"/>
        </w:numPr>
        <w:tabs>
          <w:tab w:val="left" w:pos="1557"/>
        </w:tabs>
        <w:ind w:right="115"/>
      </w:pPr>
      <w:r>
        <w:t>poskytnutí</w:t>
      </w:r>
      <w:r>
        <w:rPr>
          <w:spacing w:val="40"/>
        </w:rPr>
        <w:t xml:space="preserve"> </w:t>
      </w:r>
      <w:r>
        <w:t>výsledků</w:t>
      </w:r>
      <w:r>
        <w:rPr>
          <w:spacing w:val="40"/>
        </w:rPr>
        <w:t xml:space="preserve"> </w:t>
      </w:r>
      <w:r w:rsidRPr="004062D9">
        <w:t>průzkumů</w:t>
      </w:r>
      <w:r w:rsidRPr="004062D9">
        <w:rPr>
          <w:spacing w:val="40"/>
        </w:rPr>
        <w:t xml:space="preserve"> </w:t>
      </w:r>
      <w:r w:rsidRPr="004062D9">
        <w:t>uvedených</w:t>
      </w:r>
      <w:r w:rsidRPr="004062D9">
        <w:rPr>
          <w:spacing w:val="40"/>
        </w:rPr>
        <w:t xml:space="preserve"> </w:t>
      </w:r>
      <w:r w:rsidRPr="004062D9">
        <w:t>v</w:t>
      </w:r>
      <w:r w:rsidRPr="004062D9">
        <w:rPr>
          <w:spacing w:val="40"/>
        </w:rPr>
        <w:t xml:space="preserve"> </w:t>
      </w:r>
      <w:r w:rsidRPr="004062D9">
        <w:t>odstavci</w:t>
      </w:r>
      <w:r w:rsidRPr="004062D9">
        <w:rPr>
          <w:spacing w:val="40"/>
        </w:rPr>
        <w:t xml:space="preserve"> </w:t>
      </w:r>
      <w:r w:rsidR="004062D9" w:rsidRPr="004062D9">
        <w:rPr>
          <w:spacing w:val="40"/>
        </w:rPr>
        <w:t>8</w:t>
      </w:r>
      <w:r w:rsidRPr="004062D9">
        <w:rPr>
          <w:spacing w:val="40"/>
        </w:rPr>
        <w:t xml:space="preserve"> </w:t>
      </w:r>
      <w:r w:rsidRPr="004062D9">
        <w:t>české</w:t>
      </w:r>
      <w:r>
        <w:rPr>
          <w:spacing w:val="40"/>
        </w:rPr>
        <w:t xml:space="preserve"> </w:t>
      </w:r>
      <w:r>
        <w:t>straně,</w:t>
      </w:r>
      <w:r>
        <w:rPr>
          <w:spacing w:val="80"/>
        </w:rPr>
        <w:t xml:space="preserve"> </w:t>
      </w:r>
      <w:r>
        <w:t xml:space="preserve">spolu s geodetickou </w:t>
      </w:r>
      <w:r w:rsidRPr="004062D9">
        <w:t>dokumentací,</w:t>
      </w:r>
    </w:p>
    <w:p w14:paraId="63CC34A5" w14:textId="3CCAD78F" w:rsidR="00D513FF" w:rsidRPr="004062D9" w:rsidRDefault="00D513FF" w:rsidP="00E57C44">
      <w:pPr>
        <w:pStyle w:val="Odstavecseseznamem"/>
        <w:numPr>
          <w:ilvl w:val="2"/>
          <w:numId w:val="7"/>
        </w:numPr>
        <w:tabs>
          <w:tab w:val="left" w:pos="1557"/>
        </w:tabs>
        <w:ind w:right="115"/>
      </w:pPr>
      <w:r w:rsidRPr="004062D9">
        <w:t xml:space="preserve">zajistit </w:t>
      </w:r>
      <w:r w:rsidR="00F73BAE" w:rsidRPr="004062D9">
        <w:t>účast zástupce polské strany na kontrolách v průběhu realizace</w:t>
      </w:r>
    </w:p>
    <w:p w14:paraId="35CB84E7" w14:textId="1802640F" w:rsidR="002B2765" w:rsidRDefault="00FB0B8B" w:rsidP="00E57C44">
      <w:pPr>
        <w:pStyle w:val="Odstavecseseznamem"/>
        <w:numPr>
          <w:ilvl w:val="1"/>
          <w:numId w:val="7"/>
        </w:numPr>
        <w:tabs>
          <w:tab w:val="left" w:pos="1197"/>
        </w:tabs>
        <w:ind w:hanging="361"/>
      </w:pPr>
      <w:r>
        <w:t xml:space="preserve">zajistit </w:t>
      </w:r>
      <w:r w:rsidR="009F0C6C" w:rsidRPr="004062D9">
        <w:t>výstavbu/rozšíření</w:t>
      </w:r>
      <w:r w:rsidR="009F0C6C" w:rsidRPr="004062D9">
        <w:rPr>
          <w:spacing w:val="-9"/>
        </w:rPr>
        <w:t xml:space="preserve"> </w:t>
      </w:r>
      <w:r w:rsidR="009F0C6C" w:rsidRPr="004062D9">
        <w:t>polské</w:t>
      </w:r>
      <w:r w:rsidR="009F0C6C" w:rsidRPr="004062D9">
        <w:rPr>
          <w:spacing w:val="-6"/>
        </w:rPr>
        <w:t xml:space="preserve"> </w:t>
      </w:r>
      <w:r w:rsidR="009F0C6C">
        <w:t>přístupové</w:t>
      </w:r>
      <w:r w:rsidR="009F0C6C">
        <w:rPr>
          <w:spacing w:val="-6"/>
        </w:rPr>
        <w:t xml:space="preserve"> </w:t>
      </w:r>
      <w:r w:rsidR="009F0C6C">
        <w:rPr>
          <w:spacing w:val="-2"/>
        </w:rPr>
        <w:t>cesty.</w:t>
      </w:r>
    </w:p>
    <w:p w14:paraId="5BB66550" w14:textId="77777777" w:rsidR="002B2765" w:rsidRDefault="002B2765" w:rsidP="00E57C44">
      <w:pPr>
        <w:pStyle w:val="Zkladntext"/>
        <w:ind w:left="0"/>
        <w:rPr>
          <w:sz w:val="25"/>
        </w:rPr>
      </w:pPr>
    </w:p>
    <w:p w14:paraId="7F598E44" w14:textId="77777777" w:rsidR="002B2765" w:rsidRPr="004062D9" w:rsidRDefault="009F0C6C" w:rsidP="00E57C44">
      <w:pPr>
        <w:pStyle w:val="Odstavecseseznamem"/>
        <w:numPr>
          <w:ilvl w:val="0"/>
          <w:numId w:val="7"/>
        </w:numPr>
        <w:tabs>
          <w:tab w:val="left" w:pos="837"/>
        </w:tabs>
        <w:ind w:right="113"/>
      </w:pPr>
      <w:r>
        <w:t>Hraniční</w:t>
      </w:r>
      <w:r>
        <w:rPr>
          <w:spacing w:val="-13"/>
        </w:rPr>
        <w:t xml:space="preserve"> </w:t>
      </w:r>
      <w:r>
        <w:t>most</w:t>
      </w:r>
      <w:r>
        <w:rPr>
          <w:spacing w:val="-12"/>
        </w:rPr>
        <w:t xml:space="preserve"> </w:t>
      </w:r>
      <w:r>
        <w:t>bude</w:t>
      </w:r>
      <w:r>
        <w:rPr>
          <w:spacing w:val="-13"/>
        </w:rPr>
        <w:t xml:space="preserve"> </w:t>
      </w:r>
      <w:r>
        <w:t>vyprojektován,</w:t>
      </w:r>
      <w:r>
        <w:rPr>
          <w:spacing w:val="-12"/>
        </w:rPr>
        <w:t xml:space="preserve"> </w:t>
      </w:r>
      <w:r>
        <w:t>postaven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převzat</w:t>
      </w:r>
      <w:r>
        <w:rPr>
          <w:spacing w:val="-13"/>
        </w:rPr>
        <w:t xml:space="preserve"> </w:t>
      </w:r>
      <w:r>
        <w:t>v</w:t>
      </w:r>
      <w:r>
        <w:rPr>
          <w:spacing w:val="-12"/>
        </w:rPr>
        <w:t xml:space="preserve"> </w:t>
      </w:r>
      <w:r>
        <w:t>souladu</w:t>
      </w:r>
      <w:r>
        <w:rPr>
          <w:spacing w:val="-12"/>
        </w:rPr>
        <w:t xml:space="preserve"> </w:t>
      </w:r>
      <w:r>
        <w:t>s</w:t>
      </w:r>
      <w:r>
        <w:rPr>
          <w:spacing w:val="-13"/>
        </w:rPr>
        <w:t xml:space="preserve"> </w:t>
      </w:r>
      <w:r>
        <w:t>vnitřními</w:t>
      </w:r>
      <w:r>
        <w:rPr>
          <w:spacing w:val="-12"/>
        </w:rPr>
        <w:t xml:space="preserve"> </w:t>
      </w:r>
      <w:r>
        <w:t>právními</w:t>
      </w:r>
      <w:r>
        <w:rPr>
          <w:spacing w:val="-13"/>
        </w:rPr>
        <w:t xml:space="preserve"> </w:t>
      </w:r>
      <w:r>
        <w:t>předpisy, normami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technickými</w:t>
      </w:r>
      <w:r>
        <w:rPr>
          <w:spacing w:val="-1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stavebními</w:t>
      </w:r>
      <w:r>
        <w:rPr>
          <w:spacing w:val="-12"/>
        </w:rPr>
        <w:t xml:space="preserve"> </w:t>
      </w:r>
      <w:r>
        <w:t>předpisy</w:t>
      </w:r>
      <w:r>
        <w:rPr>
          <w:spacing w:val="-11"/>
        </w:rPr>
        <w:t xml:space="preserve"> </w:t>
      </w:r>
      <w:r>
        <w:t>platnými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obou</w:t>
      </w:r>
      <w:r>
        <w:rPr>
          <w:spacing w:val="-12"/>
        </w:rPr>
        <w:t xml:space="preserve"> </w:t>
      </w:r>
      <w:r>
        <w:t>státech.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případě,</w:t>
      </w:r>
      <w:r>
        <w:rPr>
          <w:spacing w:val="-11"/>
        </w:rPr>
        <w:t xml:space="preserve"> </w:t>
      </w:r>
      <w:r>
        <w:t>že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 xml:space="preserve">normy a </w:t>
      </w:r>
      <w:r w:rsidRPr="004062D9">
        <w:t>předpisy liší, postupuje se podle těch, které jsou přísnější.</w:t>
      </w:r>
    </w:p>
    <w:p w14:paraId="6B4A2F9B" w14:textId="03C5F98B" w:rsidR="00F6252A" w:rsidRPr="004062D9" w:rsidRDefault="00F6252A" w:rsidP="00E57C44">
      <w:pPr>
        <w:pStyle w:val="Odstavecseseznamem"/>
        <w:numPr>
          <w:ilvl w:val="0"/>
          <w:numId w:val="7"/>
        </w:numPr>
        <w:tabs>
          <w:tab w:val="left" w:pos="837"/>
        </w:tabs>
        <w:ind w:right="113"/>
      </w:pPr>
      <w:r w:rsidRPr="004062D9">
        <w:t>Smluvní strany se dohodly na financování projektových prací v podílu 50:50 %</w:t>
      </w:r>
    </w:p>
    <w:p w14:paraId="29B3CF99" w14:textId="19BCC162" w:rsidR="002B2765" w:rsidRDefault="009F0C6C" w:rsidP="00E57C44">
      <w:pPr>
        <w:pStyle w:val="Odstavecseseznamem"/>
        <w:numPr>
          <w:ilvl w:val="0"/>
          <w:numId w:val="7"/>
        </w:numPr>
        <w:tabs>
          <w:tab w:val="left" w:pos="837"/>
        </w:tabs>
        <w:ind w:right="112"/>
      </w:pPr>
      <w:r w:rsidRPr="004062D9">
        <w:t xml:space="preserve">Při projektování a výstavbě hraničního mostu budou dodržovány podmínky stanovené příslušnými vodohospodářskými </w:t>
      </w:r>
      <w:r>
        <w:t xml:space="preserve">orgány smluvních stran s přihlédnutím k ustanovením </w:t>
      </w:r>
      <w:r w:rsidR="001D16D6">
        <w:t>Dohody mezi vládou České republiky a vládou Polské republiky o spolupráci na hraničních vodách v oblasti vodního hospodářstv</w:t>
      </w:r>
      <w:r>
        <w:t>í,</w:t>
      </w:r>
      <w:r w:rsidRPr="001D16D6">
        <w:rPr>
          <w:spacing w:val="-2"/>
        </w:rPr>
        <w:t xml:space="preserve"> </w:t>
      </w:r>
      <w:r>
        <w:t>podepsané</w:t>
      </w:r>
      <w:r w:rsidRPr="001D16D6">
        <w:rPr>
          <w:spacing w:val="-1"/>
        </w:rPr>
        <w:t xml:space="preserve"> </w:t>
      </w:r>
      <w:r>
        <w:t>v Praze dne 20. dubna</w:t>
      </w:r>
      <w:r w:rsidRPr="001D16D6">
        <w:rPr>
          <w:spacing w:val="-7"/>
        </w:rPr>
        <w:t xml:space="preserve"> </w:t>
      </w:r>
      <w:r>
        <w:t>2015,</w:t>
      </w:r>
      <w:r w:rsidRPr="001D16D6">
        <w:rPr>
          <w:spacing w:val="-9"/>
        </w:rPr>
        <w:t xml:space="preserve"> </w:t>
      </w:r>
      <w:r>
        <w:t>v</w:t>
      </w:r>
      <w:r w:rsidRPr="001D16D6">
        <w:rPr>
          <w:spacing w:val="-5"/>
        </w:rPr>
        <w:t xml:space="preserve"> </w:t>
      </w:r>
      <w:r>
        <w:t>souladu</w:t>
      </w:r>
      <w:r w:rsidRPr="001D16D6">
        <w:rPr>
          <w:spacing w:val="-7"/>
        </w:rPr>
        <w:t xml:space="preserve"> </w:t>
      </w:r>
      <w:r>
        <w:t>s</w:t>
      </w:r>
      <w:r w:rsidRPr="001D16D6">
        <w:rPr>
          <w:spacing w:val="-7"/>
        </w:rPr>
        <w:t xml:space="preserve"> </w:t>
      </w:r>
      <w:r>
        <w:t>jejím</w:t>
      </w:r>
      <w:r w:rsidRPr="001D16D6">
        <w:rPr>
          <w:spacing w:val="-6"/>
        </w:rPr>
        <w:t xml:space="preserve"> </w:t>
      </w:r>
      <w:r>
        <w:t>aktuálním</w:t>
      </w:r>
      <w:r w:rsidRPr="001D16D6">
        <w:rPr>
          <w:spacing w:val="-6"/>
        </w:rPr>
        <w:t xml:space="preserve"> </w:t>
      </w:r>
      <w:r>
        <w:t>zněním</w:t>
      </w:r>
      <w:r w:rsidRPr="001D16D6">
        <w:rPr>
          <w:spacing w:val="-6"/>
        </w:rPr>
        <w:t xml:space="preserve"> </w:t>
      </w:r>
      <w:r>
        <w:t>a</w:t>
      </w:r>
      <w:r w:rsidRPr="001D16D6">
        <w:rPr>
          <w:spacing w:val="-9"/>
        </w:rPr>
        <w:t xml:space="preserve"> </w:t>
      </w:r>
      <w:r>
        <w:t>současně</w:t>
      </w:r>
      <w:r w:rsidRPr="001D16D6">
        <w:rPr>
          <w:spacing w:val="-6"/>
        </w:rPr>
        <w:t xml:space="preserve"> </w:t>
      </w:r>
      <w:r>
        <w:t>tak,</w:t>
      </w:r>
      <w:r w:rsidRPr="001D16D6">
        <w:rPr>
          <w:spacing w:val="-6"/>
        </w:rPr>
        <w:t xml:space="preserve"> </w:t>
      </w:r>
      <w:r>
        <w:t>aby</w:t>
      </w:r>
      <w:r w:rsidRPr="001D16D6">
        <w:rPr>
          <w:spacing w:val="-8"/>
        </w:rPr>
        <w:t xml:space="preserve"> </w:t>
      </w:r>
      <w:r>
        <w:t>objekty</w:t>
      </w:r>
      <w:r w:rsidRPr="001D16D6">
        <w:rPr>
          <w:spacing w:val="-8"/>
        </w:rPr>
        <w:t xml:space="preserve"> </w:t>
      </w:r>
      <w:r>
        <w:t>hraničního</w:t>
      </w:r>
      <w:r w:rsidRPr="001D16D6">
        <w:rPr>
          <w:spacing w:val="-8"/>
        </w:rPr>
        <w:t xml:space="preserve"> </w:t>
      </w:r>
      <w:r>
        <w:t>mostu nezpůsobily zhoršení</w:t>
      </w:r>
      <w:r w:rsidRPr="001D16D6">
        <w:rPr>
          <w:spacing w:val="-2"/>
        </w:rPr>
        <w:t xml:space="preserve"> </w:t>
      </w:r>
      <w:r>
        <w:t xml:space="preserve">odtokových poměrů </w:t>
      </w:r>
      <w:r w:rsidRPr="004062D9">
        <w:t xml:space="preserve">řeky </w:t>
      </w:r>
      <w:r w:rsidR="003715DD" w:rsidRPr="004062D9">
        <w:t xml:space="preserve">Opavy </w:t>
      </w:r>
      <w:r>
        <w:t>v případě</w:t>
      </w:r>
      <w:r w:rsidRPr="001D16D6">
        <w:rPr>
          <w:spacing w:val="-1"/>
        </w:rPr>
        <w:t xml:space="preserve"> </w:t>
      </w:r>
      <w:r>
        <w:t>velkých</w:t>
      </w:r>
      <w:r w:rsidRPr="001D16D6">
        <w:rPr>
          <w:spacing w:val="-2"/>
        </w:rPr>
        <w:t xml:space="preserve"> </w:t>
      </w:r>
      <w:r>
        <w:t>vod a ledových jevů.</w:t>
      </w:r>
    </w:p>
    <w:p w14:paraId="621DF85E" w14:textId="77777777" w:rsidR="008C5932" w:rsidRPr="008C5932" w:rsidRDefault="009F0C6C" w:rsidP="00E57C44">
      <w:pPr>
        <w:pStyle w:val="Odstavecseseznamem"/>
        <w:numPr>
          <w:ilvl w:val="0"/>
          <w:numId w:val="7"/>
        </w:numPr>
        <w:tabs>
          <w:tab w:val="left" w:pos="837"/>
        </w:tabs>
        <w:ind w:hanging="361"/>
      </w:pPr>
      <w:r>
        <w:t>Před</w:t>
      </w:r>
      <w:r>
        <w:rPr>
          <w:spacing w:val="55"/>
        </w:rPr>
        <w:t xml:space="preserve"> </w:t>
      </w:r>
      <w:r>
        <w:t>vydáním</w:t>
      </w:r>
      <w:r>
        <w:rPr>
          <w:spacing w:val="59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povolení</w:t>
      </w:r>
      <w:r>
        <w:rPr>
          <w:spacing w:val="57"/>
        </w:rPr>
        <w:t xml:space="preserve"> </w:t>
      </w:r>
      <w:r>
        <w:t>by</w:t>
      </w:r>
      <w:r>
        <w:rPr>
          <w:spacing w:val="56"/>
        </w:rPr>
        <w:t xml:space="preserve"> </w:t>
      </w:r>
      <w:r>
        <w:t>měla</w:t>
      </w:r>
      <w:r>
        <w:rPr>
          <w:spacing w:val="58"/>
        </w:rPr>
        <w:t xml:space="preserve"> </w:t>
      </w:r>
      <w:r>
        <w:t>být</w:t>
      </w:r>
      <w:r>
        <w:rPr>
          <w:spacing w:val="58"/>
        </w:rPr>
        <w:t xml:space="preserve"> </w:t>
      </w:r>
      <w:r>
        <w:t>projednána</w:t>
      </w:r>
      <w:r>
        <w:rPr>
          <w:spacing w:val="57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odsouhlasena</w:t>
      </w:r>
      <w:r>
        <w:rPr>
          <w:spacing w:val="58"/>
        </w:rPr>
        <w:t xml:space="preserve"> </w:t>
      </w:r>
      <w:r>
        <w:rPr>
          <w:spacing w:val="-2"/>
        </w:rPr>
        <w:t>projektová</w:t>
      </w:r>
      <w:r w:rsidR="004062D9">
        <w:rPr>
          <w:spacing w:val="-2"/>
        </w:rPr>
        <w:t xml:space="preserve"> d</w:t>
      </w:r>
      <w:r w:rsidRPr="004062D9">
        <w:rPr>
          <w:spacing w:val="-2"/>
        </w:rPr>
        <w:t>okumentace</w:t>
      </w:r>
    </w:p>
    <w:p w14:paraId="53069F34" w14:textId="77777777" w:rsidR="008C5932" w:rsidRDefault="009F0C6C" w:rsidP="00E57C44">
      <w:pPr>
        <w:pStyle w:val="Odstavecseseznamem"/>
        <w:numPr>
          <w:ilvl w:val="1"/>
          <w:numId w:val="7"/>
        </w:numPr>
        <w:tabs>
          <w:tab w:val="left" w:pos="837"/>
        </w:tabs>
      </w:pPr>
      <w:r>
        <w:t xml:space="preserve">v rámci česko-polské komise pro hraniční vody, která byla zřízena podle </w:t>
      </w:r>
      <w:r w:rsidR="001D16D6">
        <w:t>článku</w:t>
      </w:r>
      <w:r>
        <w:t xml:space="preserve"> 4 </w:t>
      </w:r>
      <w:r w:rsidR="009D5FF9" w:rsidRPr="009D5FF9">
        <w:t>Dohody mezi vládou České republiky a vládou Polské republiky o spolupráci na hraničních vodách v oblasti vodního hospodářství, podepsané v Praze dne 20. dubna 2015</w:t>
      </w:r>
      <w:r w:rsidR="009D5FF9">
        <w:t xml:space="preserve"> </w:t>
      </w:r>
      <w:r>
        <w:t>a</w:t>
      </w:r>
    </w:p>
    <w:p w14:paraId="34D7DC38" w14:textId="6CF7B0DA" w:rsidR="002B2765" w:rsidRDefault="009F0C6C" w:rsidP="00E57C44">
      <w:pPr>
        <w:pStyle w:val="Odstavecseseznamem"/>
        <w:numPr>
          <w:ilvl w:val="1"/>
          <w:numId w:val="7"/>
        </w:numPr>
        <w:tabs>
          <w:tab w:val="left" w:pos="837"/>
        </w:tabs>
      </w:pPr>
      <w:r>
        <w:t xml:space="preserve">v rámci Stálé </w:t>
      </w:r>
      <w:r w:rsidR="009D5FF9">
        <w:t>česko-polské</w:t>
      </w:r>
      <w:r>
        <w:t xml:space="preserve"> </w:t>
      </w:r>
      <w:r w:rsidR="00B73142">
        <w:t xml:space="preserve">hraniční </w:t>
      </w:r>
      <w:r>
        <w:t>komise zřízené</w:t>
      </w:r>
      <w:r w:rsidRPr="008C5932">
        <w:rPr>
          <w:spacing w:val="75"/>
        </w:rPr>
        <w:t xml:space="preserve"> </w:t>
      </w:r>
      <w:r>
        <w:t>na</w:t>
      </w:r>
      <w:r w:rsidRPr="008C5932">
        <w:rPr>
          <w:spacing w:val="75"/>
        </w:rPr>
        <w:t xml:space="preserve"> </w:t>
      </w:r>
      <w:r w:rsidR="009D5FF9">
        <w:t xml:space="preserve">základě </w:t>
      </w:r>
      <w:r w:rsidR="007073C1">
        <w:t xml:space="preserve">článku 20 </w:t>
      </w:r>
      <w:r w:rsidR="009D5FF9">
        <w:t xml:space="preserve">Smlouvy </w:t>
      </w:r>
      <w:r w:rsidR="009D5FF9" w:rsidRPr="009D5FF9">
        <w:t>mezi Českou republikou a Polskou republikou o společných státních hranicích</w:t>
      </w:r>
      <w:r w:rsidR="009D5FF9">
        <w:t>, podepsané</w:t>
      </w:r>
      <w:r>
        <w:t xml:space="preserve"> v Praze dne 17. ledna 1995.</w:t>
      </w:r>
    </w:p>
    <w:p w14:paraId="58281FB1" w14:textId="77777777" w:rsidR="002B2765" w:rsidRDefault="009F0C6C" w:rsidP="00E57C44">
      <w:pPr>
        <w:pStyle w:val="Odstavecseseznamem"/>
        <w:numPr>
          <w:ilvl w:val="0"/>
          <w:numId w:val="7"/>
        </w:numPr>
        <w:tabs>
          <w:tab w:val="left" w:pos="837"/>
        </w:tabs>
        <w:ind w:hanging="361"/>
      </w:pPr>
      <w:r>
        <w:t>Projektová</w:t>
      </w:r>
      <w:r>
        <w:rPr>
          <w:spacing w:val="-7"/>
        </w:rPr>
        <w:t xml:space="preserve"> </w:t>
      </w:r>
      <w:r>
        <w:t>dokumentace</w:t>
      </w:r>
      <w:r>
        <w:rPr>
          <w:spacing w:val="-4"/>
        </w:rPr>
        <w:t xml:space="preserve"> </w:t>
      </w:r>
      <w:r>
        <w:t>hraničního</w:t>
      </w:r>
      <w:r>
        <w:rPr>
          <w:spacing w:val="-3"/>
        </w:rPr>
        <w:t xml:space="preserve"> </w:t>
      </w:r>
      <w:r>
        <w:t>mostu</w:t>
      </w:r>
      <w:r>
        <w:rPr>
          <w:spacing w:val="-5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zpracována</w:t>
      </w:r>
      <w:r>
        <w:rPr>
          <w:spacing w:val="-4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českém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polském</w:t>
      </w:r>
      <w:r>
        <w:rPr>
          <w:spacing w:val="-3"/>
        </w:rPr>
        <w:t xml:space="preserve"> </w:t>
      </w:r>
      <w:r>
        <w:rPr>
          <w:spacing w:val="-2"/>
        </w:rPr>
        <w:t>jazyce.</w:t>
      </w:r>
    </w:p>
    <w:p w14:paraId="1654B0DB" w14:textId="50B618F7" w:rsidR="002B2765" w:rsidRDefault="009F0C6C" w:rsidP="00E57C44">
      <w:pPr>
        <w:pStyle w:val="Odstavecseseznamem"/>
        <w:numPr>
          <w:ilvl w:val="0"/>
          <w:numId w:val="7"/>
        </w:numPr>
        <w:tabs>
          <w:tab w:val="left" w:pos="837"/>
        </w:tabs>
        <w:ind w:right="115"/>
      </w:pPr>
      <w:r>
        <w:t>Každá</w:t>
      </w:r>
      <w:r>
        <w:rPr>
          <w:spacing w:val="40"/>
        </w:rPr>
        <w:t xml:space="preserve"> </w:t>
      </w:r>
      <w:r>
        <w:t>smluvní</w:t>
      </w:r>
      <w:r>
        <w:rPr>
          <w:spacing w:val="40"/>
        </w:rPr>
        <w:t xml:space="preserve"> </w:t>
      </w:r>
      <w:r>
        <w:t>strana</w:t>
      </w:r>
      <w:r>
        <w:rPr>
          <w:spacing w:val="40"/>
        </w:rPr>
        <w:t xml:space="preserve"> </w:t>
      </w:r>
      <w:r w:rsidR="00EE126F">
        <w:t>provede na svém</w:t>
      </w:r>
      <w:r>
        <w:rPr>
          <w:spacing w:val="40"/>
        </w:rPr>
        <w:t xml:space="preserve"> </w:t>
      </w:r>
      <w:r>
        <w:t>území</w:t>
      </w:r>
      <w:r>
        <w:rPr>
          <w:spacing w:val="40"/>
        </w:rPr>
        <w:t xml:space="preserve"> </w:t>
      </w:r>
      <w:r>
        <w:t>geologické</w:t>
      </w:r>
      <w:r>
        <w:rPr>
          <w:spacing w:val="40"/>
        </w:rPr>
        <w:t xml:space="preserve"> </w:t>
      </w:r>
      <w:r>
        <w:t>průzkumy</w:t>
      </w:r>
      <w:r>
        <w:rPr>
          <w:spacing w:val="40"/>
        </w:rPr>
        <w:t xml:space="preserve"> </w:t>
      </w:r>
      <w:r>
        <w:t>a geodetická měření.</w:t>
      </w:r>
      <w:r w:rsidR="003715DD">
        <w:t xml:space="preserve"> </w:t>
      </w:r>
    </w:p>
    <w:p w14:paraId="4A117615" w14:textId="60FE0A81" w:rsidR="002B2765" w:rsidRDefault="009F0C6C" w:rsidP="00E57C44">
      <w:pPr>
        <w:pStyle w:val="Odstavecseseznamem"/>
        <w:numPr>
          <w:ilvl w:val="0"/>
          <w:numId w:val="7"/>
        </w:numPr>
        <w:tabs>
          <w:tab w:val="left" w:pos="837"/>
          <w:tab w:val="left" w:pos="1758"/>
          <w:tab w:val="left" w:pos="2845"/>
          <w:tab w:val="left" w:pos="3797"/>
          <w:tab w:val="left" w:pos="4697"/>
          <w:tab w:val="left" w:pos="5311"/>
          <w:tab w:val="left" w:pos="6174"/>
          <w:tab w:val="left" w:pos="7105"/>
          <w:tab w:val="left" w:pos="8329"/>
        </w:tabs>
        <w:ind w:right="115"/>
        <w:rPr>
          <w:color w:val="333333"/>
        </w:rPr>
      </w:pPr>
      <w:r>
        <w:rPr>
          <w:color w:val="333333"/>
          <w:spacing w:val="-2"/>
        </w:rPr>
        <w:t>Každá</w:t>
      </w:r>
      <w:r>
        <w:rPr>
          <w:color w:val="333333"/>
        </w:rPr>
        <w:t xml:space="preserve"> </w:t>
      </w:r>
      <w:r>
        <w:rPr>
          <w:color w:val="333333"/>
          <w:spacing w:val="-2"/>
        </w:rPr>
        <w:t xml:space="preserve">smluvní strana zajistí </w:t>
      </w:r>
      <w:r>
        <w:rPr>
          <w:color w:val="333333"/>
          <w:spacing w:val="-6"/>
        </w:rPr>
        <w:t xml:space="preserve">na </w:t>
      </w:r>
      <w:r>
        <w:rPr>
          <w:color w:val="333333"/>
          <w:spacing w:val="-4"/>
        </w:rPr>
        <w:t xml:space="preserve">svém </w:t>
      </w:r>
      <w:r>
        <w:rPr>
          <w:color w:val="333333"/>
          <w:spacing w:val="-2"/>
        </w:rPr>
        <w:t xml:space="preserve">území potřebné pozemky </w:t>
      </w:r>
      <w:r>
        <w:rPr>
          <w:color w:val="333333"/>
        </w:rPr>
        <w:t>pro výstavbu hraničního mostu.</w:t>
      </w:r>
    </w:p>
    <w:p w14:paraId="1AEBEA22" w14:textId="77777777" w:rsidR="002B2765" w:rsidRDefault="009F0C6C" w:rsidP="00E57C44">
      <w:pPr>
        <w:pStyle w:val="Odstavecseseznamem"/>
        <w:numPr>
          <w:ilvl w:val="0"/>
          <w:numId w:val="7"/>
        </w:numPr>
        <w:tabs>
          <w:tab w:val="left" w:pos="837"/>
        </w:tabs>
        <w:ind w:right="111"/>
        <w:rPr>
          <w:color w:val="333333"/>
        </w:rPr>
      </w:pPr>
      <w:r>
        <w:rPr>
          <w:color w:val="333333"/>
        </w:rPr>
        <w:t>Veškeré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práce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spojené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výstavbou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hraničního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mostu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budou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prováděny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tak,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aby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nebyl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narušen průběh státních hranic a umístění hraničních znaků.</w:t>
      </w:r>
    </w:p>
    <w:p w14:paraId="7C8AEF9C" w14:textId="77777777" w:rsidR="002B2765" w:rsidRDefault="009F0C6C" w:rsidP="00E57C44">
      <w:pPr>
        <w:pStyle w:val="Zkladntext"/>
        <w:keepNext/>
        <w:spacing w:before="360"/>
        <w:ind w:left="0" w:right="170"/>
        <w:jc w:val="center"/>
      </w:pPr>
      <w:r>
        <w:t>Článek</w:t>
      </w:r>
      <w:r w:rsidRPr="00E57C44">
        <w:t xml:space="preserve"> 3</w:t>
      </w:r>
    </w:p>
    <w:p w14:paraId="79174135" w14:textId="77777777" w:rsidR="002B2765" w:rsidRDefault="002B2765" w:rsidP="00E57C44">
      <w:pPr>
        <w:pStyle w:val="Zkladntext"/>
        <w:ind w:left="0"/>
        <w:rPr>
          <w:sz w:val="16"/>
        </w:rPr>
      </w:pPr>
    </w:p>
    <w:p w14:paraId="0C2D931B" w14:textId="77777777" w:rsidR="002B2765" w:rsidRDefault="009F0C6C" w:rsidP="00E57C44">
      <w:pPr>
        <w:pStyle w:val="Odstavecseseznamem"/>
        <w:numPr>
          <w:ilvl w:val="0"/>
          <w:numId w:val="6"/>
        </w:numPr>
        <w:tabs>
          <w:tab w:val="left" w:pos="837"/>
        </w:tabs>
        <w:ind w:right="113"/>
      </w:pPr>
      <w:r>
        <w:rPr>
          <w:color w:val="333333"/>
        </w:rPr>
        <w:t>Smluvní strany provedou převzetí prací společně prostřednictvím svých příslušných orgánů a za účasti zhotovitele, v souladu s vnitřními právními předpisy platnými v obou státech a v souladu s technickými a stavebními normami a předpisy platnými v obou státech, v souladu s podmínkami smlouvy o výstavbě hraničního mostu.</w:t>
      </w:r>
    </w:p>
    <w:p w14:paraId="4B71283B" w14:textId="74E8AE25" w:rsidR="002B2765" w:rsidRDefault="009F0C6C" w:rsidP="00E57C44">
      <w:pPr>
        <w:pStyle w:val="Odstavecseseznamem"/>
        <w:numPr>
          <w:ilvl w:val="0"/>
          <w:numId w:val="6"/>
        </w:numPr>
        <w:tabs>
          <w:tab w:val="left" w:pos="837"/>
        </w:tabs>
        <w:ind w:right="113"/>
      </w:pPr>
      <w:r>
        <w:rPr>
          <w:color w:val="333333"/>
        </w:rPr>
        <w:t>Po závěrečném převzetí dokončených stavebních prací předá příslušný orgán české strany příslušnému</w:t>
      </w:r>
      <w:r>
        <w:rPr>
          <w:color w:val="333333"/>
          <w:spacing w:val="68"/>
          <w:w w:val="150"/>
        </w:rPr>
        <w:t xml:space="preserve"> </w:t>
      </w:r>
      <w:r>
        <w:rPr>
          <w:color w:val="333333"/>
        </w:rPr>
        <w:t>orgánu</w:t>
      </w:r>
      <w:r>
        <w:rPr>
          <w:color w:val="333333"/>
          <w:spacing w:val="67"/>
          <w:w w:val="150"/>
        </w:rPr>
        <w:t xml:space="preserve"> </w:t>
      </w:r>
      <w:r>
        <w:rPr>
          <w:color w:val="333333"/>
        </w:rPr>
        <w:t>polské</w:t>
      </w:r>
      <w:r>
        <w:rPr>
          <w:color w:val="333333"/>
          <w:spacing w:val="69"/>
          <w:w w:val="150"/>
        </w:rPr>
        <w:t xml:space="preserve"> </w:t>
      </w:r>
      <w:r>
        <w:rPr>
          <w:color w:val="333333"/>
        </w:rPr>
        <w:t>strany</w:t>
      </w:r>
      <w:r>
        <w:rPr>
          <w:color w:val="333333"/>
          <w:spacing w:val="68"/>
          <w:w w:val="150"/>
        </w:rPr>
        <w:t xml:space="preserve"> </w:t>
      </w:r>
      <w:r>
        <w:rPr>
          <w:color w:val="333333"/>
        </w:rPr>
        <w:t>kopii</w:t>
      </w:r>
      <w:r w:rsidR="007476DB">
        <w:rPr>
          <w:color w:val="333333"/>
        </w:rPr>
        <w:t xml:space="preserve"> </w:t>
      </w:r>
      <w:r w:rsidR="007476DB" w:rsidRPr="00EE126F">
        <w:t>mostního listu</w:t>
      </w:r>
      <w:r w:rsidR="00F6252A" w:rsidRPr="00EE126F">
        <w:t xml:space="preserve"> </w:t>
      </w:r>
      <w:r>
        <w:rPr>
          <w:color w:val="333333"/>
        </w:rPr>
        <w:t>a stavební dokumentace.</w:t>
      </w:r>
    </w:p>
    <w:p w14:paraId="0537284D" w14:textId="77777777" w:rsidR="002B2765" w:rsidRDefault="009F0C6C" w:rsidP="00E57C44">
      <w:pPr>
        <w:pStyle w:val="Zkladntext"/>
        <w:keepNext/>
        <w:spacing w:before="360"/>
        <w:ind w:left="0" w:right="170"/>
        <w:jc w:val="center"/>
      </w:pPr>
      <w:r w:rsidRPr="00E57C44">
        <w:t>Článek 4</w:t>
      </w:r>
    </w:p>
    <w:p w14:paraId="363ACE28" w14:textId="77777777" w:rsidR="002B2765" w:rsidRDefault="009F0C6C" w:rsidP="00E57C44">
      <w:pPr>
        <w:pStyle w:val="Odstavecseseznamem"/>
        <w:numPr>
          <w:ilvl w:val="0"/>
          <w:numId w:val="5"/>
        </w:numPr>
        <w:tabs>
          <w:tab w:val="left" w:pos="837"/>
        </w:tabs>
        <w:ind w:right="118"/>
      </w:pPr>
      <w:r>
        <w:rPr>
          <w:color w:val="333333"/>
        </w:rPr>
        <w:t>Část hraničního mostu, která se nachází na území jedné ze smluvních stran, je jejím vlastnictvím v souladu s jejími vnitřními právními předpisy.</w:t>
      </w:r>
    </w:p>
    <w:p w14:paraId="09039965" w14:textId="7B361F08" w:rsidR="002B2765" w:rsidRDefault="009F0C6C" w:rsidP="00E57C44">
      <w:pPr>
        <w:pStyle w:val="Odstavecseseznamem"/>
        <w:numPr>
          <w:ilvl w:val="0"/>
          <w:numId w:val="5"/>
        </w:numPr>
        <w:tabs>
          <w:tab w:val="left" w:pos="837"/>
        </w:tabs>
        <w:ind w:right="111"/>
      </w:pPr>
      <w:r>
        <w:rPr>
          <w:color w:val="333333"/>
        </w:rPr>
        <w:t xml:space="preserve">Údržba hraničního mostu </w:t>
      </w:r>
      <w:r w:rsidR="007476DB">
        <w:rPr>
          <w:color w:val="333333"/>
        </w:rPr>
        <w:t>je prováděna</w:t>
      </w:r>
      <w:r>
        <w:rPr>
          <w:color w:val="333333"/>
        </w:rPr>
        <w:t xml:space="preserve"> na základě ustanovení </w:t>
      </w:r>
      <w:r w:rsidR="007476DB" w:rsidRPr="007476DB">
        <w:rPr>
          <w:color w:val="333333"/>
        </w:rPr>
        <w:t>Smlouv</w:t>
      </w:r>
      <w:r w:rsidR="007476DB">
        <w:rPr>
          <w:color w:val="333333"/>
        </w:rPr>
        <w:t>y</w:t>
      </w:r>
      <w:r w:rsidR="007476DB" w:rsidRPr="007476DB">
        <w:rPr>
          <w:color w:val="333333"/>
        </w:rPr>
        <w:t xml:space="preserve"> mezi Českou republikou a Polskou republikou o údržbě silničních hraničních mostních objektů a společných </w:t>
      </w:r>
      <w:r w:rsidR="007476DB" w:rsidRPr="007476DB">
        <w:rPr>
          <w:color w:val="333333"/>
        </w:rPr>
        <w:lastRenderedPageBreak/>
        <w:t>úseků silnic na česko-polských státních hranicích.</w:t>
      </w:r>
      <w:r>
        <w:rPr>
          <w:color w:val="333333"/>
        </w:rPr>
        <w:t>, podepsané ve Varšavě dne 9. března 1998.</w:t>
      </w:r>
    </w:p>
    <w:p w14:paraId="744F22AE" w14:textId="77777777" w:rsidR="002B2765" w:rsidRDefault="009F0C6C" w:rsidP="00E57C44">
      <w:pPr>
        <w:pStyle w:val="Zkladntext"/>
        <w:keepNext/>
        <w:spacing w:before="360"/>
        <w:ind w:left="0" w:right="170"/>
        <w:jc w:val="center"/>
      </w:pPr>
      <w:r w:rsidRPr="00E57C44">
        <w:t>Článek 5</w:t>
      </w:r>
    </w:p>
    <w:p w14:paraId="1AF253F1" w14:textId="4BA4AA8A" w:rsidR="002B2765" w:rsidRPr="007476DB" w:rsidRDefault="009F0C6C" w:rsidP="00E57C44">
      <w:pPr>
        <w:pStyle w:val="Odstavecseseznamem"/>
        <w:numPr>
          <w:ilvl w:val="0"/>
          <w:numId w:val="4"/>
        </w:numPr>
        <w:tabs>
          <w:tab w:val="left" w:pos="837"/>
          <w:tab w:val="left" w:pos="4587"/>
          <w:tab w:val="left" w:pos="8567"/>
        </w:tabs>
        <w:ind w:right="111"/>
      </w:pPr>
      <w:r w:rsidRPr="00E57C44">
        <w:rPr>
          <w:color w:val="333333"/>
        </w:rPr>
        <w:t>Každá ze smluvních stran ponese náklady na výstavbu té části hraničního mostu</w:t>
      </w:r>
      <w:r w:rsidR="003B09DE" w:rsidRPr="00E57C44">
        <w:rPr>
          <w:color w:val="333333"/>
        </w:rPr>
        <w:t xml:space="preserve"> včetně</w:t>
      </w:r>
      <w:r w:rsidR="003B09DE" w:rsidRPr="007476DB">
        <w:t xml:space="preserve"> souvisejících objektů</w:t>
      </w:r>
      <w:r w:rsidRPr="007476DB">
        <w:t>, kter</w:t>
      </w:r>
      <w:r w:rsidR="003B09DE" w:rsidRPr="007476DB">
        <w:t>é</w:t>
      </w:r>
      <w:r w:rsidRPr="007476DB">
        <w:t xml:space="preserve"> j</w:t>
      </w:r>
      <w:r w:rsidR="003B09DE" w:rsidRPr="007476DB">
        <w:t>sou</w:t>
      </w:r>
      <w:r w:rsidRPr="007476DB">
        <w:t xml:space="preserve"> </w:t>
      </w:r>
      <w:r w:rsidRPr="007476DB">
        <w:rPr>
          <w:spacing w:val="-2"/>
        </w:rPr>
        <w:t>součástí hraničního mostu</w:t>
      </w:r>
      <w:r w:rsidR="003B09DE" w:rsidRPr="007476DB">
        <w:rPr>
          <w:spacing w:val="-2"/>
        </w:rPr>
        <w:t xml:space="preserve"> a </w:t>
      </w:r>
      <w:r w:rsidRPr="007476DB">
        <w:t>kter</w:t>
      </w:r>
      <w:r w:rsidR="003B09DE" w:rsidRPr="007476DB">
        <w:t>é s</w:t>
      </w:r>
      <w:r w:rsidRPr="007476DB">
        <w:t>e nacház</w:t>
      </w:r>
      <w:r w:rsidR="003B09DE" w:rsidRPr="007476DB">
        <w:t>ejí</w:t>
      </w:r>
      <w:r w:rsidRPr="007476DB">
        <w:t xml:space="preserve"> na jejím území.</w:t>
      </w:r>
    </w:p>
    <w:p w14:paraId="5D8AF939" w14:textId="77777777" w:rsidR="002B2765" w:rsidRDefault="009F0C6C" w:rsidP="00E57C44">
      <w:pPr>
        <w:pStyle w:val="Odstavecseseznamem"/>
        <w:numPr>
          <w:ilvl w:val="0"/>
          <w:numId w:val="4"/>
        </w:numPr>
        <w:tabs>
          <w:tab w:val="left" w:pos="837"/>
        </w:tabs>
        <w:ind w:right="114"/>
        <w:rPr>
          <w:color w:val="333333"/>
        </w:rPr>
      </w:pPr>
      <w:r w:rsidRPr="007476DB">
        <w:t xml:space="preserve">Každá smluvní </w:t>
      </w:r>
      <w:r>
        <w:rPr>
          <w:color w:val="333333"/>
        </w:rPr>
        <w:t>strana ponese náklady na získání pozemků a realizaci stavebních projektů přístupových komunikací k hraničnímu mostu, které se nacházejí na jejím území.</w:t>
      </w:r>
    </w:p>
    <w:p w14:paraId="3787F425" w14:textId="77777777" w:rsidR="002B2765" w:rsidRDefault="009F0C6C" w:rsidP="00E57C44">
      <w:pPr>
        <w:pStyle w:val="Odstavecseseznamem"/>
        <w:numPr>
          <w:ilvl w:val="0"/>
          <w:numId w:val="4"/>
        </w:numPr>
        <w:tabs>
          <w:tab w:val="left" w:pos="837"/>
        </w:tabs>
        <w:ind w:right="115"/>
        <w:rPr>
          <w:color w:val="333333"/>
        </w:rPr>
      </w:pPr>
      <w:r>
        <w:rPr>
          <w:color w:val="333333"/>
        </w:rPr>
        <w:t>Stávající a nově zpracovaná dokumentace, zejména geodetická dokumentace a geologické průzkumy, potřebné pro projektování hraničního mostu budou druhé smluvní straně poskytnuty bezplatně.</w:t>
      </w:r>
    </w:p>
    <w:p w14:paraId="75AE139E" w14:textId="14B43EEB" w:rsidR="002B2765" w:rsidRDefault="009F0C6C" w:rsidP="00E57C44">
      <w:pPr>
        <w:pStyle w:val="Odstavecseseznamem"/>
        <w:numPr>
          <w:ilvl w:val="0"/>
          <w:numId w:val="4"/>
        </w:numPr>
        <w:tabs>
          <w:tab w:val="left" w:pos="837"/>
        </w:tabs>
        <w:ind w:right="114"/>
        <w:rPr>
          <w:color w:val="333333"/>
        </w:rPr>
      </w:pPr>
      <w:r>
        <w:t>Zhotovitel</w:t>
      </w:r>
      <w:r>
        <w:rPr>
          <w:spacing w:val="79"/>
          <w:w w:val="150"/>
        </w:rPr>
        <w:t xml:space="preserve"> </w:t>
      </w:r>
      <w:r>
        <w:t>provádějící</w:t>
      </w:r>
      <w:r>
        <w:rPr>
          <w:spacing w:val="78"/>
          <w:w w:val="150"/>
        </w:rPr>
        <w:t xml:space="preserve"> </w:t>
      </w:r>
      <w:r>
        <w:t>stavbu</w:t>
      </w:r>
      <w:r>
        <w:rPr>
          <w:spacing w:val="79"/>
          <w:w w:val="150"/>
        </w:rPr>
        <w:t xml:space="preserve"> </w:t>
      </w:r>
      <w:r>
        <w:t>hraničního</w:t>
      </w:r>
      <w:r>
        <w:rPr>
          <w:spacing w:val="79"/>
          <w:w w:val="150"/>
        </w:rPr>
        <w:t xml:space="preserve"> </w:t>
      </w:r>
      <w:r>
        <w:t>mostu</w:t>
      </w:r>
      <w:r>
        <w:rPr>
          <w:spacing w:val="79"/>
          <w:w w:val="150"/>
        </w:rPr>
        <w:t xml:space="preserve"> </w:t>
      </w:r>
      <w:r>
        <w:t>je</w:t>
      </w:r>
      <w:r w:rsidR="00EE126F">
        <w:rPr>
          <w:spacing w:val="78"/>
          <w:w w:val="150"/>
        </w:rPr>
        <w:t xml:space="preserve"> </w:t>
      </w:r>
      <w:r w:rsidR="004C033E">
        <w:t>dle smlouvy</w:t>
      </w:r>
      <w:r w:rsidRPr="004C033E">
        <w:t xml:space="preserve"> </w:t>
      </w:r>
      <w:r>
        <w:t xml:space="preserve">na výstavbu hraničního mostu </w:t>
      </w:r>
      <w:r w:rsidR="004C033E">
        <w:t xml:space="preserve">povinen </w:t>
      </w:r>
      <w:r>
        <w:t>fakturovat české smluvní straně zvlášť za výstavbu:</w:t>
      </w:r>
    </w:p>
    <w:p w14:paraId="32338EFB" w14:textId="77777777" w:rsidR="002B2765" w:rsidRDefault="009F0C6C" w:rsidP="00E57C44">
      <w:pPr>
        <w:pStyle w:val="Odstavecseseznamem"/>
        <w:numPr>
          <w:ilvl w:val="1"/>
          <w:numId w:val="4"/>
        </w:numPr>
        <w:tabs>
          <w:tab w:val="left" w:pos="1540"/>
        </w:tabs>
        <w:ind w:hanging="291"/>
      </w:pPr>
      <w:r>
        <w:t>spodní</w:t>
      </w:r>
      <w:r>
        <w:rPr>
          <w:spacing w:val="-4"/>
        </w:rPr>
        <w:t xml:space="preserve"> </w:t>
      </w:r>
      <w:r>
        <w:t>stavby,</w:t>
      </w:r>
      <w:r>
        <w:rPr>
          <w:spacing w:val="-3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opěr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pilířů,</w:t>
      </w:r>
    </w:p>
    <w:p w14:paraId="7F011350" w14:textId="77777777" w:rsidR="002B2765" w:rsidRPr="003B09DE" w:rsidRDefault="009F0C6C" w:rsidP="00E57C44">
      <w:pPr>
        <w:pStyle w:val="Odstavecseseznamem"/>
        <w:numPr>
          <w:ilvl w:val="1"/>
          <w:numId w:val="4"/>
        </w:numPr>
        <w:tabs>
          <w:tab w:val="left" w:pos="1549"/>
        </w:tabs>
        <w:ind w:left="1548" w:hanging="300"/>
      </w:pPr>
      <w:r>
        <w:t>nosné</w:t>
      </w:r>
      <w:r>
        <w:rPr>
          <w:spacing w:val="-9"/>
        </w:rPr>
        <w:t xml:space="preserve"> </w:t>
      </w:r>
      <w:r>
        <w:t>konstrukce</w:t>
      </w:r>
      <w:r>
        <w:rPr>
          <w:spacing w:val="-7"/>
        </w:rPr>
        <w:t xml:space="preserve"> </w:t>
      </w:r>
      <w:r>
        <w:t>včetně</w:t>
      </w:r>
      <w:r>
        <w:rPr>
          <w:spacing w:val="-5"/>
        </w:rPr>
        <w:t xml:space="preserve"> </w:t>
      </w:r>
      <w:r>
        <w:t>vybavení</w:t>
      </w:r>
      <w:r>
        <w:rPr>
          <w:spacing w:val="-6"/>
        </w:rPr>
        <w:t xml:space="preserve"> </w:t>
      </w:r>
      <w:r>
        <w:t>hraničního</w:t>
      </w:r>
      <w:r>
        <w:rPr>
          <w:spacing w:val="-6"/>
        </w:rPr>
        <w:t xml:space="preserve"> </w:t>
      </w:r>
      <w:r>
        <w:rPr>
          <w:spacing w:val="-2"/>
        </w:rPr>
        <w:t>mostu,</w:t>
      </w:r>
    </w:p>
    <w:p w14:paraId="3D15DD0B" w14:textId="24B0476E" w:rsidR="003B09DE" w:rsidRPr="00EE126F" w:rsidRDefault="003B09DE" w:rsidP="00E57C44">
      <w:pPr>
        <w:pStyle w:val="Odstavecseseznamem"/>
        <w:numPr>
          <w:ilvl w:val="1"/>
          <w:numId w:val="4"/>
        </w:numPr>
        <w:tabs>
          <w:tab w:val="left" w:pos="1549"/>
        </w:tabs>
        <w:ind w:left="1548" w:hanging="300"/>
      </w:pPr>
      <w:r w:rsidRPr="00EE126F">
        <w:rPr>
          <w:spacing w:val="-2"/>
        </w:rPr>
        <w:t>souvisejících objektů</w:t>
      </w:r>
    </w:p>
    <w:p w14:paraId="674EE5FC" w14:textId="77777777" w:rsidR="002B2765" w:rsidRDefault="009F0C6C" w:rsidP="00E57C44">
      <w:pPr>
        <w:pStyle w:val="Zkladntext"/>
        <w:jc w:val="both"/>
      </w:pPr>
      <w:r>
        <w:t>na</w:t>
      </w:r>
      <w:r>
        <w:rPr>
          <w:spacing w:val="-3"/>
        </w:rPr>
        <w:t xml:space="preserve"> </w:t>
      </w:r>
      <w:r>
        <w:t>území</w:t>
      </w:r>
      <w:r>
        <w:rPr>
          <w:spacing w:val="-4"/>
        </w:rPr>
        <w:t xml:space="preserve"> </w:t>
      </w:r>
      <w:r>
        <w:t>každé</w:t>
      </w:r>
      <w:r>
        <w:rPr>
          <w:spacing w:val="-1"/>
        </w:rPr>
        <w:t xml:space="preserve"> </w:t>
      </w:r>
      <w:r>
        <w:t>smluvní</w:t>
      </w:r>
      <w:r>
        <w:rPr>
          <w:spacing w:val="-2"/>
        </w:rPr>
        <w:t xml:space="preserve"> strany.</w:t>
      </w:r>
    </w:p>
    <w:p w14:paraId="58D9F38D" w14:textId="77777777" w:rsidR="002B2765" w:rsidRDefault="009F0C6C" w:rsidP="00E57C44">
      <w:pPr>
        <w:pStyle w:val="Odstavecseseznamem"/>
        <w:numPr>
          <w:ilvl w:val="0"/>
          <w:numId w:val="4"/>
        </w:numPr>
        <w:tabs>
          <w:tab w:val="left" w:pos="837"/>
        </w:tabs>
        <w:ind w:right="113"/>
      </w:pPr>
      <w:r>
        <w:t>Polská</w:t>
      </w:r>
      <w:r>
        <w:rPr>
          <w:spacing w:val="-11"/>
        </w:rPr>
        <w:t xml:space="preserve"> </w:t>
      </w:r>
      <w:r>
        <w:t>strana</w:t>
      </w:r>
      <w:r>
        <w:rPr>
          <w:spacing w:val="-10"/>
        </w:rPr>
        <w:t xml:space="preserve"> </w:t>
      </w:r>
      <w:r>
        <w:t>převede</w:t>
      </w:r>
      <w:r>
        <w:rPr>
          <w:spacing w:val="-11"/>
        </w:rPr>
        <w:t xml:space="preserve"> </w:t>
      </w:r>
      <w:r>
        <w:t>české</w:t>
      </w:r>
      <w:r>
        <w:rPr>
          <w:spacing w:val="-9"/>
        </w:rPr>
        <w:t xml:space="preserve"> </w:t>
      </w:r>
      <w:r>
        <w:t>straně</w:t>
      </w:r>
      <w:r>
        <w:rPr>
          <w:spacing w:val="-9"/>
        </w:rPr>
        <w:t xml:space="preserve"> </w:t>
      </w:r>
      <w:r>
        <w:t>svůj</w:t>
      </w:r>
      <w:r>
        <w:rPr>
          <w:spacing w:val="-9"/>
        </w:rPr>
        <w:t xml:space="preserve"> </w:t>
      </w:r>
      <w:r>
        <w:t>podíl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zálohách</w:t>
      </w:r>
      <w:r>
        <w:rPr>
          <w:spacing w:val="-10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výstavbu</w:t>
      </w:r>
      <w:r>
        <w:rPr>
          <w:spacing w:val="-12"/>
        </w:rPr>
        <w:t xml:space="preserve"> </w:t>
      </w:r>
      <w:r>
        <w:t>hraničního</w:t>
      </w:r>
      <w:r>
        <w:rPr>
          <w:spacing w:val="-10"/>
        </w:rPr>
        <w:t xml:space="preserve"> </w:t>
      </w:r>
      <w:r>
        <w:t>mostu,</w:t>
      </w:r>
      <w:r>
        <w:rPr>
          <w:spacing w:val="-12"/>
        </w:rPr>
        <w:t xml:space="preserve"> </w:t>
      </w:r>
      <w:r>
        <w:t>které budou zhotoviteli vypláceny podle postupu stavebních prací.</w:t>
      </w:r>
    </w:p>
    <w:p w14:paraId="3C613D7E" w14:textId="77777777" w:rsidR="002B2765" w:rsidRDefault="009F0C6C" w:rsidP="00E57C44">
      <w:pPr>
        <w:pStyle w:val="Odstavecseseznamem"/>
        <w:numPr>
          <w:ilvl w:val="0"/>
          <w:numId w:val="4"/>
        </w:numPr>
        <w:tabs>
          <w:tab w:val="left" w:pos="837"/>
        </w:tabs>
        <w:ind w:right="115"/>
      </w:pPr>
      <w:r>
        <w:t>Česká</w:t>
      </w:r>
      <w:r>
        <w:rPr>
          <w:spacing w:val="80"/>
        </w:rPr>
        <w:t xml:space="preserve"> </w:t>
      </w:r>
      <w:r>
        <w:t>strana</w:t>
      </w:r>
      <w:r>
        <w:rPr>
          <w:spacing w:val="80"/>
        </w:rPr>
        <w:t xml:space="preserve"> </w:t>
      </w:r>
      <w:r>
        <w:t>bude</w:t>
      </w:r>
      <w:r>
        <w:rPr>
          <w:spacing w:val="80"/>
        </w:rPr>
        <w:t xml:space="preserve"> </w:t>
      </w:r>
      <w:r>
        <w:t>informovat</w:t>
      </w:r>
      <w:r>
        <w:rPr>
          <w:spacing w:val="80"/>
        </w:rPr>
        <w:t xml:space="preserve"> </w:t>
      </w:r>
      <w:r>
        <w:t>polskou</w:t>
      </w:r>
      <w:r>
        <w:rPr>
          <w:spacing w:val="80"/>
        </w:rPr>
        <w:t xml:space="preserve"> </w:t>
      </w:r>
      <w:r>
        <w:t>stranu</w:t>
      </w:r>
      <w:r>
        <w:rPr>
          <w:spacing w:val="80"/>
        </w:rPr>
        <w:t xml:space="preserve"> </w:t>
      </w:r>
      <w:r>
        <w:t>s</w:t>
      </w:r>
      <w:r>
        <w:rPr>
          <w:spacing w:val="80"/>
        </w:rPr>
        <w:t xml:space="preserve"> </w:t>
      </w:r>
      <w:r>
        <w:t>dvouměsíčním</w:t>
      </w:r>
      <w:r>
        <w:rPr>
          <w:spacing w:val="80"/>
        </w:rPr>
        <w:t xml:space="preserve"> </w:t>
      </w:r>
      <w:r>
        <w:t>předstihem o předpokládané výši finančních prostředků potřebných na splátky a současně o stavu plateb formou výkazů obsahujících částky a data plateb.</w:t>
      </w:r>
    </w:p>
    <w:p w14:paraId="7980D95F" w14:textId="77777777" w:rsidR="002B2765" w:rsidRDefault="009F0C6C" w:rsidP="00E57C44">
      <w:pPr>
        <w:pStyle w:val="Odstavecseseznamem"/>
        <w:numPr>
          <w:ilvl w:val="0"/>
          <w:numId w:val="4"/>
        </w:numPr>
        <w:tabs>
          <w:tab w:val="left" w:pos="837"/>
        </w:tabs>
        <w:ind w:right="115"/>
      </w:pPr>
      <w:r>
        <w:t>Konečné vypořádání nákladů na výstavbu hraničního mostu mezi smluvními stranami se uskuteční do 30 dnů od konečné akceptace.</w:t>
      </w:r>
    </w:p>
    <w:p w14:paraId="5F20001B" w14:textId="77777777" w:rsidR="002B2765" w:rsidRDefault="009F0C6C" w:rsidP="00E57C44">
      <w:pPr>
        <w:pStyle w:val="Odstavecseseznamem"/>
        <w:numPr>
          <w:ilvl w:val="0"/>
          <w:numId w:val="4"/>
        </w:numPr>
        <w:tabs>
          <w:tab w:val="left" w:pos="837"/>
        </w:tabs>
        <w:ind w:right="112"/>
      </w:pPr>
      <w:r>
        <w:t>Polská</w:t>
      </w:r>
      <w:r>
        <w:rPr>
          <w:spacing w:val="-13"/>
        </w:rPr>
        <w:t xml:space="preserve"> </w:t>
      </w:r>
      <w:r>
        <w:t>strana</w:t>
      </w:r>
      <w:r>
        <w:rPr>
          <w:spacing w:val="-12"/>
        </w:rPr>
        <w:t xml:space="preserve"> </w:t>
      </w:r>
      <w:r>
        <w:t>obdrží</w:t>
      </w:r>
      <w:r>
        <w:rPr>
          <w:spacing w:val="-11"/>
        </w:rPr>
        <w:t xml:space="preserve"> </w:t>
      </w:r>
      <w:r>
        <w:t>originály</w:t>
      </w:r>
      <w:r>
        <w:rPr>
          <w:spacing w:val="-11"/>
        </w:rPr>
        <w:t xml:space="preserve"> </w:t>
      </w:r>
      <w:r>
        <w:t>smluv</w:t>
      </w:r>
      <w:r>
        <w:rPr>
          <w:spacing w:val="-10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výstavbě</w:t>
      </w:r>
      <w:r>
        <w:rPr>
          <w:spacing w:val="-10"/>
        </w:rPr>
        <w:t xml:space="preserve"> </w:t>
      </w:r>
      <w:r>
        <w:t>hraničního</w:t>
      </w:r>
      <w:r>
        <w:rPr>
          <w:spacing w:val="-10"/>
        </w:rPr>
        <w:t xml:space="preserve"> </w:t>
      </w:r>
      <w:r>
        <w:t>mostu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kopie</w:t>
      </w:r>
      <w:r>
        <w:rPr>
          <w:spacing w:val="-11"/>
        </w:rPr>
        <w:t xml:space="preserve"> </w:t>
      </w:r>
      <w:r>
        <w:t>dokladů</w:t>
      </w:r>
      <w:r>
        <w:rPr>
          <w:spacing w:val="-12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vyúčtování s originálními podpisy.</w:t>
      </w:r>
    </w:p>
    <w:p w14:paraId="42FC5C40" w14:textId="77777777" w:rsidR="009F0C6C" w:rsidRPr="00E57C44" w:rsidRDefault="009F0C6C" w:rsidP="00E57C44">
      <w:pPr>
        <w:pStyle w:val="Zkladntext"/>
        <w:keepNext/>
        <w:spacing w:before="360"/>
        <w:ind w:left="0" w:right="170"/>
        <w:jc w:val="center"/>
      </w:pPr>
      <w:r>
        <w:t>Článek</w:t>
      </w:r>
      <w:r w:rsidRPr="00E57C44">
        <w:t xml:space="preserve"> 6</w:t>
      </w:r>
    </w:p>
    <w:p w14:paraId="555DB263" w14:textId="2D6B28B4" w:rsidR="002B2765" w:rsidRDefault="009F0C6C" w:rsidP="00E57C44">
      <w:pPr>
        <w:pStyle w:val="Odstavecseseznamem"/>
        <w:numPr>
          <w:ilvl w:val="0"/>
          <w:numId w:val="3"/>
        </w:numPr>
        <w:tabs>
          <w:tab w:val="left" w:pos="837"/>
        </w:tabs>
        <w:ind w:right="112"/>
      </w:pPr>
      <w:r>
        <w:t>Za</w:t>
      </w:r>
      <w:r>
        <w:rPr>
          <w:spacing w:val="-10"/>
        </w:rPr>
        <w:t xml:space="preserve"> </w:t>
      </w:r>
      <w:r>
        <w:t>účelem</w:t>
      </w:r>
      <w:r>
        <w:rPr>
          <w:spacing w:val="-9"/>
        </w:rPr>
        <w:t xml:space="preserve"> </w:t>
      </w:r>
      <w:r>
        <w:t>provádění</w:t>
      </w:r>
      <w:r>
        <w:rPr>
          <w:spacing w:val="-11"/>
        </w:rPr>
        <w:t xml:space="preserve"> </w:t>
      </w:r>
      <w:r>
        <w:t>této</w:t>
      </w:r>
      <w:r>
        <w:rPr>
          <w:spacing w:val="-9"/>
        </w:rPr>
        <w:t xml:space="preserve"> </w:t>
      </w:r>
      <w:r>
        <w:t>dohody</w:t>
      </w:r>
      <w:r>
        <w:rPr>
          <w:spacing w:val="-11"/>
        </w:rPr>
        <w:t xml:space="preserve"> </w:t>
      </w:r>
      <w:r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bezprostředně</w:t>
      </w:r>
      <w:r>
        <w:rPr>
          <w:spacing w:val="-9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jejím</w:t>
      </w:r>
      <w:r>
        <w:rPr>
          <w:spacing w:val="-9"/>
        </w:rPr>
        <w:t xml:space="preserve"> </w:t>
      </w:r>
      <w:r>
        <w:t>podpisu</w:t>
      </w:r>
      <w:r>
        <w:rPr>
          <w:spacing w:val="-11"/>
        </w:rPr>
        <w:t xml:space="preserve"> </w:t>
      </w:r>
      <w:r>
        <w:t>zajistí</w:t>
      </w:r>
      <w:r>
        <w:rPr>
          <w:spacing w:val="-10"/>
        </w:rPr>
        <w:t xml:space="preserve"> </w:t>
      </w:r>
      <w:r>
        <w:t>zřízení polsko-české smíšené komise (dále jen "smíšená komise"), která se bude skládat z polské a české</w:t>
      </w:r>
      <w:r>
        <w:rPr>
          <w:spacing w:val="-13"/>
        </w:rPr>
        <w:t xml:space="preserve"> </w:t>
      </w:r>
      <w:r>
        <w:t>delegace.</w:t>
      </w:r>
      <w:r>
        <w:rPr>
          <w:spacing w:val="-13"/>
        </w:rPr>
        <w:t xml:space="preserve"> </w:t>
      </w:r>
      <w:r>
        <w:t>Smluvní</w:t>
      </w:r>
      <w:r>
        <w:rPr>
          <w:spacing w:val="-12"/>
        </w:rPr>
        <w:t xml:space="preserve"> </w:t>
      </w:r>
      <w:r>
        <w:t>strany</w:t>
      </w:r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budou</w:t>
      </w:r>
      <w:r>
        <w:rPr>
          <w:spacing w:val="-15"/>
        </w:rPr>
        <w:t xml:space="preserve"> </w:t>
      </w:r>
      <w:r>
        <w:t>vzájemně</w:t>
      </w:r>
      <w:r>
        <w:rPr>
          <w:spacing w:val="-13"/>
        </w:rPr>
        <w:t xml:space="preserve"> </w:t>
      </w:r>
      <w:r>
        <w:t>informovat</w:t>
      </w:r>
      <w:r>
        <w:rPr>
          <w:spacing w:val="-14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jmenování</w:t>
      </w:r>
      <w:r>
        <w:rPr>
          <w:spacing w:val="-13"/>
        </w:rPr>
        <w:t xml:space="preserve"> </w:t>
      </w:r>
      <w:r w:rsidR="0034636F">
        <w:t xml:space="preserve">vedoucích </w:t>
      </w:r>
      <w:r>
        <w:t>delegací.</w:t>
      </w:r>
    </w:p>
    <w:p w14:paraId="0691546A" w14:textId="75477196" w:rsidR="002B2765" w:rsidRDefault="009F0C6C" w:rsidP="00E57C44">
      <w:pPr>
        <w:pStyle w:val="Odstavecseseznamem"/>
        <w:numPr>
          <w:ilvl w:val="0"/>
          <w:numId w:val="3"/>
        </w:numPr>
        <w:tabs>
          <w:tab w:val="left" w:pos="887"/>
        </w:tabs>
        <w:ind w:right="116"/>
      </w:pPr>
      <w:r>
        <w:t>Každý vedoucí delegace může po dohodě s</w:t>
      </w:r>
      <w:r w:rsidR="003B09DE">
        <w:t> </w:t>
      </w:r>
      <w:r>
        <w:t>vedoucím</w:t>
      </w:r>
      <w:r w:rsidR="003B09DE">
        <w:t xml:space="preserve"> </w:t>
      </w:r>
      <w:r>
        <w:t>delegace druhé smluvní strany svolat zasedání Smíšené komise. Takové zasedání se musí konat do jednoho měsíce od obdržení žádosti o svolání. Zasedání smíšeného výboru se konají střídavě v obou státech.</w:t>
      </w:r>
    </w:p>
    <w:p w14:paraId="10600ED3" w14:textId="2583C0A4" w:rsidR="002B2765" w:rsidRDefault="009F0C6C" w:rsidP="00E57C44">
      <w:pPr>
        <w:pStyle w:val="Zkladntext"/>
        <w:tabs>
          <w:tab w:val="left" w:pos="2686"/>
          <w:tab w:val="left" w:pos="4760"/>
          <w:tab w:val="left" w:pos="6670"/>
          <w:tab w:val="left" w:pos="8675"/>
        </w:tabs>
        <w:ind w:right="113"/>
        <w:jc w:val="both"/>
      </w:pPr>
      <w:r>
        <w:t>Úkolem</w:t>
      </w:r>
      <w:r>
        <w:rPr>
          <w:spacing w:val="66"/>
        </w:rPr>
        <w:t xml:space="preserve"> </w:t>
      </w:r>
      <w:r>
        <w:t>smíšeného</w:t>
      </w:r>
      <w:r>
        <w:rPr>
          <w:spacing w:val="66"/>
        </w:rPr>
        <w:t xml:space="preserve"> </w:t>
      </w:r>
      <w:r>
        <w:t>výboru</w:t>
      </w:r>
      <w:r>
        <w:rPr>
          <w:spacing w:val="66"/>
        </w:rPr>
        <w:t xml:space="preserve"> </w:t>
      </w:r>
      <w:r>
        <w:t>je</w:t>
      </w:r>
      <w:r>
        <w:rPr>
          <w:spacing w:val="66"/>
        </w:rPr>
        <w:t xml:space="preserve"> </w:t>
      </w:r>
      <w:r>
        <w:t>objasňovat</w:t>
      </w:r>
      <w:r>
        <w:rPr>
          <w:spacing w:val="67"/>
        </w:rPr>
        <w:t xml:space="preserve"> </w:t>
      </w:r>
      <w:r>
        <w:t>zásadní</w:t>
      </w:r>
      <w:r>
        <w:rPr>
          <w:spacing w:val="66"/>
        </w:rPr>
        <w:t xml:space="preserve"> </w:t>
      </w:r>
      <w:r>
        <w:t>otázky</w:t>
      </w:r>
      <w:r>
        <w:rPr>
          <w:spacing w:val="66"/>
        </w:rPr>
        <w:t xml:space="preserve"> </w:t>
      </w:r>
      <w:r>
        <w:t>týkající</w:t>
      </w:r>
      <w:r>
        <w:rPr>
          <w:spacing w:val="65"/>
        </w:rPr>
        <w:t xml:space="preserve"> </w:t>
      </w:r>
      <w:r>
        <w:t>se</w:t>
      </w:r>
      <w:r>
        <w:rPr>
          <w:spacing w:val="67"/>
        </w:rPr>
        <w:t xml:space="preserve"> </w:t>
      </w:r>
      <w:r>
        <w:t>investic a</w:t>
      </w:r>
      <w:r>
        <w:rPr>
          <w:spacing w:val="-4"/>
        </w:rPr>
        <w:t xml:space="preserve"> </w:t>
      </w:r>
      <w:r>
        <w:t>řešit</w:t>
      </w:r>
      <w:r>
        <w:rPr>
          <w:spacing w:val="-6"/>
        </w:rPr>
        <w:t xml:space="preserve"> </w:t>
      </w:r>
      <w:r>
        <w:t>problémy</w:t>
      </w:r>
      <w:r>
        <w:rPr>
          <w:spacing w:val="-3"/>
        </w:rPr>
        <w:t xml:space="preserve"> </w:t>
      </w:r>
      <w:r>
        <w:t>týkající</w:t>
      </w:r>
      <w:r>
        <w:rPr>
          <w:spacing w:val="-7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provádění</w:t>
      </w:r>
      <w:r>
        <w:rPr>
          <w:spacing w:val="-7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dohody,</w:t>
      </w:r>
      <w:r>
        <w:rPr>
          <w:spacing w:val="-4"/>
        </w:rPr>
        <w:t xml:space="preserve"> </w:t>
      </w:r>
      <w:r>
        <w:t>jakož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předkládat</w:t>
      </w:r>
      <w:r>
        <w:rPr>
          <w:spacing w:val="-4"/>
        </w:rPr>
        <w:t xml:space="preserve"> </w:t>
      </w:r>
      <w:r>
        <w:t>stanoviska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doporučení </w:t>
      </w:r>
      <w:r>
        <w:rPr>
          <w:spacing w:val="-2"/>
        </w:rPr>
        <w:t xml:space="preserve">(návrhy) příslušným orgánům smluvních stran, </w:t>
      </w:r>
      <w:r>
        <w:t>zejména k:</w:t>
      </w:r>
    </w:p>
    <w:p w14:paraId="50255D7D" w14:textId="4A822300" w:rsidR="002B2765" w:rsidRPr="004C033E" w:rsidRDefault="009F0C6C" w:rsidP="00E57C44">
      <w:pPr>
        <w:pStyle w:val="Odstavecseseznamem"/>
        <w:numPr>
          <w:ilvl w:val="1"/>
          <w:numId w:val="3"/>
        </w:numPr>
        <w:tabs>
          <w:tab w:val="left" w:pos="1545"/>
        </w:tabs>
        <w:ind w:hanging="361"/>
      </w:pPr>
      <w:r w:rsidRPr="004C033E">
        <w:t>výstavb</w:t>
      </w:r>
      <w:r w:rsidR="00033783" w:rsidRPr="004C033E">
        <w:t>ě</w:t>
      </w:r>
      <w:r w:rsidRPr="004C033E">
        <w:rPr>
          <w:spacing w:val="-5"/>
        </w:rPr>
        <w:t xml:space="preserve"> </w:t>
      </w:r>
      <w:r w:rsidRPr="004C033E">
        <w:t>a</w:t>
      </w:r>
      <w:r w:rsidRPr="004C033E">
        <w:rPr>
          <w:spacing w:val="-5"/>
        </w:rPr>
        <w:t xml:space="preserve"> </w:t>
      </w:r>
      <w:r w:rsidRPr="004C033E">
        <w:t>rozměrů</w:t>
      </w:r>
      <w:r w:rsidR="00033783" w:rsidRPr="004C033E">
        <w:t>m</w:t>
      </w:r>
      <w:r w:rsidRPr="004C033E">
        <w:rPr>
          <w:spacing w:val="-5"/>
        </w:rPr>
        <w:t xml:space="preserve"> </w:t>
      </w:r>
      <w:r w:rsidRPr="004C033E">
        <w:t>hraničního</w:t>
      </w:r>
      <w:r w:rsidRPr="004C033E">
        <w:rPr>
          <w:spacing w:val="-3"/>
        </w:rPr>
        <w:t xml:space="preserve"> </w:t>
      </w:r>
      <w:r w:rsidRPr="004C033E">
        <w:rPr>
          <w:spacing w:val="-2"/>
        </w:rPr>
        <w:t>mostu,</w:t>
      </w:r>
    </w:p>
    <w:p w14:paraId="44805E06" w14:textId="77777777" w:rsidR="002B2765" w:rsidRPr="004C033E" w:rsidRDefault="009F0C6C" w:rsidP="00E57C44">
      <w:pPr>
        <w:pStyle w:val="Odstavecseseznamem"/>
        <w:numPr>
          <w:ilvl w:val="1"/>
          <w:numId w:val="3"/>
        </w:numPr>
        <w:tabs>
          <w:tab w:val="left" w:pos="1545"/>
        </w:tabs>
        <w:ind w:hanging="361"/>
      </w:pPr>
      <w:r w:rsidRPr="004C033E">
        <w:t>vymezení</w:t>
      </w:r>
      <w:r w:rsidRPr="004C033E">
        <w:rPr>
          <w:spacing w:val="-11"/>
        </w:rPr>
        <w:t xml:space="preserve"> </w:t>
      </w:r>
      <w:r w:rsidRPr="004C033E">
        <w:t>rozsahu</w:t>
      </w:r>
      <w:r w:rsidRPr="004C033E">
        <w:rPr>
          <w:spacing w:val="-5"/>
        </w:rPr>
        <w:t xml:space="preserve"> </w:t>
      </w:r>
      <w:r w:rsidRPr="004C033E">
        <w:t>společných</w:t>
      </w:r>
      <w:r w:rsidRPr="004C033E">
        <w:rPr>
          <w:spacing w:val="-4"/>
        </w:rPr>
        <w:t xml:space="preserve"> </w:t>
      </w:r>
      <w:r w:rsidRPr="004C033E">
        <w:rPr>
          <w:spacing w:val="-2"/>
        </w:rPr>
        <w:t>prací,</w:t>
      </w:r>
    </w:p>
    <w:p w14:paraId="0BA3EF50" w14:textId="77777777" w:rsidR="002B2765" w:rsidRPr="004C033E" w:rsidRDefault="009F0C6C" w:rsidP="00E57C44">
      <w:pPr>
        <w:pStyle w:val="Odstavecseseznamem"/>
        <w:numPr>
          <w:ilvl w:val="1"/>
          <w:numId w:val="3"/>
        </w:numPr>
        <w:tabs>
          <w:tab w:val="left" w:pos="1545"/>
        </w:tabs>
        <w:ind w:right="113"/>
      </w:pPr>
      <w:r w:rsidRPr="004C033E">
        <w:t>úpravě</w:t>
      </w:r>
      <w:r w:rsidRPr="004C033E">
        <w:rPr>
          <w:spacing w:val="-2"/>
        </w:rPr>
        <w:t xml:space="preserve"> </w:t>
      </w:r>
      <w:r w:rsidRPr="004C033E">
        <w:t>vnitřního práva</w:t>
      </w:r>
      <w:r w:rsidRPr="004C033E">
        <w:rPr>
          <w:spacing w:val="-3"/>
        </w:rPr>
        <w:t xml:space="preserve"> </w:t>
      </w:r>
      <w:r w:rsidRPr="004C033E">
        <w:t>každé smluvní</w:t>
      </w:r>
      <w:r w:rsidRPr="004C033E">
        <w:rPr>
          <w:spacing w:val="-3"/>
        </w:rPr>
        <w:t xml:space="preserve"> </w:t>
      </w:r>
      <w:r w:rsidRPr="004C033E">
        <w:t>strany,</w:t>
      </w:r>
      <w:r w:rsidRPr="004C033E">
        <w:rPr>
          <w:spacing w:val="-3"/>
        </w:rPr>
        <w:t xml:space="preserve"> </w:t>
      </w:r>
      <w:r w:rsidRPr="004C033E">
        <w:t>včetně</w:t>
      </w:r>
      <w:r w:rsidRPr="004C033E">
        <w:rPr>
          <w:spacing w:val="-3"/>
        </w:rPr>
        <w:t xml:space="preserve"> </w:t>
      </w:r>
      <w:r w:rsidRPr="004C033E">
        <w:t>požadavků</w:t>
      </w:r>
      <w:r w:rsidRPr="004C033E">
        <w:rPr>
          <w:spacing w:val="-3"/>
        </w:rPr>
        <w:t xml:space="preserve"> </w:t>
      </w:r>
      <w:r w:rsidRPr="004C033E">
        <w:t>na</w:t>
      </w:r>
      <w:r w:rsidRPr="004C033E">
        <w:rPr>
          <w:spacing w:val="-3"/>
        </w:rPr>
        <w:t xml:space="preserve"> </w:t>
      </w:r>
      <w:r w:rsidRPr="004C033E">
        <w:t>získání</w:t>
      </w:r>
      <w:r w:rsidRPr="004C033E">
        <w:rPr>
          <w:spacing w:val="-3"/>
        </w:rPr>
        <w:t xml:space="preserve"> </w:t>
      </w:r>
      <w:r w:rsidRPr="004C033E">
        <w:t xml:space="preserve">stanovisek, povolení a oprávnění a s tím související nutnosti vypracovat příslušnou projektovou </w:t>
      </w:r>
      <w:r w:rsidRPr="004C033E">
        <w:rPr>
          <w:spacing w:val="-2"/>
        </w:rPr>
        <w:t>dokumentaci,</w:t>
      </w:r>
    </w:p>
    <w:p w14:paraId="2B208F74" w14:textId="77777777" w:rsidR="002B2765" w:rsidRPr="004C033E" w:rsidRDefault="009F0C6C" w:rsidP="00E57C44">
      <w:pPr>
        <w:pStyle w:val="Odstavecseseznamem"/>
        <w:numPr>
          <w:ilvl w:val="1"/>
          <w:numId w:val="3"/>
        </w:numPr>
        <w:tabs>
          <w:tab w:val="left" w:pos="1545"/>
        </w:tabs>
        <w:ind w:hanging="361"/>
      </w:pPr>
      <w:r w:rsidRPr="004C033E">
        <w:t>ověření</w:t>
      </w:r>
      <w:r w:rsidRPr="004C033E">
        <w:rPr>
          <w:spacing w:val="-9"/>
        </w:rPr>
        <w:t xml:space="preserve"> </w:t>
      </w:r>
      <w:r w:rsidRPr="004C033E">
        <w:t>konstrukčního</w:t>
      </w:r>
      <w:r w:rsidRPr="004C033E">
        <w:rPr>
          <w:spacing w:val="-6"/>
        </w:rPr>
        <w:t xml:space="preserve"> </w:t>
      </w:r>
      <w:r w:rsidRPr="004C033E">
        <w:t>návrhu</w:t>
      </w:r>
      <w:r w:rsidRPr="004C033E">
        <w:rPr>
          <w:spacing w:val="-7"/>
        </w:rPr>
        <w:t xml:space="preserve"> </w:t>
      </w:r>
      <w:r w:rsidRPr="004C033E">
        <w:t>hraničního</w:t>
      </w:r>
      <w:r w:rsidRPr="004C033E">
        <w:rPr>
          <w:spacing w:val="-5"/>
        </w:rPr>
        <w:t xml:space="preserve"> </w:t>
      </w:r>
      <w:r w:rsidRPr="004C033E">
        <w:rPr>
          <w:spacing w:val="-2"/>
        </w:rPr>
        <w:t>mostu,</w:t>
      </w:r>
    </w:p>
    <w:p w14:paraId="1B2C223F" w14:textId="0B2BB616" w:rsidR="002B2765" w:rsidRPr="004C033E" w:rsidRDefault="009F0C6C" w:rsidP="00E57C44">
      <w:pPr>
        <w:pStyle w:val="Odstavecseseznamem"/>
        <w:numPr>
          <w:ilvl w:val="1"/>
          <w:numId w:val="3"/>
        </w:numPr>
        <w:tabs>
          <w:tab w:val="left" w:pos="1545"/>
        </w:tabs>
        <w:ind w:hanging="361"/>
      </w:pPr>
      <w:r w:rsidRPr="004C033E">
        <w:t>platb</w:t>
      </w:r>
      <w:r w:rsidR="00033783" w:rsidRPr="004C033E">
        <w:t>ám</w:t>
      </w:r>
      <w:r w:rsidRPr="004C033E">
        <w:rPr>
          <w:spacing w:val="-3"/>
        </w:rPr>
        <w:t xml:space="preserve"> </w:t>
      </w:r>
      <w:r w:rsidRPr="004C033E">
        <w:t>a</w:t>
      </w:r>
      <w:r w:rsidRPr="004C033E">
        <w:rPr>
          <w:spacing w:val="-2"/>
        </w:rPr>
        <w:t xml:space="preserve"> </w:t>
      </w:r>
      <w:r w:rsidRPr="004C033E">
        <w:t>platební</w:t>
      </w:r>
      <w:r w:rsidR="00033783" w:rsidRPr="004C033E">
        <w:t>m</w:t>
      </w:r>
      <w:r w:rsidRPr="004C033E">
        <w:rPr>
          <w:spacing w:val="-2"/>
        </w:rPr>
        <w:t xml:space="preserve"> podmínk</w:t>
      </w:r>
      <w:r w:rsidR="00033783" w:rsidRPr="004C033E">
        <w:rPr>
          <w:spacing w:val="-2"/>
        </w:rPr>
        <w:t>ám</w:t>
      </w:r>
      <w:r w:rsidRPr="004C033E">
        <w:rPr>
          <w:spacing w:val="-2"/>
        </w:rPr>
        <w:t>,</w:t>
      </w:r>
    </w:p>
    <w:p w14:paraId="072A7AD8" w14:textId="26F52AA8" w:rsidR="002B2765" w:rsidRPr="004C033E" w:rsidRDefault="009F0C6C" w:rsidP="00E57C44">
      <w:pPr>
        <w:pStyle w:val="Odstavecseseznamem"/>
        <w:numPr>
          <w:ilvl w:val="1"/>
          <w:numId w:val="3"/>
        </w:numPr>
        <w:tabs>
          <w:tab w:val="left" w:pos="1544"/>
          <w:tab w:val="left" w:pos="1545"/>
        </w:tabs>
        <w:ind w:hanging="361"/>
      </w:pPr>
      <w:r w:rsidRPr="004C033E">
        <w:t>podmínk</w:t>
      </w:r>
      <w:r w:rsidR="00033783" w:rsidRPr="004C033E">
        <w:t>ám</w:t>
      </w:r>
      <w:r w:rsidRPr="004C033E">
        <w:rPr>
          <w:spacing w:val="-8"/>
        </w:rPr>
        <w:t xml:space="preserve"> </w:t>
      </w:r>
      <w:r w:rsidRPr="004C033E">
        <w:t>pro</w:t>
      </w:r>
      <w:r w:rsidRPr="004C033E">
        <w:rPr>
          <w:spacing w:val="-5"/>
        </w:rPr>
        <w:t xml:space="preserve"> </w:t>
      </w:r>
      <w:r w:rsidRPr="004C033E">
        <w:t>převzetí</w:t>
      </w:r>
      <w:r w:rsidRPr="004C033E">
        <w:rPr>
          <w:spacing w:val="-6"/>
        </w:rPr>
        <w:t xml:space="preserve"> </w:t>
      </w:r>
      <w:r w:rsidRPr="004C033E">
        <w:t>zařízení</w:t>
      </w:r>
      <w:r w:rsidRPr="004C033E">
        <w:rPr>
          <w:spacing w:val="-7"/>
        </w:rPr>
        <w:t xml:space="preserve"> </w:t>
      </w:r>
      <w:r w:rsidRPr="004C033E">
        <w:t>přeshraničního</w:t>
      </w:r>
      <w:r w:rsidRPr="004C033E">
        <w:rPr>
          <w:spacing w:val="-6"/>
        </w:rPr>
        <w:t xml:space="preserve"> </w:t>
      </w:r>
      <w:r w:rsidRPr="004C033E">
        <w:rPr>
          <w:spacing w:val="-2"/>
        </w:rPr>
        <w:t>mostu</w:t>
      </w:r>
    </w:p>
    <w:p w14:paraId="03B76D8A" w14:textId="77777777" w:rsidR="002B2765" w:rsidRPr="004C033E" w:rsidRDefault="009F0C6C" w:rsidP="00E57C44">
      <w:pPr>
        <w:pStyle w:val="Odstavecseseznamem"/>
        <w:numPr>
          <w:ilvl w:val="1"/>
          <w:numId w:val="3"/>
        </w:numPr>
        <w:tabs>
          <w:tab w:val="left" w:pos="1545"/>
        </w:tabs>
        <w:ind w:hanging="361"/>
      </w:pPr>
      <w:r w:rsidRPr="004C033E">
        <w:t>převzetí</w:t>
      </w:r>
      <w:r w:rsidRPr="004C033E">
        <w:rPr>
          <w:spacing w:val="-9"/>
        </w:rPr>
        <w:t xml:space="preserve"> </w:t>
      </w:r>
      <w:r w:rsidRPr="004C033E">
        <w:t>a</w:t>
      </w:r>
      <w:r w:rsidRPr="004C033E">
        <w:rPr>
          <w:spacing w:val="-3"/>
        </w:rPr>
        <w:t xml:space="preserve"> </w:t>
      </w:r>
      <w:r w:rsidRPr="004C033E">
        <w:t>uvedení</w:t>
      </w:r>
      <w:r w:rsidRPr="004C033E">
        <w:rPr>
          <w:spacing w:val="-4"/>
        </w:rPr>
        <w:t xml:space="preserve"> </w:t>
      </w:r>
      <w:r w:rsidRPr="004C033E">
        <w:t>do</w:t>
      </w:r>
      <w:r w:rsidRPr="004C033E">
        <w:rPr>
          <w:spacing w:val="-3"/>
        </w:rPr>
        <w:t xml:space="preserve"> </w:t>
      </w:r>
      <w:r w:rsidRPr="004C033E">
        <w:t>provozu</w:t>
      </w:r>
      <w:r w:rsidRPr="004C033E">
        <w:rPr>
          <w:spacing w:val="-4"/>
        </w:rPr>
        <w:t xml:space="preserve"> </w:t>
      </w:r>
      <w:r w:rsidRPr="004C033E">
        <w:t>zařízení</w:t>
      </w:r>
      <w:r w:rsidRPr="004C033E">
        <w:rPr>
          <w:spacing w:val="-4"/>
        </w:rPr>
        <w:t xml:space="preserve"> </w:t>
      </w:r>
      <w:r w:rsidRPr="004C033E">
        <w:t>hraničního</w:t>
      </w:r>
      <w:r w:rsidRPr="004C033E">
        <w:rPr>
          <w:spacing w:val="-4"/>
        </w:rPr>
        <w:t xml:space="preserve"> </w:t>
      </w:r>
      <w:r w:rsidRPr="004C033E">
        <w:rPr>
          <w:spacing w:val="-2"/>
        </w:rPr>
        <w:t>mostu,</w:t>
      </w:r>
    </w:p>
    <w:p w14:paraId="2EF1FC09" w14:textId="26723F82" w:rsidR="002B2765" w:rsidRPr="004C033E" w:rsidRDefault="009F0C6C" w:rsidP="00E57C44">
      <w:pPr>
        <w:pStyle w:val="Odstavecseseznamem"/>
        <w:numPr>
          <w:ilvl w:val="1"/>
          <w:numId w:val="3"/>
        </w:numPr>
        <w:tabs>
          <w:tab w:val="left" w:pos="1545"/>
        </w:tabs>
        <w:ind w:hanging="361"/>
      </w:pPr>
      <w:r w:rsidRPr="004C033E">
        <w:t>lhůt</w:t>
      </w:r>
      <w:r w:rsidR="00033783" w:rsidRPr="004C033E">
        <w:t>ám</w:t>
      </w:r>
      <w:r w:rsidRPr="004C033E">
        <w:rPr>
          <w:spacing w:val="-2"/>
        </w:rPr>
        <w:t xml:space="preserve"> </w:t>
      </w:r>
      <w:r w:rsidRPr="004C033E">
        <w:t>pro</w:t>
      </w:r>
      <w:r w:rsidRPr="004C033E">
        <w:rPr>
          <w:spacing w:val="-5"/>
        </w:rPr>
        <w:t xml:space="preserve"> </w:t>
      </w:r>
      <w:r w:rsidRPr="004C033E">
        <w:t>provedení</w:t>
      </w:r>
      <w:r w:rsidRPr="004C033E">
        <w:rPr>
          <w:spacing w:val="-3"/>
        </w:rPr>
        <w:t xml:space="preserve"> </w:t>
      </w:r>
      <w:r w:rsidRPr="004C033E">
        <w:rPr>
          <w:spacing w:val="-2"/>
        </w:rPr>
        <w:t>stavby,</w:t>
      </w:r>
    </w:p>
    <w:p w14:paraId="145EA1E4" w14:textId="145E2216" w:rsidR="002B2765" w:rsidRDefault="009F0C6C" w:rsidP="00E57C44">
      <w:pPr>
        <w:pStyle w:val="Odstavecseseznamem"/>
        <w:numPr>
          <w:ilvl w:val="1"/>
          <w:numId w:val="3"/>
        </w:numPr>
        <w:tabs>
          <w:tab w:val="left" w:pos="1544"/>
          <w:tab w:val="left" w:pos="1545"/>
        </w:tabs>
        <w:ind w:hanging="361"/>
      </w:pPr>
      <w:r w:rsidRPr="004C033E">
        <w:t>výklad</w:t>
      </w:r>
      <w:r w:rsidR="00033783" w:rsidRPr="004C033E">
        <w:t>u</w:t>
      </w:r>
      <w:r w:rsidRPr="004C033E">
        <w:rPr>
          <w:spacing w:val="-7"/>
        </w:rPr>
        <w:t xml:space="preserve"> </w:t>
      </w:r>
      <w:r w:rsidRPr="004C033E">
        <w:t>této</w:t>
      </w:r>
      <w:r w:rsidRPr="004C033E">
        <w:rPr>
          <w:spacing w:val="-3"/>
        </w:rPr>
        <w:t xml:space="preserve"> </w:t>
      </w:r>
      <w:r w:rsidRPr="004C033E">
        <w:t>dohody</w:t>
      </w:r>
      <w:r w:rsidRPr="004C033E">
        <w:rPr>
          <w:spacing w:val="-3"/>
        </w:rPr>
        <w:t xml:space="preserve"> </w:t>
      </w:r>
      <w:r w:rsidRPr="004C033E">
        <w:t>nebo</w:t>
      </w:r>
      <w:r w:rsidRPr="004C033E">
        <w:rPr>
          <w:spacing w:val="-2"/>
        </w:rPr>
        <w:t xml:space="preserve"> </w:t>
      </w:r>
      <w:r w:rsidRPr="004C033E">
        <w:t>její</w:t>
      </w:r>
      <w:r w:rsidRPr="004C033E">
        <w:rPr>
          <w:spacing w:val="-4"/>
        </w:rPr>
        <w:t xml:space="preserve"> </w:t>
      </w:r>
      <w:r w:rsidRPr="004C033E">
        <w:t>použití</w:t>
      </w:r>
      <w:r w:rsidRPr="004C033E"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2"/>
        </w:rPr>
        <w:t xml:space="preserve"> neshody.</w:t>
      </w:r>
    </w:p>
    <w:p w14:paraId="0D755949" w14:textId="77777777" w:rsidR="002B2765" w:rsidRDefault="009F0C6C" w:rsidP="00E57C44">
      <w:pPr>
        <w:pStyle w:val="Odstavecseseznamem"/>
        <w:numPr>
          <w:ilvl w:val="0"/>
          <w:numId w:val="3"/>
        </w:numPr>
        <w:tabs>
          <w:tab w:val="left" w:pos="837"/>
        </w:tabs>
        <w:ind w:right="116"/>
      </w:pPr>
      <w:r>
        <w:t>Delegace</w:t>
      </w:r>
      <w:r>
        <w:rPr>
          <w:spacing w:val="29"/>
        </w:rPr>
        <w:t xml:space="preserve"> </w:t>
      </w:r>
      <w:r>
        <w:t>účastnící</w:t>
      </w:r>
      <w:r>
        <w:rPr>
          <w:spacing w:val="28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t>smíšeného</w:t>
      </w:r>
      <w:r>
        <w:rPr>
          <w:spacing w:val="27"/>
        </w:rPr>
        <w:t xml:space="preserve"> </w:t>
      </w:r>
      <w:r>
        <w:t>výboru</w:t>
      </w:r>
      <w:r>
        <w:rPr>
          <w:spacing w:val="28"/>
        </w:rPr>
        <w:t xml:space="preserve"> </w:t>
      </w:r>
      <w:r>
        <w:t>budou</w:t>
      </w:r>
      <w:r>
        <w:rPr>
          <w:spacing w:val="25"/>
        </w:rPr>
        <w:t xml:space="preserve"> </w:t>
      </w:r>
      <w:r>
        <w:t>povinny</w:t>
      </w:r>
      <w:r>
        <w:rPr>
          <w:spacing w:val="29"/>
        </w:rPr>
        <w:t xml:space="preserve"> </w:t>
      </w:r>
      <w:r>
        <w:t>si</w:t>
      </w:r>
      <w:r>
        <w:rPr>
          <w:spacing w:val="26"/>
        </w:rPr>
        <w:t xml:space="preserve"> </w:t>
      </w:r>
      <w:r>
        <w:t>vzájemně</w:t>
      </w:r>
      <w:r>
        <w:rPr>
          <w:spacing w:val="29"/>
        </w:rPr>
        <w:t xml:space="preserve"> </w:t>
      </w:r>
      <w:r>
        <w:t>pomáhat</w:t>
      </w:r>
      <w:r>
        <w:rPr>
          <w:spacing w:val="26"/>
        </w:rPr>
        <w:t xml:space="preserve"> </w:t>
      </w:r>
      <w:r>
        <w:t>při</w:t>
      </w:r>
      <w:r>
        <w:rPr>
          <w:spacing w:val="28"/>
        </w:rPr>
        <w:t xml:space="preserve"> </w:t>
      </w:r>
      <w:r>
        <w:t>přípravě podkladů, které považují za nezbytné pro rozhodnutí smíšeného výboru.</w:t>
      </w:r>
    </w:p>
    <w:p w14:paraId="69EEF47F" w14:textId="77777777" w:rsidR="002B2765" w:rsidRDefault="009F0C6C" w:rsidP="00E57C44">
      <w:pPr>
        <w:pStyle w:val="Odstavecseseznamem"/>
        <w:numPr>
          <w:ilvl w:val="0"/>
          <w:numId w:val="3"/>
        </w:numPr>
        <w:tabs>
          <w:tab w:val="left" w:pos="837"/>
        </w:tabs>
        <w:ind w:hanging="361"/>
      </w:pPr>
      <w:r>
        <w:t>Každá</w:t>
      </w:r>
      <w:r>
        <w:rPr>
          <w:spacing w:val="-6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t>strana</w:t>
      </w:r>
      <w:r>
        <w:rPr>
          <w:spacing w:val="-6"/>
        </w:rPr>
        <w:t xml:space="preserve"> </w:t>
      </w:r>
      <w:r>
        <w:t>může</w:t>
      </w:r>
      <w:r>
        <w:rPr>
          <w:spacing w:val="-6"/>
        </w:rPr>
        <w:t xml:space="preserve"> </w:t>
      </w:r>
      <w:r>
        <w:t>přizvat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zasedání</w:t>
      </w:r>
      <w:r>
        <w:rPr>
          <w:spacing w:val="-4"/>
        </w:rPr>
        <w:t xml:space="preserve"> </w:t>
      </w:r>
      <w:r>
        <w:t>smíšené</w:t>
      </w:r>
      <w:r>
        <w:rPr>
          <w:spacing w:val="-3"/>
        </w:rPr>
        <w:t xml:space="preserve"> </w:t>
      </w:r>
      <w:r>
        <w:t>komise</w:t>
      </w:r>
      <w:r>
        <w:rPr>
          <w:spacing w:val="-5"/>
        </w:rPr>
        <w:t xml:space="preserve"> </w:t>
      </w:r>
      <w:r>
        <w:rPr>
          <w:spacing w:val="-2"/>
        </w:rPr>
        <w:t>odborníky.</w:t>
      </w:r>
    </w:p>
    <w:p w14:paraId="0F26A812" w14:textId="0BB11E87" w:rsidR="002B2765" w:rsidRDefault="009F0C6C" w:rsidP="00E57C44">
      <w:pPr>
        <w:pStyle w:val="Odstavecseseznamem"/>
        <w:numPr>
          <w:ilvl w:val="0"/>
          <w:numId w:val="3"/>
        </w:numPr>
        <w:tabs>
          <w:tab w:val="left" w:pos="837"/>
        </w:tabs>
        <w:ind w:hanging="361"/>
      </w:pPr>
      <w:r>
        <w:t>Smíšená</w:t>
      </w:r>
      <w:r>
        <w:rPr>
          <w:spacing w:val="-8"/>
        </w:rPr>
        <w:t xml:space="preserve"> </w:t>
      </w:r>
      <w:r>
        <w:t>komise</w:t>
      </w:r>
      <w:r>
        <w:rPr>
          <w:spacing w:val="-2"/>
        </w:rPr>
        <w:t xml:space="preserve"> </w:t>
      </w:r>
      <w:r>
        <w:t>přijímá</w:t>
      </w:r>
      <w:r>
        <w:rPr>
          <w:spacing w:val="-2"/>
        </w:rPr>
        <w:t xml:space="preserve"> </w:t>
      </w:r>
      <w:r>
        <w:t>svá</w:t>
      </w:r>
      <w:r>
        <w:rPr>
          <w:spacing w:val="-6"/>
        </w:rPr>
        <w:t xml:space="preserve"> </w:t>
      </w:r>
      <w:r>
        <w:t>rozhodnutí</w:t>
      </w:r>
      <w:r>
        <w:rPr>
          <w:spacing w:val="-6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5"/>
        </w:rPr>
        <w:t xml:space="preserve"> </w:t>
      </w:r>
      <w:r>
        <w:t>vzájemné</w:t>
      </w:r>
      <w:r>
        <w:rPr>
          <w:spacing w:val="-6"/>
        </w:rPr>
        <w:t xml:space="preserve"> </w:t>
      </w:r>
      <w:r>
        <w:t>dohody</w:t>
      </w:r>
      <w:r>
        <w:rPr>
          <w:spacing w:val="-2"/>
        </w:rPr>
        <w:t xml:space="preserve"> </w:t>
      </w:r>
      <w:r w:rsidR="004C033E">
        <w:rPr>
          <w:spacing w:val="-2"/>
        </w:rPr>
        <w:t>vedoucích</w:t>
      </w:r>
      <w:r w:rsidRPr="004C033E">
        <w:rPr>
          <w:color w:val="EE0000"/>
          <w:spacing w:val="-6"/>
        </w:rPr>
        <w:t xml:space="preserve"> </w:t>
      </w:r>
      <w:r>
        <w:t>obou</w:t>
      </w:r>
      <w:r>
        <w:rPr>
          <w:spacing w:val="-4"/>
        </w:rPr>
        <w:t xml:space="preserve"> </w:t>
      </w:r>
      <w:r>
        <w:rPr>
          <w:spacing w:val="-2"/>
        </w:rPr>
        <w:t>delegací.</w:t>
      </w:r>
    </w:p>
    <w:p w14:paraId="590A7EA6" w14:textId="77777777" w:rsidR="002B2765" w:rsidRDefault="009F0C6C" w:rsidP="00E57C44">
      <w:pPr>
        <w:pStyle w:val="Odstavecseseznamem"/>
        <w:numPr>
          <w:ilvl w:val="0"/>
          <w:numId w:val="3"/>
        </w:numPr>
        <w:tabs>
          <w:tab w:val="left" w:pos="837"/>
        </w:tabs>
        <w:ind w:right="114"/>
      </w:pPr>
      <w:r>
        <w:t>Smluvní strany jmenují před prvním zasedáním smíšené komise zmocněnce, kteří jsou oprávněni</w:t>
      </w:r>
      <w:r>
        <w:rPr>
          <w:spacing w:val="80"/>
        </w:rPr>
        <w:t xml:space="preserve"> </w:t>
      </w:r>
      <w:r>
        <w:t>řešit</w:t>
      </w:r>
      <w:r>
        <w:rPr>
          <w:spacing w:val="80"/>
        </w:rPr>
        <w:t xml:space="preserve"> </w:t>
      </w:r>
      <w:r>
        <w:t>veškeré</w:t>
      </w:r>
      <w:r>
        <w:rPr>
          <w:spacing w:val="80"/>
        </w:rPr>
        <w:t xml:space="preserve"> </w:t>
      </w:r>
      <w:r>
        <w:t>otázky</w:t>
      </w:r>
      <w:r>
        <w:rPr>
          <w:spacing w:val="80"/>
        </w:rPr>
        <w:t xml:space="preserve"> </w:t>
      </w:r>
      <w:r>
        <w:t>související</w:t>
      </w:r>
      <w:r>
        <w:rPr>
          <w:spacing w:val="80"/>
        </w:rPr>
        <w:t xml:space="preserve"> </w:t>
      </w:r>
      <w:r>
        <w:t>s</w:t>
      </w:r>
      <w:r>
        <w:rPr>
          <w:spacing w:val="80"/>
        </w:rPr>
        <w:t xml:space="preserve"> </w:t>
      </w:r>
      <w:r>
        <w:t>činností</w:t>
      </w:r>
      <w:r>
        <w:rPr>
          <w:spacing w:val="80"/>
        </w:rPr>
        <w:t xml:space="preserve"> </w:t>
      </w:r>
      <w:r>
        <w:t>smíšené</w:t>
      </w:r>
      <w:r>
        <w:rPr>
          <w:spacing w:val="80"/>
        </w:rPr>
        <w:t xml:space="preserve"> </w:t>
      </w:r>
      <w:r>
        <w:t xml:space="preserve">komise týkající se výstavby </w:t>
      </w:r>
      <w:r>
        <w:lastRenderedPageBreak/>
        <w:t>hraničního mostu, včetně provádění společných měření prací, kontroly kvality a kontroly účtů. Podrobný mandát výše uvedených zmocněnců bude stanoven na prvním zasedání smíšené komise.</w:t>
      </w:r>
    </w:p>
    <w:p w14:paraId="72CE0EB1" w14:textId="77777777" w:rsidR="002B2765" w:rsidRDefault="009F0C6C" w:rsidP="00E57C44">
      <w:pPr>
        <w:pStyle w:val="Zkladntext"/>
        <w:keepNext/>
        <w:spacing w:before="360"/>
        <w:ind w:left="0" w:right="170"/>
        <w:jc w:val="center"/>
      </w:pPr>
      <w:r>
        <w:t>Článek</w:t>
      </w:r>
      <w:r w:rsidRPr="00E57C44">
        <w:t xml:space="preserve"> 7</w:t>
      </w:r>
    </w:p>
    <w:p w14:paraId="0BA73C3D" w14:textId="3C918705" w:rsidR="002B2765" w:rsidRDefault="009F0C6C" w:rsidP="00E57C44">
      <w:pPr>
        <w:pStyle w:val="Odstavecseseznamem"/>
        <w:numPr>
          <w:ilvl w:val="0"/>
          <w:numId w:val="2"/>
        </w:numPr>
        <w:tabs>
          <w:tab w:val="left" w:pos="837"/>
        </w:tabs>
        <w:ind w:right="112"/>
      </w:pPr>
      <w:r>
        <w:t>Tato dohoda může být po vzájemné dohodě smluvních stran změněna, doplněna nebo ukončena. Změna, doplnění nebo ukončení dohody se provádí písemně.</w:t>
      </w:r>
    </w:p>
    <w:p w14:paraId="1C02EC43" w14:textId="77777777" w:rsidR="00E57C44" w:rsidRPr="00E57C44" w:rsidRDefault="009F0C6C" w:rsidP="00E57C44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</w:pPr>
      <w:r>
        <w:t>Tato</w:t>
      </w:r>
      <w:r>
        <w:rPr>
          <w:spacing w:val="-9"/>
        </w:rPr>
        <w:t xml:space="preserve"> </w:t>
      </w:r>
      <w:r>
        <w:t>dohoda</w:t>
      </w:r>
      <w:r>
        <w:rPr>
          <w:spacing w:val="-4"/>
        </w:rPr>
        <w:t xml:space="preserve"> </w:t>
      </w:r>
      <w:r>
        <w:t>vstupuje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platnost</w:t>
      </w:r>
      <w:r>
        <w:rPr>
          <w:spacing w:val="-4"/>
        </w:rPr>
        <w:t xml:space="preserve"> </w:t>
      </w:r>
      <w:r>
        <w:t>dnem</w:t>
      </w:r>
      <w:r>
        <w:rPr>
          <w:spacing w:val="-5"/>
        </w:rPr>
        <w:t xml:space="preserve"> </w:t>
      </w:r>
      <w:r>
        <w:t>podpisu</w:t>
      </w:r>
      <w:r>
        <w:rPr>
          <w:spacing w:val="-6"/>
        </w:rPr>
        <w:t xml:space="preserve"> </w:t>
      </w:r>
      <w:r>
        <w:t>poslední</w:t>
      </w:r>
      <w:r>
        <w:rPr>
          <w:spacing w:val="-5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rPr>
          <w:spacing w:val="-2"/>
        </w:rPr>
        <w:t>stranou.</w:t>
      </w:r>
    </w:p>
    <w:p w14:paraId="24CC045B" w14:textId="77777777" w:rsidR="00E57C44" w:rsidRDefault="009F0C6C" w:rsidP="00E57C44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</w:pPr>
      <w:r>
        <w:t>Dohoda</w:t>
      </w:r>
      <w:r w:rsidRPr="00E57C44">
        <w:rPr>
          <w:spacing w:val="-3"/>
        </w:rPr>
        <w:t xml:space="preserve"> </w:t>
      </w:r>
      <w:r>
        <w:t>je</w:t>
      </w:r>
      <w:r w:rsidRPr="00E57C44">
        <w:rPr>
          <w:spacing w:val="-5"/>
        </w:rPr>
        <w:t xml:space="preserve"> </w:t>
      </w:r>
      <w:r>
        <w:t>vyhotovena</w:t>
      </w:r>
      <w:r w:rsidRPr="00E57C44">
        <w:rPr>
          <w:spacing w:val="-6"/>
        </w:rPr>
        <w:t xml:space="preserve"> </w:t>
      </w:r>
      <w:r>
        <w:t>ve</w:t>
      </w:r>
      <w:r w:rsidRPr="00E57C44">
        <w:rPr>
          <w:spacing w:val="-5"/>
        </w:rPr>
        <w:t xml:space="preserve"> </w:t>
      </w:r>
      <w:r>
        <w:t>čtyřech</w:t>
      </w:r>
      <w:r w:rsidRPr="00E57C44">
        <w:rPr>
          <w:spacing w:val="-5"/>
        </w:rPr>
        <w:t xml:space="preserve"> </w:t>
      </w:r>
      <w:r>
        <w:t>stejnopisech,</w:t>
      </w:r>
      <w:r w:rsidRPr="00E57C44">
        <w:rPr>
          <w:spacing w:val="-3"/>
        </w:rPr>
        <w:t xml:space="preserve"> </w:t>
      </w:r>
      <w:r>
        <w:t>z</w:t>
      </w:r>
      <w:r w:rsidRPr="00E57C44">
        <w:rPr>
          <w:spacing w:val="-4"/>
        </w:rPr>
        <w:t xml:space="preserve"> </w:t>
      </w:r>
      <w:r>
        <w:t>nichž</w:t>
      </w:r>
      <w:r w:rsidRPr="00E57C44">
        <w:rPr>
          <w:spacing w:val="-7"/>
        </w:rPr>
        <w:t xml:space="preserve"> </w:t>
      </w:r>
      <w:r>
        <w:t>dva</w:t>
      </w:r>
      <w:r w:rsidRPr="00E57C44">
        <w:rPr>
          <w:spacing w:val="-3"/>
        </w:rPr>
        <w:t xml:space="preserve"> </w:t>
      </w:r>
      <w:r>
        <w:t>jsou</w:t>
      </w:r>
      <w:r w:rsidRPr="00E57C44">
        <w:rPr>
          <w:spacing w:val="-6"/>
        </w:rPr>
        <w:t xml:space="preserve"> </w:t>
      </w:r>
      <w:r>
        <w:t>v</w:t>
      </w:r>
      <w:r w:rsidRPr="00E57C44">
        <w:rPr>
          <w:spacing w:val="-2"/>
        </w:rPr>
        <w:t xml:space="preserve"> </w:t>
      </w:r>
      <w:r>
        <w:t>českém</w:t>
      </w:r>
      <w:r w:rsidRPr="00E57C44">
        <w:rPr>
          <w:spacing w:val="-4"/>
        </w:rPr>
        <w:t xml:space="preserve"> </w:t>
      </w:r>
      <w:r>
        <w:t>jazyce</w:t>
      </w:r>
      <w:r w:rsidRPr="00E57C44">
        <w:rPr>
          <w:spacing w:val="-3"/>
        </w:rPr>
        <w:t xml:space="preserve"> </w:t>
      </w:r>
      <w:r>
        <w:t>a</w:t>
      </w:r>
      <w:r w:rsidRPr="00E57C44">
        <w:rPr>
          <w:spacing w:val="-6"/>
        </w:rPr>
        <w:t xml:space="preserve"> </w:t>
      </w:r>
      <w:r>
        <w:t>dva</w:t>
      </w:r>
      <w:r w:rsidRPr="00E57C44">
        <w:rPr>
          <w:spacing w:val="-3"/>
        </w:rPr>
        <w:t xml:space="preserve"> </w:t>
      </w:r>
      <w:r>
        <w:t>v</w:t>
      </w:r>
      <w:r w:rsidRPr="00E57C44">
        <w:rPr>
          <w:spacing w:val="-5"/>
        </w:rPr>
        <w:t xml:space="preserve"> </w:t>
      </w:r>
      <w:r>
        <w:t>jazyce v</w:t>
      </w:r>
      <w:r w:rsidRPr="00E57C44">
        <w:rPr>
          <w:spacing w:val="80"/>
          <w:w w:val="150"/>
        </w:rPr>
        <w:t xml:space="preserve"> </w:t>
      </w:r>
      <w:r>
        <w:t>polském</w:t>
      </w:r>
      <w:r w:rsidRPr="00E57C44">
        <w:rPr>
          <w:spacing w:val="80"/>
          <w:w w:val="150"/>
        </w:rPr>
        <w:t xml:space="preserve"> </w:t>
      </w:r>
      <w:r>
        <w:t>jazyce,</w:t>
      </w:r>
      <w:r w:rsidRPr="00E57C44">
        <w:rPr>
          <w:spacing w:val="80"/>
          <w:w w:val="150"/>
        </w:rPr>
        <w:t xml:space="preserve"> </w:t>
      </w:r>
      <w:r>
        <w:t>přičemž</w:t>
      </w:r>
      <w:r w:rsidRPr="00E57C44">
        <w:rPr>
          <w:spacing w:val="80"/>
          <w:w w:val="150"/>
        </w:rPr>
        <w:t xml:space="preserve"> </w:t>
      </w:r>
      <w:r>
        <w:t>obě</w:t>
      </w:r>
      <w:r w:rsidRPr="00E57C44">
        <w:rPr>
          <w:spacing w:val="80"/>
          <w:w w:val="150"/>
        </w:rPr>
        <w:t xml:space="preserve"> </w:t>
      </w:r>
      <w:r>
        <w:t>znění</w:t>
      </w:r>
      <w:r w:rsidRPr="00E57C44">
        <w:rPr>
          <w:spacing w:val="80"/>
          <w:w w:val="150"/>
        </w:rPr>
        <w:t xml:space="preserve"> </w:t>
      </w:r>
      <w:r>
        <w:t>jsou</w:t>
      </w:r>
      <w:r w:rsidRPr="00E57C44">
        <w:rPr>
          <w:spacing w:val="80"/>
          <w:w w:val="150"/>
        </w:rPr>
        <w:t xml:space="preserve"> </w:t>
      </w:r>
      <w:r>
        <w:t>stejně</w:t>
      </w:r>
      <w:r w:rsidRPr="00E57C44">
        <w:rPr>
          <w:spacing w:val="80"/>
          <w:w w:val="150"/>
        </w:rPr>
        <w:t xml:space="preserve"> </w:t>
      </w:r>
      <w:r>
        <w:t>závazná.</w:t>
      </w:r>
      <w:r w:rsidRPr="00E57C44">
        <w:rPr>
          <w:spacing w:val="80"/>
          <w:w w:val="150"/>
        </w:rPr>
        <w:t xml:space="preserve"> </w:t>
      </w:r>
      <w:r>
        <w:t xml:space="preserve">Každá </w:t>
      </w:r>
      <w:r w:rsidR="00854BD1">
        <w:t>s</w:t>
      </w:r>
      <w:r>
        <w:t>mluvní stran</w:t>
      </w:r>
      <w:r w:rsidR="00854BD1" w:rsidRPr="00EE126F">
        <w:t>a</w:t>
      </w:r>
      <w:r>
        <w:t xml:space="preserve"> obdrží jeden originál v českém jazyce a jeden originál v polském </w:t>
      </w:r>
      <w:r w:rsidR="00E57C44">
        <w:t>jazyce.</w:t>
      </w:r>
    </w:p>
    <w:p w14:paraId="46E87737" w14:textId="3298A3AD" w:rsidR="00E57C44" w:rsidRDefault="00E57C44" w:rsidP="00A96B28">
      <w:pPr>
        <w:pStyle w:val="Odstavecseseznamem"/>
        <w:numPr>
          <w:ilvl w:val="0"/>
          <w:numId w:val="2"/>
        </w:numPr>
        <w:tabs>
          <w:tab w:val="left" w:pos="837"/>
        </w:tabs>
        <w:ind w:left="839" w:hanging="363"/>
      </w:pPr>
      <w:r w:rsidRPr="00DC2F68">
        <w:t xml:space="preserve">O uzavření </w:t>
      </w:r>
      <w:r>
        <w:t>dohody</w:t>
      </w:r>
      <w:r w:rsidRPr="00DC2F68">
        <w:t xml:space="preserve"> rozhodlo za M</w:t>
      </w:r>
      <w:r>
        <w:t>oravskoslezský kraj</w:t>
      </w:r>
      <w:r w:rsidRPr="00DC2F68">
        <w:t xml:space="preserve"> zastupitelstvo kraje na svém jednání konaném dne [____] usnesením č. [____].</w:t>
      </w:r>
    </w:p>
    <w:p w14:paraId="2BF5DD0F" w14:textId="77777777" w:rsidR="00A96B28" w:rsidRPr="00A96B28" w:rsidRDefault="00A96B28" w:rsidP="00A96B28">
      <w:pPr>
        <w:pStyle w:val="Odstavecseseznamem"/>
        <w:numPr>
          <w:ilvl w:val="0"/>
          <w:numId w:val="2"/>
        </w:numPr>
        <w:tabs>
          <w:tab w:val="left" w:pos="837"/>
        </w:tabs>
        <w:ind w:hanging="361"/>
      </w:pPr>
      <w:r w:rsidRPr="00A96B28">
        <w:t>O uzavření dohody rozhodl starosta obce/rozhodlo zastupitelstvo obce na svém jednání konaném dne [____] usnesením č. [____].</w:t>
      </w:r>
    </w:p>
    <w:p w14:paraId="3479562A" w14:textId="77777777" w:rsidR="000E0709" w:rsidRPr="00DC2F68" w:rsidRDefault="000E0709" w:rsidP="00A96B28">
      <w:pPr>
        <w:pStyle w:val="Odstavecseseznamem"/>
        <w:tabs>
          <w:tab w:val="left" w:pos="837"/>
        </w:tabs>
        <w:spacing w:after="360"/>
        <w:ind w:left="839" w:firstLine="0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7"/>
        <w:gridCol w:w="2764"/>
        <w:gridCol w:w="3207"/>
      </w:tblGrid>
      <w:tr w:rsidR="00E57C44" w:rsidRPr="003F10C1" w14:paraId="4C0F5849" w14:textId="77777777" w:rsidTr="008405B5">
        <w:trPr>
          <w:jc w:val="center"/>
        </w:trPr>
        <w:tc>
          <w:tcPr>
            <w:tcW w:w="3101" w:type="dxa"/>
            <w:gridSpan w:val="2"/>
          </w:tcPr>
          <w:p w14:paraId="1C7BF2BD" w14:textId="77777777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5A1BFDEC" w14:textId="77777777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7EE92896" w14:textId="77777777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3F10C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V Ostravě</w:t>
            </w:r>
          </w:p>
        </w:tc>
        <w:tc>
          <w:tcPr>
            <w:tcW w:w="2764" w:type="dxa"/>
          </w:tcPr>
          <w:p w14:paraId="51C70B3C" w14:textId="77777777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207" w:type="dxa"/>
          </w:tcPr>
          <w:p w14:paraId="5C06E9AB" w14:textId="77777777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103F1C0B" w14:textId="77777777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  <w:p w14:paraId="60237A15" w14:textId="63C17EDC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3F10C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V </w:t>
            </w:r>
            <w:r w:rsidR="007C74AE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Branicích</w:t>
            </w:r>
          </w:p>
        </w:tc>
      </w:tr>
      <w:tr w:rsidR="00E57C44" w:rsidRPr="003F10C1" w14:paraId="68C9A83E" w14:textId="77777777" w:rsidTr="008405B5">
        <w:trPr>
          <w:jc w:val="center"/>
        </w:trPr>
        <w:tc>
          <w:tcPr>
            <w:tcW w:w="3101" w:type="dxa"/>
            <w:gridSpan w:val="2"/>
          </w:tcPr>
          <w:p w14:paraId="03BACE80" w14:textId="77777777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3F10C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Dne</w:t>
            </w:r>
          </w:p>
        </w:tc>
        <w:tc>
          <w:tcPr>
            <w:tcW w:w="2764" w:type="dxa"/>
          </w:tcPr>
          <w:p w14:paraId="3090C025" w14:textId="77777777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207" w:type="dxa"/>
          </w:tcPr>
          <w:p w14:paraId="3C281565" w14:textId="77777777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3F10C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Dne</w:t>
            </w:r>
          </w:p>
        </w:tc>
      </w:tr>
      <w:tr w:rsidR="00E57C44" w:rsidRPr="003F10C1" w14:paraId="3427F07F" w14:textId="77777777" w:rsidTr="008405B5">
        <w:trPr>
          <w:jc w:val="center"/>
        </w:trPr>
        <w:tc>
          <w:tcPr>
            <w:tcW w:w="3101" w:type="dxa"/>
            <w:gridSpan w:val="2"/>
          </w:tcPr>
          <w:p w14:paraId="1B484996" w14:textId="77777777" w:rsidR="00E57C44" w:rsidRPr="003F10C1" w:rsidRDefault="00E57C44" w:rsidP="008405B5">
            <w:pPr>
              <w:pStyle w:val="Bezmezer"/>
              <w:spacing w:before="480" w:after="48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2764" w:type="dxa"/>
          </w:tcPr>
          <w:p w14:paraId="3F3BCB05" w14:textId="77777777" w:rsidR="00E57C44" w:rsidRPr="003F10C1" w:rsidRDefault="00E57C44" w:rsidP="008405B5">
            <w:pPr>
              <w:pStyle w:val="Bezmezer"/>
              <w:spacing w:before="480" w:after="48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207" w:type="dxa"/>
          </w:tcPr>
          <w:p w14:paraId="73E85C40" w14:textId="77777777" w:rsidR="00E57C44" w:rsidRPr="003F10C1" w:rsidRDefault="00E57C44" w:rsidP="008405B5">
            <w:pPr>
              <w:pStyle w:val="Bezmezer"/>
              <w:spacing w:before="480" w:after="480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</w:tr>
      <w:tr w:rsidR="00E57C44" w:rsidRPr="003F10C1" w14:paraId="508C5431" w14:textId="77777777" w:rsidTr="008405B5">
        <w:trPr>
          <w:trHeight w:val="316"/>
          <w:jc w:val="center"/>
        </w:trPr>
        <w:tc>
          <w:tcPr>
            <w:tcW w:w="3101" w:type="dxa"/>
            <w:gridSpan w:val="2"/>
          </w:tcPr>
          <w:p w14:paraId="7B420BAE" w14:textId="77777777" w:rsidR="00E57C44" w:rsidRPr="003F10C1" w:rsidRDefault="00E57C44" w:rsidP="008405B5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3F10C1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 M</w:t>
            </w: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oravskoslezský kraj</w:t>
            </w:r>
          </w:p>
        </w:tc>
        <w:tc>
          <w:tcPr>
            <w:tcW w:w="2764" w:type="dxa"/>
          </w:tcPr>
          <w:p w14:paraId="2FC7005B" w14:textId="77777777" w:rsidR="00E57C44" w:rsidRPr="003F10C1" w:rsidRDefault="00E57C44" w:rsidP="008405B5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</w:p>
        </w:tc>
        <w:tc>
          <w:tcPr>
            <w:tcW w:w="3207" w:type="dxa"/>
          </w:tcPr>
          <w:p w14:paraId="00657D80" w14:textId="77777777" w:rsidR="00E57C44" w:rsidRPr="003F10C1" w:rsidRDefault="00E57C44" w:rsidP="008405B5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za obec</w:t>
            </w:r>
            <w:r w:rsidRPr="00DC2F6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 xml:space="preserve"> Branice</w:t>
            </w:r>
          </w:p>
        </w:tc>
      </w:tr>
      <w:tr w:rsidR="00E57C44" w:rsidRPr="003F10C1" w14:paraId="289A22BF" w14:textId="77777777" w:rsidTr="008405B5">
        <w:trPr>
          <w:trHeight w:val="338"/>
          <w:jc w:val="center"/>
        </w:trPr>
        <w:tc>
          <w:tcPr>
            <w:tcW w:w="3101" w:type="dxa"/>
            <w:gridSpan w:val="2"/>
          </w:tcPr>
          <w:p w14:paraId="3286BA96" w14:textId="77777777" w:rsidR="00E57C44" w:rsidRPr="003F10C1" w:rsidRDefault="00E57C44" w:rsidP="008405B5">
            <w:pPr>
              <w:pStyle w:val="Bezmezer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3F10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Ing. Josef </w:t>
            </w:r>
            <w:proofErr w:type="spellStart"/>
            <w:r w:rsidRPr="003F10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Bělica</w:t>
            </w:r>
            <w:proofErr w:type="spellEnd"/>
            <w:r w:rsidRPr="003F10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, Ph.D., MBA</w:t>
            </w:r>
          </w:p>
          <w:p w14:paraId="75B0EC19" w14:textId="77777777" w:rsidR="00E57C44" w:rsidRPr="003F10C1" w:rsidRDefault="00E57C44" w:rsidP="008405B5">
            <w:pPr>
              <w:pStyle w:val="Bezmezer"/>
              <w:jc w:val="center"/>
              <w:rPr>
                <w:rFonts w:asciiTheme="minorHAnsi" w:hAnsiTheme="minorHAnsi" w:cstheme="minorHAnsi"/>
                <w:sz w:val="20"/>
                <w:szCs w:val="20"/>
                <w:lang w:val="cs-CZ"/>
              </w:rPr>
            </w:pPr>
            <w:r w:rsidRPr="003F10C1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hejtman kraje</w:t>
            </w:r>
          </w:p>
        </w:tc>
        <w:tc>
          <w:tcPr>
            <w:tcW w:w="2764" w:type="dxa"/>
          </w:tcPr>
          <w:p w14:paraId="1F5E7298" w14:textId="77777777" w:rsidR="00E57C44" w:rsidRPr="003F10C1" w:rsidRDefault="00E57C44" w:rsidP="008405B5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cs-CZ"/>
              </w:rPr>
            </w:pPr>
          </w:p>
        </w:tc>
        <w:tc>
          <w:tcPr>
            <w:tcW w:w="3207" w:type="dxa"/>
          </w:tcPr>
          <w:p w14:paraId="055F0046" w14:textId="77777777" w:rsidR="00E57C44" w:rsidRPr="00DC2F68" w:rsidRDefault="00E57C44" w:rsidP="008405B5">
            <w:pPr>
              <w:pStyle w:val="Bezmezer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</w:pPr>
            <w:r w:rsidRPr="00DC2F6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 xml:space="preserve">Sebastian </w:t>
            </w:r>
            <w:proofErr w:type="spellStart"/>
            <w:r w:rsidRPr="00DC2F6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t>Baca</w:t>
            </w:r>
            <w:proofErr w:type="spellEnd"/>
            <w:r w:rsidRPr="00DC2F68">
              <w:rPr>
                <w:rFonts w:asciiTheme="minorHAnsi" w:hAnsiTheme="minorHAnsi" w:cstheme="minorHAnsi"/>
                <w:b/>
                <w:bCs/>
                <w:sz w:val="20"/>
                <w:szCs w:val="20"/>
                <w:lang w:val="cs-CZ"/>
              </w:rPr>
              <w:br/>
              <w:t>starosta obce</w:t>
            </w:r>
          </w:p>
        </w:tc>
      </w:tr>
      <w:tr w:rsidR="00E57C44" w:rsidRPr="003F10C1" w14:paraId="281C0DB2" w14:textId="77777777" w:rsidTr="008405B5">
        <w:trPr>
          <w:gridAfter w:val="3"/>
          <w:wAfter w:w="6308" w:type="dxa"/>
          <w:jc w:val="center"/>
        </w:trPr>
        <w:tc>
          <w:tcPr>
            <w:tcW w:w="2764" w:type="dxa"/>
          </w:tcPr>
          <w:p w14:paraId="3C33BE65" w14:textId="77777777" w:rsidR="00E57C44" w:rsidRPr="003F10C1" w:rsidRDefault="00E57C44" w:rsidP="008405B5">
            <w:pPr>
              <w:pStyle w:val="Bezmezer"/>
              <w:rPr>
                <w:rFonts w:asciiTheme="minorHAnsi" w:hAnsiTheme="minorHAnsi" w:cstheme="minorHAnsi"/>
                <w:lang w:val="cs-CZ"/>
              </w:rPr>
            </w:pPr>
          </w:p>
        </w:tc>
      </w:tr>
    </w:tbl>
    <w:p w14:paraId="11DA92EA" w14:textId="1D05AC9A" w:rsidR="002B2765" w:rsidRPr="00E57C44" w:rsidRDefault="00E57C44" w:rsidP="00E57C44">
      <w:pPr>
        <w:pStyle w:val="Bezmezer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DC2F68">
        <w:rPr>
          <w:rFonts w:asciiTheme="minorHAnsi" w:hAnsiTheme="minorHAnsi" w:cstheme="minorHAnsi"/>
          <w:sz w:val="20"/>
          <w:szCs w:val="20"/>
          <w:lang w:val="cs-CZ"/>
        </w:rPr>
        <w:t xml:space="preserve">Tuto </w:t>
      </w:r>
      <w:r w:rsidR="007C74AE">
        <w:rPr>
          <w:rFonts w:asciiTheme="minorHAnsi" w:hAnsiTheme="minorHAnsi" w:cstheme="minorHAnsi"/>
          <w:sz w:val="20"/>
          <w:szCs w:val="20"/>
          <w:lang w:val="cs-CZ"/>
        </w:rPr>
        <w:t>dohodu</w:t>
      </w:r>
      <w:r w:rsidRPr="00DC2F68">
        <w:rPr>
          <w:rFonts w:asciiTheme="minorHAnsi" w:hAnsiTheme="minorHAnsi" w:cstheme="minorHAnsi"/>
          <w:sz w:val="20"/>
          <w:szCs w:val="20"/>
          <w:lang w:val="cs-CZ"/>
        </w:rPr>
        <w:t xml:space="preserve"> je v době nepřítomnosti hejtmana kraje oprávněn podepsat jeho zástupce v pořadí určeném usnesením zastupitelstva kraje č. 1/11 ze dne 21. 10. 2024.</w:t>
      </w:r>
    </w:p>
    <w:sectPr w:rsidR="002B2765" w:rsidRPr="00E57C44">
      <w:footerReference w:type="even" r:id="rId7"/>
      <w:footerReference w:type="default" r:id="rId8"/>
      <w:footerReference w:type="first" r:id="rId9"/>
      <w:pgSz w:w="11910" w:h="16840"/>
      <w:pgMar w:top="136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9C1A" w14:textId="77777777" w:rsidR="006F05E6" w:rsidRDefault="006F05E6" w:rsidP="00B8081C">
      <w:r>
        <w:separator/>
      </w:r>
    </w:p>
  </w:endnote>
  <w:endnote w:type="continuationSeparator" w:id="0">
    <w:p w14:paraId="6C6FCC96" w14:textId="77777777" w:rsidR="006F05E6" w:rsidRDefault="006F05E6" w:rsidP="00B8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2C675" w14:textId="7C5CE15E" w:rsidR="00B8081C" w:rsidRDefault="00B8081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38E5" w14:textId="18BF423D" w:rsidR="00B8081C" w:rsidRDefault="00B8081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C088" w14:textId="7DBB6283" w:rsidR="00B8081C" w:rsidRDefault="00B808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7E2AA" w14:textId="77777777" w:rsidR="006F05E6" w:rsidRDefault="006F05E6" w:rsidP="00B8081C">
      <w:r>
        <w:separator/>
      </w:r>
    </w:p>
  </w:footnote>
  <w:footnote w:type="continuationSeparator" w:id="0">
    <w:p w14:paraId="0BBE28BE" w14:textId="77777777" w:rsidR="006F05E6" w:rsidRDefault="006F05E6" w:rsidP="00B8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2BBB"/>
    <w:multiLevelType w:val="hybridMultilevel"/>
    <w:tmpl w:val="D8DE6FA2"/>
    <w:lvl w:ilvl="0" w:tplc="1C7E93EE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80025E6E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FD58B6F2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D76A7EAC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0D2CBC98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AF7CD8B4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2EE8C3CC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EBE2FC7E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025838CC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CA547E5"/>
    <w:multiLevelType w:val="hybridMultilevel"/>
    <w:tmpl w:val="A4FA8428"/>
    <w:lvl w:ilvl="0" w:tplc="6E4A8680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8544297C">
      <w:start w:val="1"/>
      <w:numFmt w:val="lowerLetter"/>
      <w:lvlText w:val="%2)"/>
      <w:lvlJc w:val="left"/>
      <w:pPr>
        <w:ind w:left="118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E97852A0">
      <w:numFmt w:val="bullet"/>
      <w:lvlText w:val="•"/>
      <w:lvlJc w:val="left"/>
      <w:pPr>
        <w:ind w:left="2082" w:hanging="360"/>
      </w:pPr>
      <w:rPr>
        <w:rFonts w:hint="default"/>
        <w:lang w:val="cs-CZ" w:eastAsia="en-US" w:bidi="ar-SA"/>
      </w:rPr>
    </w:lvl>
    <w:lvl w:ilvl="3" w:tplc="4C7ECACC">
      <w:numFmt w:val="bullet"/>
      <w:lvlText w:val="•"/>
      <w:lvlJc w:val="left"/>
      <w:pPr>
        <w:ind w:left="2985" w:hanging="360"/>
      </w:pPr>
      <w:rPr>
        <w:rFonts w:hint="default"/>
        <w:lang w:val="cs-CZ" w:eastAsia="en-US" w:bidi="ar-SA"/>
      </w:rPr>
    </w:lvl>
    <w:lvl w:ilvl="4" w:tplc="6CAEDF3E">
      <w:numFmt w:val="bullet"/>
      <w:lvlText w:val="•"/>
      <w:lvlJc w:val="left"/>
      <w:pPr>
        <w:ind w:left="3888" w:hanging="360"/>
      </w:pPr>
      <w:rPr>
        <w:rFonts w:hint="default"/>
        <w:lang w:val="cs-CZ" w:eastAsia="en-US" w:bidi="ar-SA"/>
      </w:rPr>
    </w:lvl>
    <w:lvl w:ilvl="5" w:tplc="D5D4DF06">
      <w:numFmt w:val="bullet"/>
      <w:lvlText w:val="•"/>
      <w:lvlJc w:val="left"/>
      <w:pPr>
        <w:ind w:left="4791" w:hanging="360"/>
      </w:pPr>
      <w:rPr>
        <w:rFonts w:hint="default"/>
        <w:lang w:val="cs-CZ" w:eastAsia="en-US" w:bidi="ar-SA"/>
      </w:rPr>
    </w:lvl>
    <w:lvl w:ilvl="6" w:tplc="A530BE0E">
      <w:numFmt w:val="bullet"/>
      <w:lvlText w:val="•"/>
      <w:lvlJc w:val="left"/>
      <w:pPr>
        <w:ind w:left="5694" w:hanging="360"/>
      </w:pPr>
      <w:rPr>
        <w:rFonts w:hint="default"/>
        <w:lang w:val="cs-CZ" w:eastAsia="en-US" w:bidi="ar-SA"/>
      </w:rPr>
    </w:lvl>
    <w:lvl w:ilvl="7" w:tplc="903CE00E">
      <w:numFmt w:val="bullet"/>
      <w:lvlText w:val="•"/>
      <w:lvlJc w:val="left"/>
      <w:pPr>
        <w:ind w:left="6597" w:hanging="360"/>
      </w:pPr>
      <w:rPr>
        <w:rFonts w:hint="default"/>
        <w:lang w:val="cs-CZ" w:eastAsia="en-US" w:bidi="ar-SA"/>
      </w:rPr>
    </w:lvl>
    <w:lvl w:ilvl="8" w:tplc="2954C6AC">
      <w:numFmt w:val="bullet"/>
      <w:lvlText w:val="•"/>
      <w:lvlJc w:val="left"/>
      <w:pPr>
        <w:ind w:left="7500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141C2AE2"/>
    <w:multiLevelType w:val="hybridMultilevel"/>
    <w:tmpl w:val="AC7C9A0E"/>
    <w:lvl w:ilvl="0" w:tplc="A8626302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9A926D60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5EFA25D2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507C128C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E7FE833A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DECA8FB2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48CC2C60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A4A61D1E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85C8D2E6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1A777875"/>
    <w:multiLevelType w:val="hybridMultilevel"/>
    <w:tmpl w:val="D5EA1D2C"/>
    <w:lvl w:ilvl="0" w:tplc="BEB4893C">
      <w:start w:val="1"/>
      <w:numFmt w:val="decimal"/>
      <w:lvlText w:val="%1."/>
      <w:lvlJc w:val="left"/>
      <w:pPr>
        <w:ind w:left="836" w:hanging="360"/>
      </w:pPr>
      <w:rPr>
        <w:rFonts w:hint="default"/>
        <w:w w:val="100"/>
        <w:lang w:val="cs-CZ" w:eastAsia="en-US" w:bidi="ar-SA"/>
      </w:rPr>
    </w:lvl>
    <w:lvl w:ilvl="1" w:tplc="04150017">
      <w:start w:val="1"/>
      <w:numFmt w:val="lowerLetter"/>
      <w:lvlText w:val="%2)"/>
      <w:lvlJc w:val="left"/>
      <w:pPr>
        <w:ind w:left="1539" w:hanging="29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6B82B618">
      <w:numFmt w:val="bullet"/>
      <w:lvlText w:val="•"/>
      <w:lvlJc w:val="left"/>
      <w:pPr>
        <w:ind w:left="2402" w:hanging="290"/>
      </w:pPr>
      <w:rPr>
        <w:rFonts w:hint="default"/>
        <w:lang w:val="cs-CZ" w:eastAsia="en-US" w:bidi="ar-SA"/>
      </w:rPr>
    </w:lvl>
    <w:lvl w:ilvl="3" w:tplc="44083524">
      <w:numFmt w:val="bullet"/>
      <w:lvlText w:val="•"/>
      <w:lvlJc w:val="left"/>
      <w:pPr>
        <w:ind w:left="3265" w:hanging="290"/>
      </w:pPr>
      <w:rPr>
        <w:rFonts w:hint="default"/>
        <w:lang w:val="cs-CZ" w:eastAsia="en-US" w:bidi="ar-SA"/>
      </w:rPr>
    </w:lvl>
    <w:lvl w:ilvl="4" w:tplc="2B84F1B6">
      <w:numFmt w:val="bullet"/>
      <w:lvlText w:val="•"/>
      <w:lvlJc w:val="left"/>
      <w:pPr>
        <w:ind w:left="4128" w:hanging="290"/>
      </w:pPr>
      <w:rPr>
        <w:rFonts w:hint="default"/>
        <w:lang w:val="cs-CZ" w:eastAsia="en-US" w:bidi="ar-SA"/>
      </w:rPr>
    </w:lvl>
    <w:lvl w:ilvl="5" w:tplc="674430B2">
      <w:numFmt w:val="bullet"/>
      <w:lvlText w:val="•"/>
      <w:lvlJc w:val="left"/>
      <w:pPr>
        <w:ind w:left="4991" w:hanging="290"/>
      </w:pPr>
      <w:rPr>
        <w:rFonts w:hint="default"/>
        <w:lang w:val="cs-CZ" w:eastAsia="en-US" w:bidi="ar-SA"/>
      </w:rPr>
    </w:lvl>
    <w:lvl w:ilvl="6" w:tplc="883A867C">
      <w:numFmt w:val="bullet"/>
      <w:lvlText w:val="•"/>
      <w:lvlJc w:val="left"/>
      <w:pPr>
        <w:ind w:left="5854" w:hanging="290"/>
      </w:pPr>
      <w:rPr>
        <w:rFonts w:hint="default"/>
        <w:lang w:val="cs-CZ" w:eastAsia="en-US" w:bidi="ar-SA"/>
      </w:rPr>
    </w:lvl>
    <w:lvl w:ilvl="7" w:tplc="D99E2396">
      <w:numFmt w:val="bullet"/>
      <w:lvlText w:val="•"/>
      <w:lvlJc w:val="left"/>
      <w:pPr>
        <w:ind w:left="6717" w:hanging="290"/>
      </w:pPr>
      <w:rPr>
        <w:rFonts w:hint="default"/>
        <w:lang w:val="cs-CZ" w:eastAsia="en-US" w:bidi="ar-SA"/>
      </w:rPr>
    </w:lvl>
    <w:lvl w:ilvl="8" w:tplc="79E827A4">
      <w:numFmt w:val="bullet"/>
      <w:lvlText w:val="•"/>
      <w:lvlJc w:val="left"/>
      <w:pPr>
        <w:ind w:left="7580" w:hanging="290"/>
      </w:pPr>
      <w:rPr>
        <w:rFonts w:hint="default"/>
        <w:lang w:val="cs-CZ" w:eastAsia="en-US" w:bidi="ar-SA"/>
      </w:rPr>
    </w:lvl>
  </w:abstractNum>
  <w:abstractNum w:abstractNumId="4" w15:restartNumberingAfterBreak="0">
    <w:nsid w:val="1B7D4FD0"/>
    <w:multiLevelType w:val="hybridMultilevel"/>
    <w:tmpl w:val="3920D744"/>
    <w:lvl w:ilvl="0" w:tplc="DA14C5D8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333333"/>
        <w:w w:val="100"/>
        <w:sz w:val="22"/>
        <w:szCs w:val="22"/>
        <w:lang w:val="cs-CZ" w:eastAsia="en-US" w:bidi="ar-SA"/>
      </w:rPr>
    </w:lvl>
    <w:lvl w:ilvl="1" w:tplc="6FBCDA7A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1C38FF24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A23C85E0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89006BFC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0D6C595A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59429E00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FA624A8A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E2DCB270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26070CA9"/>
    <w:multiLevelType w:val="hybridMultilevel"/>
    <w:tmpl w:val="CB4CB4B2"/>
    <w:lvl w:ilvl="0" w:tplc="8BC80DF6">
      <w:start w:val="1"/>
      <w:numFmt w:val="decimal"/>
      <w:lvlText w:val="%1."/>
      <w:lvlJc w:val="left"/>
      <w:pPr>
        <w:ind w:left="836" w:hanging="360"/>
      </w:pPr>
      <w:rPr>
        <w:rFonts w:hint="default"/>
        <w:w w:val="100"/>
        <w:lang w:val="cs-CZ" w:eastAsia="en-US" w:bidi="ar-SA"/>
      </w:rPr>
    </w:lvl>
    <w:lvl w:ilvl="1" w:tplc="10107A2E">
      <w:start w:val="1"/>
      <w:numFmt w:val="decimal"/>
      <w:lvlText w:val="%2)"/>
      <w:lvlJc w:val="left"/>
      <w:pPr>
        <w:ind w:left="119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 w:tplc="9B429AFC">
      <w:start w:val="1"/>
      <w:numFmt w:val="lowerLetter"/>
      <w:lvlText w:val="%3)"/>
      <w:lvlJc w:val="left"/>
      <w:pPr>
        <w:ind w:left="155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 w:tplc="2AC8C01E">
      <w:numFmt w:val="bullet"/>
      <w:lvlText w:val="•"/>
      <w:lvlJc w:val="left"/>
      <w:pPr>
        <w:ind w:left="2528" w:hanging="360"/>
      </w:pPr>
      <w:rPr>
        <w:rFonts w:hint="default"/>
        <w:lang w:val="cs-CZ" w:eastAsia="en-US" w:bidi="ar-SA"/>
      </w:rPr>
    </w:lvl>
    <w:lvl w:ilvl="4" w:tplc="CFDCB9E4">
      <w:numFmt w:val="bullet"/>
      <w:lvlText w:val="•"/>
      <w:lvlJc w:val="left"/>
      <w:pPr>
        <w:ind w:left="3496" w:hanging="360"/>
      </w:pPr>
      <w:rPr>
        <w:rFonts w:hint="default"/>
        <w:lang w:val="cs-CZ" w:eastAsia="en-US" w:bidi="ar-SA"/>
      </w:rPr>
    </w:lvl>
    <w:lvl w:ilvl="5" w:tplc="EF2873B6">
      <w:numFmt w:val="bullet"/>
      <w:lvlText w:val="•"/>
      <w:lvlJc w:val="left"/>
      <w:pPr>
        <w:ind w:left="4464" w:hanging="360"/>
      </w:pPr>
      <w:rPr>
        <w:rFonts w:hint="default"/>
        <w:lang w:val="cs-CZ" w:eastAsia="en-US" w:bidi="ar-SA"/>
      </w:rPr>
    </w:lvl>
    <w:lvl w:ilvl="6" w:tplc="A05A13EA">
      <w:numFmt w:val="bullet"/>
      <w:lvlText w:val="•"/>
      <w:lvlJc w:val="left"/>
      <w:pPr>
        <w:ind w:left="5433" w:hanging="360"/>
      </w:pPr>
      <w:rPr>
        <w:rFonts w:hint="default"/>
        <w:lang w:val="cs-CZ" w:eastAsia="en-US" w:bidi="ar-SA"/>
      </w:rPr>
    </w:lvl>
    <w:lvl w:ilvl="7" w:tplc="6C14B828">
      <w:numFmt w:val="bullet"/>
      <w:lvlText w:val="•"/>
      <w:lvlJc w:val="left"/>
      <w:pPr>
        <w:ind w:left="6401" w:hanging="360"/>
      </w:pPr>
      <w:rPr>
        <w:rFonts w:hint="default"/>
        <w:lang w:val="cs-CZ" w:eastAsia="en-US" w:bidi="ar-SA"/>
      </w:rPr>
    </w:lvl>
    <w:lvl w:ilvl="8" w:tplc="79FE645A">
      <w:numFmt w:val="bullet"/>
      <w:lvlText w:val="•"/>
      <w:lvlJc w:val="left"/>
      <w:pPr>
        <w:ind w:left="7369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2D990652"/>
    <w:multiLevelType w:val="hybridMultilevel"/>
    <w:tmpl w:val="6380AC14"/>
    <w:lvl w:ilvl="0" w:tplc="248EC4FE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7B43B9A">
      <w:start w:val="1"/>
      <w:numFmt w:val="lowerLetter"/>
      <w:lvlText w:val="%2)"/>
      <w:lvlJc w:val="left"/>
      <w:pPr>
        <w:ind w:left="154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 w:tplc="D5885D54">
      <w:numFmt w:val="bullet"/>
      <w:lvlText w:val="•"/>
      <w:lvlJc w:val="left"/>
      <w:pPr>
        <w:ind w:left="2402" w:hanging="360"/>
      </w:pPr>
      <w:rPr>
        <w:rFonts w:hint="default"/>
        <w:lang w:val="cs-CZ" w:eastAsia="en-US" w:bidi="ar-SA"/>
      </w:rPr>
    </w:lvl>
    <w:lvl w:ilvl="3" w:tplc="D80A8F84">
      <w:numFmt w:val="bullet"/>
      <w:lvlText w:val="•"/>
      <w:lvlJc w:val="left"/>
      <w:pPr>
        <w:ind w:left="3265" w:hanging="360"/>
      </w:pPr>
      <w:rPr>
        <w:rFonts w:hint="default"/>
        <w:lang w:val="cs-CZ" w:eastAsia="en-US" w:bidi="ar-SA"/>
      </w:rPr>
    </w:lvl>
    <w:lvl w:ilvl="4" w:tplc="3DD806BA">
      <w:numFmt w:val="bullet"/>
      <w:lvlText w:val="•"/>
      <w:lvlJc w:val="left"/>
      <w:pPr>
        <w:ind w:left="4128" w:hanging="360"/>
      </w:pPr>
      <w:rPr>
        <w:rFonts w:hint="default"/>
        <w:lang w:val="cs-CZ" w:eastAsia="en-US" w:bidi="ar-SA"/>
      </w:rPr>
    </w:lvl>
    <w:lvl w:ilvl="5" w:tplc="763C7BC8">
      <w:numFmt w:val="bullet"/>
      <w:lvlText w:val="•"/>
      <w:lvlJc w:val="left"/>
      <w:pPr>
        <w:ind w:left="4991" w:hanging="360"/>
      </w:pPr>
      <w:rPr>
        <w:rFonts w:hint="default"/>
        <w:lang w:val="cs-CZ" w:eastAsia="en-US" w:bidi="ar-SA"/>
      </w:rPr>
    </w:lvl>
    <w:lvl w:ilvl="6" w:tplc="1E24B11E">
      <w:numFmt w:val="bullet"/>
      <w:lvlText w:val="•"/>
      <w:lvlJc w:val="left"/>
      <w:pPr>
        <w:ind w:left="5854" w:hanging="360"/>
      </w:pPr>
      <w:rPr>
        <w:rFonts w:hint="default"/>
        <w:lang w:val="cs-CZ" w:eastAsia="en-US" w:bidi="ar-SA"/>
      </w:rPr>
    </w:lvl>
    <w:lvl w:ilvl="7" w:tplc="7D48A35A">
      <w:numFmt w:val="bullet"/>
      <w:lvlText w:val="•"/>
      <w:lvlJc w:val="left"/>
      <w:pPr>
        <w:ind w:left="6717" w:hanging="360"/>
      </w:pPr>
      <w:rPr>
        <w:rFonts w:hint="default"/>
        <w:lang w:val="cs-CZ" w:eastAsia="en-US" w:bidi="ar-SA"/>
      </w:rPr>
    </w:lvl>
    <w:lvl w:ilvl="8" w:tplc="2AFED6A0">
      <w:numFmt w:val="bullet"/>
      <w:lvlText w:val="•"/>
      <w:lvlJc w:val="left"/>
      <w:pPr>
        <w:ind w:left="7580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4BF544C2"/>
    <w:multiLevelType w:val="hybridMultilevel"/>
    <w:tmpl w:val="AC7C9A0E"/>
    <w:lvl w:ilvl="0" w:tplc="FFFFFFFF">
      <w:start w:val="1"/>
      <w:numFmt w:val="decimal"/>
      <w:lvlText w:val="%1."/>
      <w:lvlJc w:val="left"/>
      <w:pPr>
        <w:ind w:left="836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686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533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379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226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07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919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766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613" w:hanging="360"/>
      </w:pPr>
      <w:rPr>
        <w:rFonts w:hint="default"/>
        <w:lang w:val="cs-CZ" w:eastAsia="en-US" w:bidi="ar-SA"/>
      </w:rPr>
    </w:lvl>
  </w:abstractNum>
  <w:num w:numId="1" w16cid:durableId="316808147">
    <w:abstractNumId w:val="1"/>
  </w:num>
  <w:num w:numId="2" w16cid:durableId="1423725008">
    <w:abstractNumId w:val="2"/>
  </w:num>
  <w:num w:numId="3" w16cid:durableId="1802845176">
    <w:abstractNumId w:val="6"/>
  </w:num>
  <w:num w:numId="4" w16cid:durableId="163327634">
    <w:abstractNumId w:val="3"/>
  </w:num>
  <w:num w:numId="5" w16cid:durableId="1180197681">
    <w:abstractNumId w:val="4"/>
  </w:num>
  <w:num w:numId="6" w16cid:durableId="588201621">
    <w:abstractNumId w:val="0"/>
  </w:num>
  <w:num w:numId="7" w16cid:durableId="791479095">
    <w:abstractNumId w:val="5"/>
  </w:num>
  <w:num w:numId="8" w16cid:durableId="112527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765"/>
    <w:rsid w:val="00030174"/>
    <w:rsid w:val="00033783"/>
    <w:rsid w:val="000919A6"/>
    <w:rsid w:val="000E0709"/>
    <w:rsid w:val="000F52CC"/>
    <w:rsid w:val="0012425B"/>
    <w:rsid w:val="0014759B"/>
    <w:rsid w:val="00150387"/>
    <w:rsid w:val="001D16D6"/>
    <w:rsid w:val="001F264A"/>
    <w:rsid w:val="002A33A3"/>
    <w:rsid w:val="002B2765"/>
    <w:rsid w:val="0034636F"/>
    <w:rsid w:val="003715DD"/>
    <w:rsid w:val="00394281"/>
    <w:rsid w:val="00396430"/>
    <w:rsid w:val="003B09DE"/>
    <w:rsid w:val="003B747E"/>
    <w:rsid w:val="004062D9"/>
    <w:rsid w:val="004207C4"/>
    <w:rsid w:val="004C033E"/>
    <w:rsid w:val="0055065B"/>
    <w:rsid w:val="0057689C"/>
    <w:rsid w:val="0063350A"/>
    <w:rsid w:val="006D1C66"/>
    <w:rsid w:val="006F05E6"/>
    <w:rsid w:val="007073C1"/>
    <w:rsid w:val="007476DB"/>
    <w:rsid w:val="007C74AE"/>
    <w:rsid w:val="00845712"/>
    <w:rsid w:val="0085286D"/>
    <w:rsid w:val="00854BD1"/>
    <w:rsid w:val="008C5932"/>
    <w:rsid w:val="009D5FF9"/>
    <w:rsid w:val="009F0C6C"/>
    <w:rsid w:val="00A4615E"/>
    <w:rsid w:val="00A9661B"/>
    <w:rsid w:val="00A96B28"/>
    <w:rsid w:val="00B635B8"/>
    <w:rsid w:val="00B73142"/>
    <w:rsid w:val="00B75372"/>
    <w:rsid w:val="00B8081C"/>
    <w:rsid w:val="00BE6825"/>
    <w:rsid w:val="00C27159"/>
    <w:rsid w:val="00C679BB"/>
    <w:rsid w:val="00C774E2"/>
    <w:rsid w:val="00D513FF"/>
    <w:rsid w:val="00D70040"/>
    <w:rsid w:val="00D70A3D"/>
    <w:rsid w:val="00E1612B"/>
    <w:rsid w:val="00E57C44"/>
    <w:rsid w:val="00EA584C"/>
    <w:rsid w:val="00EA6738"/>
    <w:rsid w:val="00ED66F8"/>
    <w:rsid w:val="00EE126F"/>
    <w:rsid w:val="00F6252A"/>
    <w:rsid w:val="00F73BAE"/>
    <w:rsid w:val="00FB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29C2"/>
  <w15:docId w15:val="{38F93D22-B9EC-43C6-B210-CA8886E2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36"/>
    </w:pPr>
  </w:style>
  <w:style w:type="paragraph" w:styleId="Odstavecseseznamem">
    <w:name w:val="List Paragraph"/>
    <w:aliases w:val="Odstavec_muj,Nad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pPr>
      <w:ind w:left="836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B808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081C"/>
    <w:rPr>
      <w:rFonts w:ascii="Calibri" w:eastAsia="Calibri" w:hAnsi="Calibri" w:cs="Calibri"/>
      <w:lang w:val="cs-CZ"/>
    </w:rPr>
  </w:style>
  <w:style w:type="paragraph" w:styleId="Bezmezer">
    <w:name w:val="No Spacing"/>
    <w:uiPriority w:val="1"/>
    <w:qFormat/>
    <w:rsid w:val="00E57C44"/>
    <w:pPr>
      <w:widowControl/>
      <w:autoSpaceDE/>
      <w:autoSpaceDN/>
    </w:pPr>
    <w:rPr>
      <w:rFonts w:ascii="Arial" w:hAnsi="Arial"/>
      <w:lang w:val="en-GB"/>
    </w:rPr>
  </w:style>
  <w:style w:type="character" w:customStyle="1" w:styleId="OdstavecseseznamemChar">
    <w:name w:val="Odstavec se seznamem Char"/>
    <w:aliases w:val="Odstavec_muj Char,Nad Char,Odstavec_muj1 Char,Odstavec_muj2 Char,Odstavec_muj3 Char,Nad1 Char,List Paragraph1 Char,Odstavec_muj4 Char,Nad2 Char,List Paragraph2 Char,Odstavec_muj5 Char,Odstavec_muj6 Char,Odstavec_muj7 Char"/>
    <w:basedOn w:val="Standardnpsmoodstavce"/>
    <w:link w:val="Odstavecseseznamem"/>
    <w:uiPriority w:val="34"/>
    <w:rsid w:val="00E57C44"/>
    <w:rPr>
      <w:rFonts w:ascii="Calibri" w:eastAsia="Calibri" w:hAnsi="Calibri" w:cs="Calibri"/>
      <w:lang w:val="cs-CZ"/>
    </w:rPr>
  </w:style>
  <w:style w:type="table" w:styleId="Mkatabulky">
    <w:name w:val="Table Grid"/>
    <w:basedOn w:val="Normlntabulka"/>
    <w:uiPriority w:val="39"/>
    <w:rsid w:val="00E57C44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1522</Words>
  <Characters>8983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Sosnowski</dc:creator>
  <cp:keywords>, docId:D6966E78C44C536C12F522415F2A917F</cp:keywords>
  <cp:lastModifiedBy>Elbl Václav</cp:lastModifiedBy>
  <cp:revision>3</cp:revision>
  <cp:lastPrinted>2025-08-22T10:43:00Z</cp:lastPrinted>
  <dcterms:created xsi:type="dcterms:W3CDTF">2025-11-10T08:32:00Z</dcterms:created>
  <dcterms:modified xsi:type="dcterms:W3CDTF">2025-11-10T08:50:00Z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2025-07-10T00:00:00Z</vt:filetime>
  </property>
  <property fmtid="{D5CDD505-2E9C-101B-9397-08002B2CF9AE}" pid="5" name="Producer">
    <vt:lpwstr>Microsoft® Word 2019</vt:lpwstr>
  </property>
  <property fmtid="{D5CDD505-2E9C-101B-9397-08002B2CF9AE}" pid="6" name="Podruhe">
    <vt:bool>false</vt:bool>
  </property>
  <property fmtid="{D5CDD505-2E9C-101B-9397-08002B2CF9AE}" pid="7" name="MSIP_Label_bc18e8b5-cf04-4356-9f73-4b8f937bc4ae_Enabled">
    <vt:lpwstr>true</vt:lpwstr>
  </property>
  <property fmtid="{D5CDD505-2E9C-101B-9397-08002B2CF9AE}" pid="8" name="MSIP_Label_bc18e8b5-cf04-4356-9f73-4b8f937bc4ae_SetDate">
    <vt:lpwstr>2025-10-21T06:32:27Z</vt:lpwstr>
  </property>
  <property fmtid="{D5CDD505-2E9C-101B-9397-08002B2CF9AE}" pid="9" name="MSIP_Label_bc18e8b5-cf04-4356-9f73-4b8f937bc4ae_Method">
    <vt:lpwstr>Privileged</vt:lpwstr>
  </property>
  <property fmtid="{D5CDD505-2E9C-101B-9397-08002B2CF9AE}" pid="10" name="MSIP_Label_bc18e8b5-cf04-4356-9f73-4b8f937bc4ae_Name">
    <vt:lpwstr>Neveřejná informace (bez označení)</vt:lpwstr>
  </property>
  <property fmtid="{D5CDD505-2E9C-101B-9397-08002B2CF9AE}" pid="11" name="MSIP_Label_bc18e8b5-cf04-4356-9f73-4b8f937bc4ae_SiteId">
    <vt:lpwstr>39f24d0b-aa30-4551-8e81-43c77cf1000e</vt:lpwstr>
  </property>
  <property fmtid="{D5CDD505-2E9C-101B-9397-08002B2CF9AE}" pid="12" name="MSIP_Label_bc18e8b5-cf04-4356-9f73-4b8f937bc4ae_ActionId">
    <vt:lpwstr>fc008b76-4d4c-46aa-84ff-10a3d02545ec</vt:lpwstr>
  </property>
  <property fmtid="{D5CDD505-2E9C-101B-9397-08002B2CF9AE}" pid="13" name="MSIP_Label_bc18e8b5-cf04-4356-9f73-4b8f937bc4ae_ContentBits">
    <vt:lpwstr>0</vt:lpwstr>
  </property>
  <property fmtid="{D5CDD505-2E9C-101B-9397-08002B2CF9AE}" pid="14" name="MSIP_Label_bc18e8b5-cf04-4356-9f73-4b8f937bc4ae_Tag">
    <vt:lpwstr>10, 0, 1, 1</vt:lpwstr>
  </property>
</Properties>
</file>