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DD07" w14:textId="77777777" w:rsidR="006F0DB3" w:rsidRDefault="00D33508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407467">
        <w:rPr>
          <w:rFonts w:ascii="Tahoma" w:hAnsi="Tahoma" w:cs="Tahoma"/>
          <w:b w:val="0"/>
          <w:bCs w:val="0"/>
          <w:caps/>
          <w:sz w:val="24"/>
          <w:szCs w:val="24"/>
        </w:rPr>
        <w:t>7</w:t>
      </w:r>
      <w:r w:rsidR="006F0DB3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6F0DB3">
        <w:rPr>
          <w:rFonts w:ascii="Tahoma" w:hAnsi="Tahoma" w:cs="Tahoma"/>
          <w:b w:val="0"/>
          <w:bCs w:val="0"/>
          <w:sz w:val="24"/>
          <w:szCs w:val="24"/>
        </w:rPr>
        <w:t>ZL/259/2001</w:t>
      </w:r>
    </w:p>
    <w:p w14:paraId="6507209F" w14:textId="77777777" w:rsidR="006F0DB3" w:rsidRDefault="006F0DB3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5D7B4DC0" w14:textId="77777777" w:rsidR="006F0DB3" w:rsidRDefault="006F0DB3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5E629E5B" w14:textId="77777777" w:rsidR="006F0DB3" w:rsidRDefault="006F0DB3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08620093" w14:textId="77777777" w:rsidR="006F0DB3" w:rsidRDefault="006F0DB3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32BCB004" w14:textId="77777777" w:rsidR="006F0DB3" w:rsidRDefault="006F0DB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0BB94E2A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EF86A63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B163C97" w14:textId="77777777" w:rsidR="006F0DB3" w:rsidRDefault="00D33508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407467">
        <w:rPr>
          <w:rFonts w:ascii="Tahoma" w:hAnsi="Tahoma" w:cs="Tahoma"/>
          <w:sz w:val="28"/>
        </w:rPr>
        <w:t>7</w:t>
      </w:r>
    </w:p>
    <w:p w14:paraId="1F1F6AE3" w14:textId="77777777" w:rsidR="006F0DB3" w:rsidRDefault="006F0DB3">
      <w:pPr>
        <w:pStyle w:val="Podnadpis"/>
        <w:rPr>
          <w:rFonts w:ascii="Tahoma" w:hAnsi="Tahoma" w:cs="Tahoma"/>
          <w:sz w:val="24"/>
          <w:szCs w:val="24"/>
        </w:rPr>
      </w:pPr>
    </w:p>
    <w:p w14:paraId="13544E06" w14:textId="77777777" w:rsidR="006F0DB3" w:rsidRDefault="006F0DB3">
      <w:pPr>
        <w:pStyle w:val="Podnadpis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zřizovací  listiny</w:t>
      </w:r>
      <w:proofErr w:type="gramEnd"/>
      <w:r>
        <w:rPr>
          <w:rFonts w:ascii="Tahoma" w:hAnsi="Tahoma" w:cs="Tahoma"/>
          <w:sz w:val="24"/>
          <w:szCs w:val="24"/>
        </w:rPr>
        <w:t xml:space="preserve"> ev. č. ZL/259/2001</w:t>
      </w:r>
    </w:p>
    <w:p w14:paraId="24420191" w14:textId="77777777" w:rsidR="006F0DB3" w:rsidRDefault="006F0DB3">
      <w:pPr>
        <w:pStyle w:val="Podnadpis"/>
        <w:rPr>
          <w:rFonts w:ascii="Tahoma" w:hAnsi="Tahoma" w:cs="Tahoma"/>
          <w:sz w:val="24"/>
          <w:szCs w:val="24"/>
        </w:rPr>
      </w:pPr>
    </w:p>
    <w:p w14:paraId="1342D2CC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059D9BA7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A690A59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ABEA00A" w14:textId="77777777" w:rsidR="006F0DB3" w:rsidRDefault="006F0DB3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Základní umělecká škola, Třinec, Třanovského 596, příspěvková organizac</w:t>
      </w:r>
      <w:r w:rsidR="005A1462">
        <w:rPr>
          <w:rFonts w:ascii="Tahoma" w:hAnsi="Tahoma" w:cs="Tahoma"/>
          <w:color w:val="000000"/>
          <w:sz w:val="24"/>
          <w:szCs w:val="24"/>
        </w:rPr>
        <w:t>e</w:t>
      </w:r>
    </w:p>
    <w:p w14:paraId="7E0EAA2C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13A354A5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BF2FEC0" w14:textId="77777777" w:rsidR="006F0DB3" w:rsidRDefault="006F0DB3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34241086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669AB96C" w14:textId="77777777" w:rsidR="006F0DB3" w:rsidRDefault="006F0DB3" w:rsidP="00F02EFB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Na základě usnesení zastupitelstva kraje </w:t>
      </w:r>
      <w:r w:rsidR="00017FC2">
        <w:rPr>
          <w:rFonts w:ascii="Tahoma" w:hAnsi="Tahoma" w:cs="Tahoma"/>
          <w:b w:val="0"/>
          <w:bCs w:val="0"/>
          <w:sz w:val="20"/>
          <w:szCs w:val="24"/>
        </w:rPr>
        <w:t>č.</w:t>
      </w:r>
      <w:proofErr w:type="gramStart"/>
      <w:r w:rsidR="00017FC2">
        <w:rPr>
          <w:b w:val="0"/>
          <w:bCs w:val="0"/>
          <w:sz w:val="24"/>
          <w:szCs w:val="24"/>
        </w:rPr>
        <w:t xml:space="preserve"> </w:t>
      </w:r>
      <w:r w:rsidR="00407467">
        <w:rPr>
          <w:b w:val="0"/>
          <w:bCs w:val="0"/>
          <w:sz w:val="24"/>
          <w:szCs w:val="24"/>
        </w:rPr>
        <w:t>..</w:t>
      </w:r>
      <w:proofErr w:type="gramEnd"/>
      <w:r w:rsidR="009C0294">
        <w:rPr>
          <w:rFonts w:ascii="Tahoma" w:hAnsi="Tahoma" w:cs="Tahoma"/>
          <w:b w:val="0"/>
          <w:bCs w:val="0"/>
          <w:sz w:val="20"/>
          <w:szCs w:val="20"/>
        </w:rPr>
        <w:t>/</w:t>
      </w:r>
      <w:r w:rsidR="00407467">
        <w:rPr>
          <w:rFonts w:ascii="Tahoma" w:hAnsi="Tahoma" w:cs="Tahoma"/>
          <w:b w:val="0"/>
          <w:bCs w:val="0"/>
          <w:sz w:val="20"/>
          <w:szCs w:val="20"/>
        </w:rPr>
        <w:t>….</w:t>
      </w:r>
      <w:r w:rsidR="00017FC2">
        <w:rPr>
          <w:b w:val="0"/>
          <w:bCs w:val="0"/>
          <w:sz w:val="24"/>
          <w:szCs w:val="24"/>
        </w:rPr>
        <w:t xml:space="preserve"> </w:t>
      </w:r>
      <w:r w:rsidR="00017FC2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017FC2">
        <w:rPr>
          <w:rFonts w:ascii="Tahoma" w:hAnsi="Tahoma" w:cs="Tahoma"/>
          <w:b w:val="0"/>
          <w:bCs w:val="0"/>
          <w:sz w:val="20"/>
        </w:rPr>
        <w:t>1</w:t>
      </w:r>
      <w:r w:rsidR="00407467">
        <w:rPr>
          <w:rFonts w:ascii="Tahoma" w:hAnsi="Tahoma" w:cs="Tahoma"/>
          <w:b w:val="0"/>
          <w:bCs w:val="0"/>
          <w:sz w:val="20"/>
        </w:rPr>
        <w:t>5</w:t>
      </w:r>
      <w:r w:rsidR="00017FC2">
        <w:rPr>
          <w:rFonts w:ascii="Tahoma" w:hAnsi="Tahoma" w:cs="Tahoma"/>
          <w:b w:val="0"/>
          <w:bCs w:val="0"/>
          <w:sz w:val="20"/>
        </w:rPr>
        <w:t xml:space="preserve">. </w:t>
      </w:r>
      <w:r w:rsidR="00407467">
        <w:rPr>
          <w:rFonts w:ascii="Tahoma" w:hAnsi="Tahoma" w:cs="Tahoma"/>
          <w:b w:val="0"/>
          <w:bCs w:val="0"/>
          <w:sz w:val="20"/>
        </w:rPr>
        <w:t>prosince</w:t>
      </w:r>
      <w:r w:rsidR="00017FC2">
        <w:rPr>
          <w:rFonts w:ascii="Tahoma" w:hAnsi="Tahoma" w:cs="Tahoma"/>
          <w:b w:val="0"/>
          <w:bCs w:val="0"/>
          <w:sz w:val="20"/>
        </w:rPr>
        <w:t xml:space="preserve"> 20</w:t>
      </w:r>
      <w:r w:rsidR="00407467">
        <w:rPr>
          <w:rFonts w:ascii="Tahoma" w:hAnsi="Tahoma" w:cs="Tahoma"/>
          <w:b w:val="0"/>
          <w:bCs w:val="0"/>
          <w:sz w:val="20"/>
        </w:rPr>
        <w:t>25</w:t>
      </w:r>
      <w:r w:rsidR="00017FC2"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 č. ZL/259/2001 vydaná radou kraje dne 20. prosince 2001</w:t>
      </w:r>
      <w:r w:rsidR="00BA1FFA">
        <w:rPr>
          <w:rFonts w:ascii="Tahoma" w:hAnsi="Tahoma" w:cs="Tahoma"/>
          <w:b w:val="0"/>
          <w:bCs w:val="0"/>
          <w:sz w:val="20"/>
          <w:szCs w:val="24"/>
        </w:rPr>
        <w:t>,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takto:</w:t>
      </w:r>
    </w:p>
    <w:p w14:paraId="58C84EC8" w14:textId="77777777" w:rsidR="00407467" w:rsidRDefault="00407467" w:rsidP="0040746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78333BD" w14:textId="77777777" w:rsidR="00407467" w:rsidRPr="003A5056" w:rsidRDefault="00407467" w:rsidP="00407467">
      <w:pPr>
        <w:pStyle w:val="Podnadpis"/>
        <w:numPr>
          <w:ilvl w:val="0"/>
          <w:numId w:val="4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A5056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1F648E69" w14:textId="77777777" w:rsidR="00407467" w:rsidRDefault="00407467" w:rsidP="00407467">
      <w:pPr>
        <w:pStyle w:val="Podnadpis"/>
        <w:spacing w:before="120" w:after="240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</w:t>
      </w:r>
      <w:r w:rsidRPr="00625674">
        <w:rPr>
          <w:rFonts w:ascii="Tahoma" w:hAnsi="Tahoma" w:cs="Tahoma"/>
          <w:b w:val="0"/>
          <w:bCs w:val="0"/>
          <w:sz w:val="20"/>
          <w:szCs w:val="20"/>
          <w:lang w:eastAsia="en-US"/>
        </w:rPr>
        <w:t xml:space="preserve">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70890692</w:t>
      </w:r>
    </w:p>
    <w:p w14:paraId="6FB82730" w14:textId="77777777" w:rsidR="00407467" w:rsidRDefault="00407467" w:rsidP="00407467">
      <w:pPr>
        <w:pStyle w:val="Podnadpis"/>
        <w:numPr>
          <w:ilvl w:val="0"/>
          <w:numId w:val="4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07467">
        <w:rPr>
          <w:rFonts w:ascii="Tahoma" w:hAnsi="Tahoma" w:cs="Tahoma"/>
          <w:b w:val="0"/>
          <w:bCs w:val="0"/>
          <w:sz w:val="20"/>
          <w:szCs w:val="20"/>
        </w:rPr>
        <w:t>Mění se Čl. VIII Vymezení majetku ve vlastnictví zřizovatele předávaného organizaci k hospodaření, tj. příloha č. 1.</w:t>
      </w:r>
    </w:p>
    <w:p w14:paraId="06C43C80" w14:textId="77777777" w:rsidR="00407467" w:rsidRPr="00407467" w:rsidRDefault="00407467" w:rsidP="00407467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3151A8E2" w14:textId="77777777" w:rsidR="00407467" w:rsidRPr="00407467" w:rsidRDefault="00407467" w:rsidP="00407467">
      <w:pPr>
        <w:pStyle w:val="Podnadpis"/>
        <w:numPr>
          <w:ilvl w:val="0"/>
          <w:numId w:val="4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407467">
        <w:rPr>
          <w:rFonts w:ascii="Tahoma" w:hAnsi="Tahoma" w:cs="Tahoma"/>
          <w:b w:val="0"/>
          <w:bCs w:val="0"/>
          <w:sz w:val="20"/>
          <w:szCs w:val="20"/>
        </w:rPr>
        <w:t xml:space="preserve">Organizaci se předává do hospodaření následující nemovitý majetek, a to pozemek </w:t>
      </w:r>
      <w:proofErr w:type="spellStart"/>
      <w:r w:rsidRPr="00407467">
        <w:rPr>
          <w:rFonts w:ascii="Tahoma" w:hAnsi="Tahoma" w:cs="Tahoma"/>
          <w:b w:val="0"/>
          <w:bCs w:val="0"/>
          <w:sz w:val="20"/>
          <w:szCs w:val="20"/>
        </w:rPr>
        <w:t>parc</w:t>
      </w:r>
      <w:proofErr w:type="spellEnd"/>
      <w:r w:rsidRPr="00407467">
        <w:rPr>
          <w:rFonts w:ascii="Tahoma" w:hAnsi="Tahoma" w:cs="Tahoma"/>
          <w:b w:val="0"/>
          <w:bCs w:val="0"/>
          <w:sz w:val="20"/>
          <w:szCs w:val="20"/>
        </w:rPr>
        <w:t xml:space="preserve">. č. </w:t>
      </w:r>
      <w:r>
        <w:rPr>
          <w:rFonts w:ascii="Tahoma" w:hAnsi="Tahoma" w:cs="Tahoma"/>
          <w:b w:val="0"/>
          <w:bCs w:val="0"/>
          <w:sz w:val="20"/>
          <w:szCs w:val="20"/>
        </w:rPr>
        <w:t>1243/6 zastavěná plocha a nádvoří o výměře</w:t>
      </w:r>
      <w:r w:rsidRPr="0040746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623 m</w:t>
      </w:r>
      <w:r>
        <w:rPr>
          <w:rFonts w:ascii="Tahoma" w:hAnsi="Tahoma" w:cs="Tahoma"/>
          <w:b w:val="0"/>
          <w:bCs w:val="0"/>
          <w:sz w:val="20"/>
          <w:szCs w:val="20"/>
          <w:vertAlign w:val="superscript"/>
        </w:rPr>
        <w:t>2</w:t>
      </w:r>
      <w:r>
        <w:rPr>
          <w:rFonts w:ascii="Tahoma" w:hAnsi="Tahoma" w:cs="Tahoma"/>
          <w:b w:val="0"/>
          <w:bCs w:val="0"/>
          <w:sz w:val="20"/>
          <w:szCs w:val="20"/>
        </w:rPr>
        <w:t>, jehož součástí je budova č. p. 596, část obce Staré Město, občanská vybavenost,</w:t>
      </w:r>
      <w:r w:rsidRPr="00407467">
        <w:rPr>
          <w:rFonts w:ascii="Tahoma" w:hAnsi="Tahoma" w:cs="Tahoma"/>
          <w:b w:val="0"/>
          <w:bCs w:val="0"/>
          <w:sz w:val="20"/>
          <w:szCs w:val="20"/>
        </w:rPr>
        <w:t xml:space="preserve"> v k. </w:t>
      </w:r>
      <w:proofErr w:type="spellStart"/>
      <w:r w:rsidRPr="00407467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r w:rsidRPr="0040746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Třinec</w:t>
      </w:r>
      <w:r w:rsidRPr="0040746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24C8AA4A" w14:textId="77777777" w:rsidR="00407467" w:rsidRPr="00407467" w:rsidRDefault="00407467" w:rsidP="00407467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1399799" w14:textId="77777777" w:rsidR="00407467" w:rsidRDefault="00407467" w:rsidP="00BA1FFA">
      <w:pPr>
        <w:pStyle w:val="Podnadpis"/>
        <w:numPr>
          <w:ilvl w:val="0"/>
          <w:numId w:val="4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Příloha č. 1 se zrušuje a nahrazuje se novou přílohou č. 1, která je nedílnou součástí tohoto dodatku.</w:t>
      </w:r>
    </w:p>
    <w:p w14:paraId="5979A3B2" w14:textId="77777777" w:rsidR="00407467" w:rsidRPr="005C1CFC" w:rsidRDefault="00407467" w:rsidP="00407467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2A89B8B6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2</w:t>
      </w:r>
    </w:p>
    <w:p w14:paraId="007FD7D1" w14:textId="77777777" w:rsidR="006F0DB3" w:rsidRDefault="006F0DB3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43871B28" w14:textId="77777777" w:rsidR="006F0DB3" w:rsidRDefault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407467">
        <w:rPr>
          <w:rFonts w:ascii="Tahoma" w:hAnsi="Tahoma" w:cs="Tahoma"/>
          <w:b w:val="0"/>
          <w:bCs w:val="0"/>
          <w:sz w:val="20"/>
          <w:szCs w:val="24"/>
        </w:rPr>
        <w:t>7</w:t>
      </w:r>
      <w:r w:rsidR="006F0DB3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ZL/259/2001 vydané radou kraje dne </w:t>
      </w:r>
      <w:r w:rsidR="00F43419">
        <w:rPr>
          <w:rFonts w:ascii="Tahoma" w:hAnsi="Tahoma" w:cs="Tahoma"/>
          <w:b w:val="0"/>
          <w:bCs w:val="0"/>
          <w:sz w:val="20"/>
          <w:szCs w:val="24"/>
        </w:rPr>
        <w:t>20. </w:t>
      </w:r>
      <w:r w:rsidR="006F0DB3">
        <w:rPr>
          <w:rFonts w:ascii="Tahoma" w:hAnsi="Tahoma" w:cs="Tahoma"/>
          <w:b w:val="0"/>
          <w:bCs w:val="0"/>
          <w:sz w:val="20"/>
          <w:szCs w:val="24"/>
        </w:rPr>
        <w:t>prosince 2001.</w:t>
      </w:r>
    </w:p>
    <w:p w14:paraId="3129AA25" w14:textId="77777777" w:rsidR="006F0DB3" w:rsidRDefault="006F0DB3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6711FDD" w14:textId="77777777" w:rsidR="00017FC2" w:rsidRDefault="00017FC2" w:rsidP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dne</w:t>
      </w:r>
      <w:r w:rsidR="00BA1FFA">
        <w:rPr>
          <w:rFonts w:ascii="Tahoma" w:hAnsi="Tahoma" w:cs="Tahoma"/>
          <w:b w:val="0"/>
          <w:bCs w:val="0"/>
          <w:sz w:val="20"/>
        </w:rPr>
        <w:t>m 16. prosince 2025</w:t>
      </w:r>
    </w:p>
    <w:p w14:paraId="5CE033A1" w14:textId="77777777" w:rsidR="00017FC2" w:rsidRDefault="00017FC2" w:rsidP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029993B" w14:textId="77777777" w:rsidR="00017FC2" w:rsidRDefault="00017FC2" w:rsidP="00017FC2">
      <w:pPr>
        <w:pStyle w:val="Podnadpis"/>
        <w:jc w:val="both"/>
        <w:outlineLvl w:val="0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V Ostravě dne</w:t>
      </w:r>
      <w:r w:rsidR="00BA1FFA">
        <w:rPr>
          <w:rFonts w:ascii="Tahoma" w:hAnsi="Tahoma" w:cs="Tahoma"/>
          <w:b w:val="0"/>
          <w:bCs w:val="0"/>
          <w:sz w:val="20"/>
          <w:szCs w:val="24"/>
        </w:rPr>
        <w:t xml:space="preserve"> 15. prosince 2025</w:t>
      </w:r>
    </w:p>
    <w:p w14:paraId="76E83BEE" w14:textId="77777777" w:rsidR="00017FC2" w:rsidRDefault="00017FC2" w:rsidP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6500EF3" w14:textId="77777777" w:rsidR="00017FC2" w:rsidRDefault="00017FC2" w:rsidP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85A52ED" w14:textId="77777777" w:rsidR="00017FC2" w:rsidRDefault="00017FC2" w:rsidP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C2C0EFD" w14:textId="77777777" w:rsidR="00BA1FFA" w:rsidRDefault="00BA1FFA" w:rsidP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1147BEEE" w14:textId="77777777" w:rsidR="00BA1FFA" w:rsidRDefault="00BA1FFA" w:rsidP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8745AB9" w14:textId="77777777" w:rsidR="00017FC2" w:rsidRDefault="00017FC2" w:rsidP="00017FC2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</w:tblGrid>
      <w:tr w:rsidR="00017FC2" w14:paraId="2B3A53C3" w14:textId="77777777" w:rsidTr="00AB031B">
        <w:tc>
          <w:tcPr>
            <w:tcW w:w="4889" w:type="dxa"/>
            <w:hideMark/>
          </w:tcPr>
          <w:p w14:paraId="72C92FC3" w14:textId="77777777" w:rsidR="00017FC2" w:rsidRDefault="00017FC2" w:rsidP="00AB031B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</w:t>
            </w:r>
          </w:p>
        </w:tc>
      </w:tr>
    </w:tbl>
    <w:p w14:paraId="77AC267F" w14:textId="77777777" w:rsidR="00407467" w:rsidRDefault="00407467" w:rsidP="0040746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 xml:space="preserve">RNDr. Jan Veřmiřovský, Ph.D., MBA, LL.M., MPA, </w:t>
      </w:r>
      <w:proofErr w:type="spellStart"/>
      <w:r w:rsidRPr="00D87394">
        <w:rPr>
          <w:rFonts w:ascii="Tahoma" w:hAnsi="Tahoma" w:cs="Tahoma"/>
          <w:b w:val="0"/>
          <w:bCs w:val="0"/>
          <w:sz w:val="20"/>
          <w:szCs w:val="24"/>
        </w:rPr>
        <w:t>MSc</w:t>
      </w:r>
      <w:proofErr w:type="spellEnd"/>
      <w:r w:rsidRPr="00D87394">
        <w:rPr>
          <w:rFonts w:ascii="Tahoma" w:hAnsi="Tahoma" w:cs="Tahoma"/>
          <w:b w:val="0"/>
          <w:bCs w:val="0"/>
          <w:sz w:val="20"/>
          <w:szCs w:val="24"/>
        </w:rPr>
        <w:t>.</w:t>
      </w:r>
    </w:p>
    <w:p w14:paraId="224DBAFE" w14:textId="77777777" w:rsidR="00407467" w:rsidRDefault="00407467" w:rsidP="00DF33FA">
      <w:pPr>
        <w:pStyle w:val="Podnadpis"/>
        <w:jc w:val="left"/>
        <w:rPr>
          <w:rFonts w:ascii="Tahoma" w:hAnsi="Tahoma" w:cs="Tahoma"/>
          <w:b w:val="0"/>
          <w:bCs w:val="0"/>
          <w:sz w:val="20"/>
          <w:szCs w:val="24"/>
        </w:rPr>
        <w:sectPr w:rsidR="00407467" w:rsidSect="00017FC2">
          <w:footerReference w:type="even" r:id="rId7"/>
          <w:footerReference w:type="default" r:id="rId8"/>
          <w:pgSz w:w="11906" w:h="16838"/>
          <w:pgMar w:top="1418" w:right="1418" w:bottom="1134" w:left="1418" w:header="709" w:footer="709" w:gutter="0"/>
          <w:cols w:space="708"/>
          <w:titlePg/>
        </w:sectPr>
      </w:pPr>
      <w:r>
        <w:rPr>
          <w:rFonts w:ascii="Tahoma" w:hAnsi="Tahoma" w:cs="Tahoma"/>
          <w:b w:val="0"/>
          <w:bCs w:val="0"/>
          <w:sz w:val="20"/>
          <w:szCs w:val="24"/>
        </w:rPr>
        <w:t>náměstek hejtmana kraje</w:t>
      </w:r>
    </w:p>
    <w:p w14:paraId="1B0B68A2" w14:textId="77777777" w:rsidR="00407467" w:rsidRDefault="00407467" w:rsidP="00407467">
      <w:pPr>
        <w:pStyle w:val="Podnadpis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lastRenderedPageBreak/>
        <w:t>Příloha č. 1</w:t>
      </w:r>
    </w:p>
    <w:p w14:paraId="1FB9D7D6" w14:textId="77777777" w:rsidR="00407467" w:rsidRDefault="00407467" w:rsidP="0040746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ke zřizovací listině příspěvkové organizace</w:t>
      </w:r>
    </w:p>
    <w:p w14:paraId="3799DD12" w14:textId="77777777" w:rsidR="00407467" w:rsidRDefault="00407467" w:rsidP="0040746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24C2DB73" w14:textId="77777777" w:rsidR="00407467" w:rsidRDefault="00407467" w:rsidP="00407467">
      <w:pPr>
        <w:pStyle w:val="Podnadpis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napToGrid w:val="0"/>
          <w:color w:val="000000"/>
          <w:sz w:val="20"/>
        </w:rPr>
        <w:t xml:space="preserve">Základní umělecká škola, Třinec, </w:t>
      </w:r>
      <w:proofErr w:type="spellStart"/>
      <w:r>
        <w:rPr>
          <w:rFonts w:ascii="Tahoma" w:hAnsi="Tahoma" w:cs="Tahoma"/>
          <w:snapToGrid w:val="0"/>
          <w:color w:val="000000"/>
          <w:sz w:val="20"/>
        </w:rPr>
        <w:t>Třanovského</w:t>
      </w:r>
      <w:proofErr w:type="spellEnd"/>
      <w:r>
        <w:rPr>
          <w:rFonts w:ascii="Tahoma" w:hAnsi="Tahoma" w:cs="Tahoma"/>
          <w:snapToGrid w:val="0"/>
          <w:color w:val="000000"/>
          <w:sz w:val="20"/>
        </w:rPr>
        <w:t xml:space="preserve"> 596, příspěvková organizace</w:t>
      </w:r>
    </w:p>
    <w:p w14:paraId="6269916F" w14:textId="77777777" w:rsidR="00407467" w:rsidRDefault="00407467" w:rsidP="00407467">
      <w:pPr>
        <w:pStyle w:val="Podnadpis"/>
        <w:rPr>
          <w:b w:val="0"/>
          <w:sz w:val="24"/>
        </w:rPr>
      </w:pPr>
    </w:p>
    <w:p w14:paraId="06FD342E" w14:textId="77777777" w:rsidR="00407467" w:rsidRDefault="00407467" w:rsidP="00407467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BA1FFA">
        <w:rPr>
          <w:rFonts w:ascii="Tahoma" w:hAnsi="Tahoma" w:cs="Tahoma"/>
          <w:b w:val="0"/>
          <w:bCs w:val="0"/>
          <w:sz w:val="20"/>
          <w:szCs w:val="24"/>
        </w:rPr>
        <w:t>15. prosince 2025</w:t>
      </w:r>
    </w:p>
    <w:p w14:paraId="3AC78EEB" w14:textId="77777777" w:rsidR="00407467" w:rsidRDefault="00407467" w:rsidP="00407467">
      <w:pPr>
        <w:pStyle w:val="Podnadpis"/>
        <w:rPr>
          <w:rFonts w:ascii="Tahoma" w:hAnsi="Tahoma" w:cs="Tahoma"/>
          <w:color w:val="000000"/>
          <w:sz w:val="20"/>
          <w:szCs w:val="24"/>
        </w:rPr>
      </w:pPr>
    </w:p>
    <w:p w14:paraId="14C2AEC8" w14:textId="77777777" w:rsidR="00407467" w:rsidRDefault="00407467" w:rsidP="0040746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>Vymezení majetku, který se příspěvkové organizaci předává k hospodaření.</w:t>
      </w:r>
    </w:p>
    <w:p w14:paraId="0BB7E73B" w14:textId="77777777" w:rsidR="00407467" w:rsidRDefault="00407467" w:rsidP="00407467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292E7B3B" w14:textId="77777777" w:rsidR="00407467" w:rsidRDefault="00407467" w:rsidP="00407467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773A5422" w14:textId="77777777" w:rsidR="00407467" w:rsidRDefault="00407467" w:rsidP="00407467">
      <w:pPr>
        <w:pStyle w:val="Podnadpis"/>
        <w:ind w:left="360" w:hanging="360"/>
        <w:jc w:val="both"/>
        <w:rPr>
          <w:rFonts w:ascii="Tahoma" w:hAnsi="Tahoma" w:cs="Tahoma"/>
          <w:color w:val="000000"/>
          <w:sz w:val="20"/>
          <w:szCs w:val="24"/>
        </w:rPr>
      </w:pPr>
      <w:r>
        <w:rPr>
          <w:rFonts w:ascii="Tahoma" w:hAnsi="Tahoma" w:cs="Tahoma"/>
          <w:color w:val="000000"/>
          <w:sz w:val="20"/>
          <w:szCs w:val="24"/>
        </w:rPr>
        <w:t xml:space="preserve">1. </w:t>
      </w:r>
      <w:r>
        <w:rPr>
          <w:rFonts w:ascii="Tahoma" w:hAnsi="Tahoma" w:cs="Tahoma"/>
          <w:color w:val="000000"/>
          <w:sz w:val="20"/>
          <w:szCs w:val="24"/>
        </w:rPr>
        <w:tab/>
        <w:t>Rozpis nemovitého majetku</w:t>
      </w:r>
    </w:p>
    <w:p w14:paraId="13BA840E" w14:textId="77777777" w:rsidR="00407467" w:rsidRDefault="00407467" w:rsidP="00407467">
      <w:pPr>
        <w:pStyle w:val="Podnadpis"/>
        <w:jc w:val="both"/>
        <w:rPr>
          <w:rFonts w:ascii="Tahoma" w:hAnsi="Tahoma" w:cs="Tahoma"/>
          <w:color w:val="000000"/>
          <w:sz w:val="20"/>
          <w:szCs w:val="24"/>
        </w:rPr>
      </w:pPr>
    </w:p>
    <w:p w14:paraId="7568CF8B" w14:textId="77777777" w:rsidR="00407467" w:rsidRDefault="00407467" w:rsidP="00407467">
      <w:pPr>
        <w:pStyle w:val="Podnadpis"/>
        <w:widowControl w:val="0"/>
        <w:numPr>
          <w:ilvl w:val="0"/>
          <w:numId w:val="6"/>
        </w:numPr>
        <w:tabs>
          <w:tab w:val="num" w:pos="709"/>
        </w:tabs>
        <w:adjustRightInd w:val="0"/>
        <w:ind w:hanging="10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Budovy a stavby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50EF0C1E" w14:textId="77777777" w:rsidR="00407467" w:rsidRDefault="00407467" w:rsidP="00407467">
      <w:pPr>
        <w:pStyle w:val="Podnadpis"/>
        <w:ind w:left="10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7DB0C837" w14:textId="77777777" w:rsidR="00407467" w:rsidRDefault="00407467" w:rsidP="00407467">
      <w:pPr>
        <w:pStyle w:val="Podnadpis"/>
        <w:spacing w:after="120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. č.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čp/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če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způsob využití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01FDE6B6" w14:textId="77777777" w:rsidR="00407467" w:rsidRDefault="00DF33FA" w:rsidP="00407467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1243/6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596, Staré Město</w:t>
      </w:r>
      <w:r>
        <w:rPr>
          <w:rFonts w:ascii="Tahoma" w:hAnsi="Tahoma" w:cs="Tahoma"/>
          <w:b w:val="0"/>
          <w:bCs w:val="0"/>
          <w:sz w:val="20"/>
        </w:rPr>
        <w:tab/>
        <w:t>občanská vybavenost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Třinec</w:t>
      </w:r>
    </w:p>
    <w:p w14:paraId="048889FF" w14:textId="77777777" w:rsidR="00407467" w:rsidRDefault="00407467" w:rsidP="00407467">
      <w:pPr>
        <w:pStyle w:val="Podnadpis"/>
        <w:widowControl w:val="0"/>
        <w:numPr>
          <w:ilvl w:val="0"/>
          <w:numId w:val="6"/>
        </w:numPr>
        <w:tabs>
          <w:tab w:val="num" w:pos="709"/>
        </w:tabs>
        <w:adjustRightInd w:val="0"/>
        <w:ind w:hanging="1072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Pozemky</w:t>
      </w:r>
    </w:p>
    <w:p w14:paraId="05229FC2" w14:textId="77777777" w:rsidR="00407467" w:rsidRDefault="00407467" w:rsidP="00407467">
      <w:pPr>
        <w:pStyle w:val="Podnadpis"/>
        <w:ind w:left="284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</w:p>
    <w:p w14:paraId="1C578EB7" w14:textId="77777777" w:rsidR="00407467" w:rsidRDefault="00407467" w:rsidP="00407467">
      <w:pPr>
        <w:pStyle w:val="Podnadpis"/>
        <w:spacing w:after="120"/>
        <w:jc w:val="both"/>
        <w:rPr>
          <w:rFonts w:ascii="Tahoma" w:hAnsi="Tahoma" w:cs="Tahoma"/>
          <w:b w:val="0"/>
          <w:bCs w:val="0"/>
          <w:sz w:val="20"/>
        </w:rPr>
      </w:pP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parc</w:t>
      </w:r>
      <w:proofErr w:type="spellEnd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 xml:space="preserve">. č. 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výměra (m</w:t>
      </w:r>
      <w:r>
        <w:rPr>
          <w:rFonts w:ascii="Tahoma" w:hAnsi="Tahoma" w:cs="Tahoma"/>
          <w:b w:val="0"/>
          <w:bCs w:val="0"/>
          <w:color w:val="000000"/>
          <w:sz w:val="20"/>
          <w:szCs w:val="24"/>
          <w:vertAlign w:val="superscript"/>
        </w:rPr>
        <w:t>2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)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>druh</w:t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</w:r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ab/>
        <w:t xml:space="preserve">k. </w:t>
      </w:r>
      <w:proofErr w:type="spellStart"/>
      <w:r>
        <w:rPr>
          <w:rFonts w:ascii="Tahoma" w:hAnsi="Tahoma" w:cs="Tahoma"/>
          <w:b w:val="0"/>
          <w:bCs w:val="0"/>
          <w:color w:val="000000"/>
          <w:sz w:val="20"/>
          <w:szCs w:val="24"/>
        </w:rPr>
        <w:t>ú.</w:t>
      </w:r>
      <w:proofErr w:type="spellEnd"/>
    </w:p>
    <w:p w14:paraId="660AC45E" w14:textId="77777777" w:rsidR="00407467" w:rsidRDefault="00DF33FA" w:rsidP="00407467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1243/6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623</w:t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ab/>
        <w:t>zastavěná plocha a nádvoří</w:t>
      </w:r>
      <w:r>
        <w:rPr>
          <w:rFonts w:ascii="Tahoma" w:hAnsi="Tahoma" w:cs="Tahoma"/>
          <w:b w:val="0"/>
          <w:bCs w:val="0"/>
          <w:sz w:val="20"/>
        </w:rPr>
        <w:tab/>
        <w:t>Třinec</w:t>
      </w:r>
    </w:p>
    <w:p w14:paraId="461C44CE" w14:textId="77777777" w:rsidR="00407467" w:rsidRDefault="00407467" w:rsidP="00407467">
      <w:pPr>
        <w:pStyle w:val="Podnadpis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458879F0" w14:textId="77777777" w:rsidR="00407467" w:rsidRDefault="00407467" w:rsidP="00407467">
      <w:pPr>
        <w:pStyle w:val="Podnadpis"/>
        <w:tabs>
          <w:tab w:val="left" w:pos="0"/>
        </w:tabs>
        <w:ind w:right="23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1FBAC3A2" w14:textId="77777777" w:rsidR="00407467" w:rsidRDefault="00407467" w:rsidP="00407467">
      <w:pPr>
        <w:pStyle w:val="Podnadpis"/>
        <w:tabs>
          <w:tab w:val="left" w:pos="360"/>
        </w:tabs>
        <w:ind w:left="360" w:hanging="360"/>
        <w:jc w:val="both"/>
        <w:rPr>
          <w:rFonts w:ascii="Tahoma" w:hAnsi="Tahoma" w:cs="Tahoma"/>
          <w:bCs w:val="0"/>
          <w:sz w:val="20"/>
        </w:rPr>
      </w:pPr>
      <w:r>
        <w:rPr>
          <w:rFonts w:ascii="Tahoma" w:hAnsi="Tahoma" w:cs="Tahoma"/>
          <w:bCs w:val="0"/>
          <w:sz w:val="20"/>
        </w:rPr>
        <w:t>2.</w:t>
      </w:r>
      <w:r>
        <w:rPr>
          <w:rFonts w:ascii="Tahoma" w:hAnsi="Tahoma" w:cs="Tahoma"/>
          <w:bCs w:val="0"/>
          <w:sz w:val="20"/>
        </w:rPr>
        <w:tab/>
        <w:t>Rozpis movitého majetku je uveden v inventárních soupisech uložených u příspěvkové organizace.</w:t>
      </w:r>
    </w:p>
    <w:p w14:paraId="5AEFD05A" w14:textId="77777777" w:rsidR="00407467" w:rsidRDefault="00407467" w:rsidP="00407467">
      <w:pPr>
        <w:pStyle w:val="Podnadpis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p w14:paraId="3D18F6DF" w14:textId="77777777" w:rsidR="006F0DB3" w:rsidRPr="00017FC2" w:rsidRDefault="006F0DB3" w:rsidP="00407467">
      <w:pPr>
        <w:pStyle w:val="Podnadpis"/>
        <w:jc w:val="both"/>
        <w:rPr>
          <w:rFonts w:ascii="Tahoma" w:hAnsi="Tahoma" w:cs="Tahoma"/>
          <w:szCs w:val="24"/>
        </w:rPr>
      </w:pPr>
    </w:p>
    <w:sectPr w:rsidR="006F0DB3" w:rsidRPr="00017FC2" w:rsidSect="00017FC2">
      <w:pgSz w:w="11906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79BA" w14:textId="77777777" w:rsidR="001B715B" w:rsidRDefault="001B715B">
      <w:r>
        <w:separator/>
      </w:r>
    </w:p>
  </w:endnote>
  <w:endnote w:type="continuationSeparator" w:id="0">
    <w:p w14:paraId="4BD64ECB" w14:textId="77777777" w:rsidR="001B715B" w:rsidRDefault="001B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1EC9" w14:textId="77777777" w:rsidR="006F0DB3" w:rsidRDefault="006F0D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E56637">
      <w:rPr>
        <w:rStyle w:val="slostrnky"/>
      </w:rPr>
      <w:fldChar w:fldCharType="separate"/>
    </w:r>
    <w:r w:rsidR="009C0294">
      <w:rPr>
        <w:rStyle w:val="slostrnky"/>
        <w:noProof/>
      </w:rPr>
      <w:t>1</w:t>
    </w:r>
    <w:r>
      <w:rPr>
        <w:rStyle w:val="slostrnky"/>
      </w:rPr>
      <w:fldChar w:fldCharType="end"/>
    </w:r>
  </w:p>
  <w:p w14:paraId="1883DEDC" w14:textId="77777777" w:rsidR="006F0DB3" w:rsidRDefault="006F0D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F39D" w14:textId="77777777" w:rsidR="006F0DB3" w:rsidRDefault="006F0DB3">
    <w:pPr>
      <w:pStyle w:val="Zpat"/>
      <w:framePr w:wrap="around" w:vAnchor="text" w:hAnchor="margin" w:xAlign="center" w:y="1"/>
      <w:rPr>
        <w:rStyle w:val="slostrnky"/>
        <w:rFonts w:ascii="Tahoma" w:hAnsi="Tahoma"/>
      </w:rPr>
    </w:pPr>
    <w:r>
      <w:rPr>
        <w:rStyle w:val="slostrnky"/>
        <w:rFonts w:ascii="Tahoma" w:hAnsi="Tahoma"/>
      </w:rPr>
      <w:fldChar w:fldCharType="begin"/>
    </w:r>
    <w:r>
      <w:rPr>
        <w:rStyle w:val="slostrnky"/>
        <w:rFonts w:ascii="Tahoma" w:hAnsi="Tahoma"/>
      </w:rPr>
      <w:instrText xml:space="preserve">PAGE  </w:instrText>
    </w:r>
    <w:r>
      <w:rPr>
        <w:rStyle w:val="slostrnky"/>
        <w:rFonts w:ascii="Tahoma" w:hAnsi="Tahoma"/>
      </w:rPr>
      <w:fldChar w:fldCharType="separate"/>
    </w:r>
    <w:r w:rsidR="009C0294">
      <w:rPr>
        <w:rStyle w:val="slostrnky"/>
        <w:rFonts w:ascii="Tahoma" w:hAnsi="Tahoma"/>
        <w:noProof/>
      </w:rPr>
      <w:t>1</w:t>
    </w:r>
    <w:r>
      <w:rPr>
        <w:rStyle w:val="slostrnky"/>
        <w:rFonts w:ascii="Tahoma" w:hAnsi="Tahoma"/>
      </w:rPr>
      <w:fldChar w:fldCharType="end"/>
    </w:r>
  </w:p>
  <w:p w14:paraId="563075E5" w14:textId="77777777" w:rsidR="006F0DB3" w:rsidRDefault="006F0DB3">
    <w:pPr>
      <w:pStyle w:val="Zpat"/>
      <w:framePr w:wrap="auto" w:vAnchor="text" w:hAnchor="margin" w:xAlign="right" w:y="1"/>
      <w:rPr>
        <w:rStyle w:val="slostrnky"/>
      </w:rPr>
    </w:pPr>
  </w:p>
  <w:p w14:paraId="1C27C450" w14:textId="77777777" w:rsidR="006F0DB3" w:rsidRDefault="006F0D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DF9B" w14:textId="77777777" w:rsidR="001B715B" w:rsidRDefault="001B715B">
      <w:r>
        <w:separator/>
      </w:r>
    </w:p>
  </w:footnote>
  <w:footnote w:type="continuationSeparator" w:id="0">
    <w:p w14:paraId="190120FE" w14:textId="77777777" w:rsidR="001B715B" w:rsidRDefault="001B7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AF6E86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58714BE"/>
    <w:multiLevelType w:val="hybridMultilevel"/>
    <w:tmpl w:val="C97E8574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3" w15:restartNumberingAfterBreak="0">
    <w:nsid w:val="24BE4682"/>
    <w:multiLevelType w:val="hybridMultilevel"/>
    <w:tmpl w:val="7F880D82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317E04"/>
    <w:multiLevelType w:val="hybridMultilevel"/>
    <w:tmpl w:val="444C7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BD2ADE"/>
    <w:multiLevelType w:val="hybridMultilevel"/>
    <w:tmpl w:val="121639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5708">
    <w:abstractNumId w:val="0"/>
  </w:num>
  <w:num w:numId="2" w16cid:durableId="597297880">
    <w:abstractNumId w:val="4"/>
  </w:num>
  <w:num w:numId="3" w16cid:durableId="56560489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454568">
    <w:abstractNumId w:val="5"/>
  </w:num>
  <w:num w:numId="5" w16cid:durableId="1860194290">
    <w:abstractNumId w:val="1"/>
  </w:num>
  <w:num w:numId="6" w16cid:durableId="822968030">
    <w:abstractNumId w:val="2"/>
  </w:num>
  <w:num w:numId="7" w16cid:durableId="17703480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649"/>
    <w:rsid w:val="00017FC2"/>
    <w:rsid w:val="00102F9F"/>
    <w:rsid w:val="001B4272"/>
    <w:rsid w:val="001B715B"/>
    <w:rsid w:val="002C4649"/>
    <w:rsid w:val="00407467"/>
    <w:rsid w:val="00420FDA"/>
    <w:rsid w:val="004546C4"/>
    <w:rsid w:val="004720D5"/>
    <w:rsid w:val="00520F75"/>
    <w:rsid w:val="00555911"/>
    <w:rsid w:val="00593AF7"/>
    <w:rsid w:val="005A1462"/>
    <w:rsid w:val="005C4262"/>
    <w:rsid w:val="00681C89"/>
    <w:rsid w:val="006944B8"/>
    <w:rsid w:val="00694A5A"/>
    <w:rsid w:val="006F0DB3"/>
    <w:rsid w:val="00743620"/>
    <w:rsid w:val="00747D97"/>
    <w:rsid w:val="007B491D"/>
    <w:rsid w:val="008A2649"/>
    <w:rsid w:val="008E0272"/>
    <w:rsid w:val="00953994"/>
    <w:rsid w:val="009C0294"/>
    <w:rsid w:val="009F5993"/>
    <w:rsid w:val="00A940B0"/>
    <w:rsid w:val="00AB031B"/>
    <w:rsid w:val="00BA1FFA"/>
    <w:rsid w:val="00BD4640"/>
    <w:rsid w:val="00C0357B"/>
    <w:rsid w:val="00C912FF"/>
    <w:rsid w:val="00CA04DC"/>
    <w:rsid w:val="00D33508"/>
    <w:rsid w:val="00D866AB"/>
    <w:rsid w:val="00DB5094"/>
    <w:rsid w:val="00DB53C0"/>
    <w:rsid w:val="00DC064D"/>
    <w:rsid w:val="00DF33FA"/>
    <w:rsid w:val="00DF6FF9"/>
    <w:rsid w:val="00E279FB"/>
    <w:rsid w:val="00E56637"/>
    <w:rsid w:val="00E71F08"/>
    <w:rsid w:val="00ED5306"/>
    <w:rsid w:val="00F02EFB"/>
    <w:rsid w:val="00F23218"/>
    <w:rsid w:val="00F4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03BB09"/>
  <w15:chartTrackingRefBased/>
  <w15:docId w15:val="{3073EB2E-9C2E-4636-9CED-45051BCB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titul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autoSpaceDE/>
      <w:autoSpaceDN/>
    </w:pPr>
    <w:rPr>
      <w:rFonts w:ascii="Tahoma" w:hAnsi="Tahoma"/>
      <w:sz w:val="28"/>
    </w:rPr>
  </w:style>
  <w:style w:type="paragraph" w:customStyle="1" w:styleId="normln1">
    <w:name w:val="normální 1"/>
    <w:basedOn w:val="Normln"/>
    <w:pPr>
      <w:numPr>
        <w:numId w:val="1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pPr>
      <w:numPr>
        <w:ilvl w:val="1"/>
        <w:numId w:val="1"/>
      </w:numPr>
      <w:autoSpaceDE/>
      <w:autoSpaceDN/>
    </w:pPr>
    <w:rPr>
      <w:sz w:val="24"/>
      <w:szCs w:val="24"/>
    </w:rPr>
  </w:style>
  <w:style w:type="paragraph" w:customStyle="1" w:styleId="CharCharCharCharCharCharCharCharCharCharCharChar1CharCharCharCharCharCharCharCharChar">
    <w:name w:val=" Char Char Char Char Char Char Char Char Char Char Char Char1 Char Char Char Char Char Char Char Char Char"/>
    <w:basedOn w:val="Normln"/>
    <w:rsid w:val="008A26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odtitulChar">
    <w:name w:val="Podtitul Char"/>
    <w:aliases w:val="Char1 Char,Podnadpis Char,Podnadpis Char1"/>
    <w:link w:val="Podnadpis"/>
    <w:rsid w:val="00F43419"/>
    <w:rPr>
      <w:b/>
      <w:bCs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3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53C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ln"/>
    <w:link w:val="Standardnpsmoodstavce"/>
    <w:rsid w:val="00017F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2</cp:revision>
  <cp:lastPrinted>2019-06-20T06:37:00Z</cp:lastPrinted>
  <dcterms:created xsi:type="dcterms:W3CDTF">2025-11-13T08:32:00Z</dcterms:created>
  <dcterms:modified xsi:type="dcterms:W3CDTF">2025-11-13T08:32:00Z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