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221443" w14:textId="32EA2292" w:rsidR="002F5890" w:rsidRPr="004F2440" w:rsidRDefault="001A773E" w:rsidP="001A773E">
      <w:pPr>
        <w:jc w:val="center"/>
        <w:rPr>
          <w:rFonts w:ascii="Tahoma" w:hAnsi="Tahoma" w:cs="Tahoma"/>
          <w:sz w:val="20"/>
          <w:szCs w:val="20"/>
        </w:rPr>
      </w:pPr>
      <w:r w:rsidRPr="004F2440">
        <w:rPr>
          <w:rFonts w:ascii="Tahoma" w:hAnsi="Tahoma" w:cs="Tahoma"/>
          <w:sz w:val="20"/>
          <w:szCs w:val="20"/>
        </w:rPr>
        <w:t xml:space="preserve">Výpis z katastru nemovitostí, snímek katastrální mapy, ortofotomapa, </w:t>
      </w:r>
      <w:r w:rsidR="004F2440" w:rsidRPr="004F2440">
        <w:rPr>
          <w:rFonts w:ascii="Tahoma" w:hAnsi="Tahoma" w:cs="Tahoma"/>
          <w:sz w:val="20"/>
          <w:szCs w:val="20"/>
        </w:rPr>
        <w:t>fotodokumentace – ŘLP</w:t>
      </w:r>
      <w:r w:rsidRPr="004F2440">
        <w:rPr>
          <w:rFonts w:ascii="Tahoma" w:hAnsi="Tahoma" w:cs="Tahoma"/>
          <w:sz w:val="20"/>
          <w:szCs w:val="20"/>
        </w:rPr>
        <w:t xml:space="preserve"> ČR</w:t>
      </w:r>
    </w:p>
    <w:p w14:paraId="1070BCA8" w14:textId="449271BC" w:rsidR="001F232C" w:rsidRDefault="00345E42">
      <w:r w:rsidRPr="00345E42">
        <w:rPr>
          <w:noProof/>
        </w:rPr>
        <w:drawing>
          <wp:inline distT="0" distB="0" distL="0" distR="0" wp14:anchorId="5A6F47BF" wp14:editId="3605D008">
            <wp:extent cx="5760720" cy="8028305"/>
            <wp:effectExtent l="0" t="0" r="0" b="0"/>
            <wp:docPr id="417090174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28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DCF862" w14:textId="068FF43E" w:rsidR="009D713C" w:rsidRDefault="009D713C">
      <w:r w:rsidRPr="009D713C">
        <w:rPr>
          <w:noProof/>
        </w:rPr>
        <w:lastRenderedPageBreak/>
        <w:drawing>
          <wp:inline distT="0" distB="0" distL="0" distR="0" wp14:anchorId="5B99B0D6" wp14:editId="54999BFA">
            <wp:extent cx="5760720" cy="3900170"/>
            <wp:effectExtent l="0" t="0" r="0" b="5080"/>
            <wp:docPr id="1951713705" name="Obrázek 1" descr="Obsah obrázku diagram, skica, řada/pruh, kresba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1713705" name="Obrázek 1" descr="Obsah obrázku diagram, skica, řada/pruh, kresba&#10;&#10;Obsah generovaný pomocí AI může být nesprávný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00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76041C" w14:textId="246F5188" w:rsidR="009D713C" w:rsidRDefault="00E8052B">
      <w:pPr>
        <w:rPr>
          <w:noProof/>
        </w:rPr>
      </w:pPr>
      <w:r w:rsidRPr="00E8052B">
        <w:rPr>
          <w:noProof/>
        </w:rPr>
        <w:drawing>
          <wp:inline distT="0" distB="0" distL="0" distR="0" wp14:anchorId="5D97A52C" wp14:editId="23C2442B">
            <wp:extent cx="5760720" cy="4170680"/>
            <wp:effectExtent l="0" t="0" r="0" b="1270"/>
            <wp:docPr id="135634811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634811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70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D93623" w14:textId="52FE986F" w:rsidR="00145CFB" w:rsidRDefault="00145CFB" w:rsidP="00145CFB">
      <w:pPr>
        <w:tabs>
          <w:tab w:val="left" w:pos="2415"/>
        </w:tabs>
      </w:pPr>
      <w:r>
        <w:tab/>
      </w:r>
    </w:p>
    <w:p w14:paraId="5BF87051" w14:textId="77777777" w:rsidR="00145CFB" w:rsidRDefault="00145CFB" w:rsidP="00145CFB">
      <w:pPr>
        <w:tabs>
          <w:tab w:val="left" w:pos="2415"/>
        </w:tabs>
      </w:pPr>
    </w:p>
    <w:p w14:paraId="5DE8484A" w14:textId="523FB5C4" w:rsidR="00145CFB" w:rsidRPr="00145CFB" w:rsidRDefault="0008013D" w:rsidP="00145CFB">
      <w:pPr>
        <w:tabs>
          <w:tab w:val="left" w:pos="2415"/>
        </w:tabs>
      </w:pPr>
      <w:r w:rsidRPr="0008013D"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712CF432" wp14:editId="030C77C2">
            <wp:simplePos x="895350" y="895350"/>
            <wp:positionH relativeFrom="margin">
              <wp:align>center</wp:align>
            </wp:positionH>
            <wp:positionV relativeFrom="margin">
              <wp:align>center</wp:align>
            </wp:positionV>
            <wp:extent cx="2657846" cy="7964011"/>
            <wp:effectExtent l="0" t="0" r="9525" b="0"/>
            <wp:wrapSquare wrapText="bothSides"/>
            <wp:docPr id="1295854398" name="Obrázek 1" descr="Obsah obrázku venku, obloha, snímek obrazovky, dům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5854398" name="Obrázek 1" descr="Obsah obrázku venku, obloha, snímek obrazovky, dům&#10;&#10;Popis byl vytvořen automaticky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7846" cy="79640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45CFB" w:rsidRPr="00145CFB">
      <w:footerReference w:type="even" r:id="rId10"/>
      <w:footerReference w:type="firs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A1F35A7" w14:textId="77777777" w:rsidR="009D4B90" w:rsidRDefault="009D4B90" w:rsidP="00345E42">
      <w:pPr>
        <w:spacing w:after="0" w:line="240" w:lineRule="auto"/>
      </w:pPr>
      <w:r>
        <w:separator/>
      </w:r>
    </w:p>
  </w:endnote>
  <w:endnote w:type="continuationSeparator" w:id="0">
    <w:p w14:paraId="04DA43CF" w14:textId="77777777" w:rsidR="009D4B90" w:rsidRDefault="009D4B90" w:rsidP="00345E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D6DBDD" w14:textId="4216F687" w:rsidR="00345E42" w:rsidRDefault="00345E42">
    <w:pPr>
      <w:pStyle w:val="Zpat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05FC5ECE" wp14:editId="1F8C082B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1837055" cy="352425"/>
              <wp:effectExtent l="0" t="0" r="10795" b="0"/>
              <wp:wrapNone/>
              <wp:docPr id="1553500294" name="Textové pole 3" descr="Klasifikace informací: Neveřejné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37055" cy="3524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23E13AD" w14:textId="22859051" w:rsidR="00345E42" w:rsidRPr="00345E42" w:rsidRDefault="00345E42" w:rsidP="00345E42">
                          <w:pPr>
                            <w:spacing w:after="0"/>
                            <w:rPr>
                              <w:rFonts w:ascii="Aptos" w:eastAsia="Aptos" w:hAnsi="Aptos" w:cs="Aptos"/>
                              <w:noProof/>
                              <w:color w:val="000000"/>
                              <w:sz w:val="18"/>
                              <w:szCs w:val="18"/>
                            </w:rPr>
                          </w:pPr>
                          <w:r w:rsidRPr="00345E42">
                            <w:rPr>
                              <w:rFonts w:ascii="Aptos" w:eastAsia="Aptos" w:hAnsi="Aptos" w:cs="Aptos"/>
                              <w:noProof/>
                              <w:color w:val="000000"/>
                              <w:sz w:val="18"/>
                              <w:szCs w:val="18"/>
                            </w:rPr>
                            <w:t>Klasifikace informací: Neveřejné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5FC5ECE" id="_x0000_t202" coordsize="21600,21600" o:spt="202" path="m,l,21600r21600,l21600,xe">
              <v:stroke joinstyle="miter"/>
              <v:path gradientshapeok="t" o:connecttype="rect"/>
            </v:shapetype>
            <v:shape id="Textové pole 3" o:spid="_x0000_s1026" type="#_x0000_t202" alt="Klasifikace informací: Neveřejné" style="position:absolute;margin-left:0;margin-top:0;width:144.65pt;height:27.75pt;z-index:251659264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" filled="f" stroked="f">
              <v:textbox style="mso-fit-shape-to-text:t" inset="20pt,0,0,15pt">
                <w:txbxContent>
                  <w:p w14:paraId="023E13AD" w14:textId="22859051" w:rsidR="00345E42" w:rsidRPr="00345E42" w:rsidRDefault="00345E42" w:rsidP="00345E42">
                    <w:pPr>
                      <w:spacing w:after="0"/>
                      <w:rPr>
                        <w:rFonts w:ascii="Aptos" w:eastAsia="Aptos" w:hAnsi="Aptos" w:cs="Aptos"/>
                        <w:noProof/>
                        <w:color w:val="000000"/>
                        <w:sz w:val="18"/>
                        <w:szCs w:val="18"/>
                      </w:rPr>
                    </w:pPr>
                    <w:r w:rsidRPr="00345E42">
                      <w:rPr>
                        <w:rFonts w:ascii="Aptos" w:eastAsia="Aptos" w:hAnsi="Aptos" w:cs="Aptos"/>
                        <w:noProof/>
                        <w:color w:val="000000"/>
                        <w:sz w:val="18"/>
                        <w:szCs w:val="18"/>
                      </w:rPr>
                      <w:t>Klasifikace informací: Neveřejné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EF828D" w14:textId="66FA2669" w:rsidR="00345E42" w:rsidRDefault="00345E42">
    <w:pPr>
      <w:pStyle w:val="Zpat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25A06AA7" wp14:editId="2CCE72BE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1837055" cy="352425"/>
              <wp:effectExtent l="0" t="0" r="10795" b="0"/>
              <wp:wrapNone/>
              <wp:docPr id="1250641314" name="Textové pole 2" descr="Klasifikace informací: Neveřejné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37055" cy="3524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EA7F192" w14:textId="4BEB3346" w:rsidR="00345E42" w:rsidRPr="00345E42" w:rsidRDefault="00345E42" w:rsidP="00345E42">
                          <w:pPr>
                            <w:spacing w:after="0"/>
                            <w:rPr>
                              <w:rFonts w:ascii="Aptos" w:eastAsia="Aptos" w:hAnsi="Aptos" w:cs="Aptos"/>
                              <w:noProof/>
                              <w:color w:val="000000"/>
                              <w:sz w:val="18"/>
                              <w:szCs w:val="18"/>
                            </w:rPr>
                          </w:pPr>
                          <w:r w:rsidRPr="00345E42">
                            <w:rPr>
                              <w:rFonts w:ascii="Aptos" w:eastAsia="Aptos" w:hAnsi="Aptos" w:cs="Aptos"/>
                              <w:noProof/>
                              <w:color w:val="000000"/>
                              <w:sz w:val="18"/>
                              <w:szCs w:val="18"/>
                            </w:rPr>
                            <w:t>Klasifikace informací: Neveřejné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5A06AA7" id="_x0000_t202" coordsize="21600,21600" o:spt="202" path="m,l,21600r21600,l21600,xe">
              <v:stroke joinstyle="miter"/>
              <v:path gradientshapeok="t" o:connecttype="rect"/>
            </v:shapetype>
            <v:shape id="Textové pole 2" o:spid="_x0000_s1027" type="#_x0000_t202" alt="Klasifikace informací: Neveřejné" style="position:absolute;margin-left:0;margin-top:0;width:144.65pt;height:27.75pt;z-index:251658240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" filled="f" stroked="f">
              <v:textbox style="mso-fit-shape-to-text:t" inset="20pt,0,0,15pt">
                <w:txbxContent>
                  <w:p w14:paraId="3EA7F192" w14:textId="4BEB3346" w:rsidR="00345E42" w:rsidRPr="00345E42" w:rsidRDefault="00345E42" w:rsidP="00345E42">
                    <w:pPr>
                      <w:spacing w:after="0"/>
                      <w:rPr>
                        <w:rFonts w:ascii="Aptos" w:eastAsia="Aptos" w:hAnsi="Aptos" w:cs="Aptos"/>
                        <w:noProof/>
                        <w:color w:val="000000"/>
                        <w:sz w:val="18"/>
                        <w:szCs w:val="18"/>
                      </w:rPr>
                    </w:pPr>
                    <w:r w:rsidRPr="00345E42">
                      <w:rPr>
                        <w:rFonts w:ascii="Aptos" w:eastAsia="Aptos" w:hAnsi="Aptos" w:cs="Aptos"/>
                        <w:noProof/>
                        <w:color w:val="000000"/>
                        <w:sz w:val="18"/>
                        <w:szCs w:val="18"/>
                      </w:rPr>
                      <w:t>Klasifikace informací: Neveřejné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CB59E7E" w14:textId="77777777" w:rsidR="009D4B90" w:rsidRDefault="009D4B90" w:rsidP="00345E42">
      <w:pPr>
        <w:spacing w:after="0" w:line="240" w:lineRule="auto"/>
      </w:pPr>
      <w:r>
        <w:separator/>
      </w:r>
    </w:p>
  </w:footnote>
  <w:footnote w:type="continuationSeparator" w:id="0">
    <w:p w14:paraId="272360FA" w14:textId="77777777" w:rsidR="009D4B90" w:rsidRDefault="009D4B90" w:rsidP="00345E4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7D20"/>
    <w:rsid w:val="00017D20"/>
    <w:rsid w:val="0008013D"/>
    <w:rsid w:val="00145CFB"/>
    <w:rsid w:val="001A773E"/>
    <w:rsid w:val="001B7119"/>
    <w:rsid w:val="001F232C"/>
    <w:rsid w:val="00274D16"/>
    <w:rsid w:val="002A4023"/>
    <w:rsid w:val="002F5890"/>
    <w:rsid w:val="00333D25"/>
    <w:rsid w:val="00345E42"/>
    <w:rsid w:val="003A3A16"/>
    <w:rsid w:val="004F2440"/>
    <w:rsid w:val="00515767"/>
    <w:rsid w:val="007526B2"/>
    <w:rsid w:val="008605F9"/>
    <w:rsid w:val="009D4B90"/>
    <w:rsid w:val="009D713C"/>
    <w:rsid w:val="00AA5362"/>
    <w:rsid w:val="00C807B1"/>
    <w:rsid w:val="00D2711E"/>
    <w:rsid w:val="00DE6B07"/>
    <w:rsid w:val="00E805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BC084A8"/>
  <w15:chartTrackingRefBased/>
  <w15:docId w15:val="{B0E9B3E7-39C0-4530-8C6B-D1D23A7E24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cs-CZ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017D2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017D2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017D2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017D2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017D2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017D2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017D2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017D2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017D2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017D2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017D2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017D2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017D20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017D20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017D20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017D20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017D20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017D20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017D2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017D2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017D2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017D2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017D2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017D20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017D20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017D20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017D2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017D20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017D20"/>
    <w:rPr>
      <w:b/>
      <w:bCs/>
      <w:smallCaps/>
      <w:color w:val="0F4761" w:themeColor="accent1" w:themeShade="BF"/>
      <w:spacing w:val="5"/>
    </w:rPr>
  </w:style>
  <w:style w:type="paragraph" w:styleId="Zpat">
    <w:name w:val="footer"/>
    <w:basedOn w:val="Normln"/>
    <w:link w:val="ZpatChar"/>
    <w:uiPriority w:val="99"/>
    <w:unhideWhenUsed/>
    <w:rsid w:val="00345E4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45E42"/>
  </w:style>
  <w:style w:type="character" w:styleId="Odkaznakoment">
    <w:name w:val="annotation reference"/>
    <w:basedOn w:val="Standardnpsmoodstavce"/>
    <w:uiPriority w:val="99"/>
    <w:semiHidden/>
    <w:unhideWhenUsed/>
    <w:rsid w:val="00274D16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274D16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274D16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274D16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274D16"/>
    <w:rPr>
      <w:b/>
      <w:bCs/>
      <w:sz w:val="20"/>
      <w:szCs w:val="20"/>
    </w:rPr>
  </w:style>
  <w:style w:type="paragraph" w:styleId="Zhlav">
    <w:name w:val="header"/>
    <w:basedOn w:val="Normln"/>
    <w:link w:val="ZhlavChar"/>
    <w:uiPriority w:val="99"/>
    <w:unhideWhenUsed/>
    <w:rsid w:val="00DE6B0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DE6B0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15</Words>
  <Characters>90</Characters>
  <Application>Microsoft Office Word</Application>
  <DocSecurity>0</DocSecurity>
  <Lines>1</Lines>
  <Paragraphs>1</Paragraphs>
  <ScaleCrop>false</ScaleCrop>
  <Company/>
  <LinksUpToDate>false</LinksUpToDate>
  <CharactersWithSpaces>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Ločárek Miroslav</dc:creator>
  <cp:keywords/>
  <dc:description/>
  <cp:lastModifiedBy>Plonková Adéla</cp:lastModifiedBy>
  <cp:revision>2</cp:revision>
  <dcterms:created xsi:type="dcterms:W3CDTF">2026-02-10T14:56:00Z</dcterms:created>
  <dcterms:modified xsi:type="dcterms:W3CDTF">2026-02-10T14:56:00Z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odruhe">
    <vt:bool>false</vt:bool>
  </property>
  <property fmtid="{D5CDD505-2E9C-101B-9397-08002B2CF9AE}" pid="3" name="ClassificationContentMarkingFooterShapeIds">
    <vt:lpwstr>4a8b45a2,5c988886,64073b88</vt:lpwstr>
  </property>
  <property fmtid="{D5CDD505-2E9C-101B-9397-08002B2CF9AE}" pid="4" name="ClassificationContentMarkingFooterFontProps">
    <vt:lpwstr>#000000,9,Aptos</vt:lpwstr>
  </property>
  <property fmtid="{D5CDD505-2E9C-101B-9397-08002B2CF9AE}" pid="5" name="ClassificationContentMarkingFooterText">
    <vt:lpwstr>Klasifikace informací: Neveřejné</vt:lpwstr>
  </property>
  <property fmtid="{D5CDD505-2E9C-101B-9397-08002B2CF9AE}" pid="6" name="MSIP_Label_215ad6d0-798b-44f9-b3fd-112ad6275fb4_Enabled">
    <vt:lpwstr>true</vt:lpwstr>
  </property>
  <property fmtid="{D5CDD505-2E9C-101B-9397-08002B2CF9AE}" pid="7" name="MSIP_Label_215ad6d0-798b-44f9-b3fd-112ad6275fb4_SetDate">
    <vt:lpwstr>2026-01-15T05:56:01Z</vt:lpwstr>
  </property>
  <property fmtid="{D5CDD505-2E9C-101B-9397-08002B2CF9AE}" pid="8" name="MSIP_Label_215ad6d0-798b-44f9-b3fd-112ad6275fb4_Method">
    <vt:lpwstr>Standard</vt:lpwstr>
  </property>
  <property fmtid="{D5CDD505-2E9C-101B-9397-08002B2CF9AE}" pid="9" name="MSIP_Label_215ad6d0-798b-44f9-b3fd-112ad6275fb4_Name">
    <vt:lpwstr>Neveřejná informace (popis)</vt:lpwstr>
  </property>
  <property fmtid="{D5CDD505-2E9C-101B-9397-08002B2CF9AE}" pid="10" name="MSIP_Label_215ad6d0-798b-44f9-b3fd-112ad6275fb4_SiteId">
    <vt:lpwstr>39f24d0b-aa30-4551-8e81-43c77cf1000e</vt:lpwstr>
  </property>
  <property fmtid="{D5CDD505-2E9C-101B-9397-08002B2CF9AE}" pid="11" name="MSIP_Label_215ad6d0-798b-44f9-b3fd-112ad6275fb4_ActionId">
    <vt:lpwstr>fb0ea86c-6afc-43ba-959b-d7904b842c4f</vt:lpwstr>
  </property>
  <property fmtid="{D5CDD505-2E9C-101B-9397-08002B2CF9AE}" pid="12" name="MSIP_Label_215ad6d0-798b-44f9-b3fd-112ad6275fb4_ContentBits">
    <vt:lpwstr>2</vt:lpwstr>
  </property>
  <property fmtid="{D5CDD505-2E9C-101B-9397-08002B2CF9AE}" pid="13" name="MSIP_Label_215ad6d0-798b-44f9-b3fd-112ad6275fb4_Tag">
    <vt:lpwstr>10, 3, 0, 1</vt:lpwstr>
  </property>
</Properties>
</file>