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7DBD42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B22EA4">
        <w:rPr>
          <w:rFonts w:ascii="Tahoma" w:hAnsi="Tahoma" w:cs="Tahoma"/>
        </w:rPr>
        <w:t>9</w:t>
      </w:r>
    </w:p>
    <w:p w14:paraId="61F0B2D5" w14:textId="4F7C862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B22EA4">
        <w:rPr>
          <w:rFonts w:ascii="Tahoma" w:hAnsi="Tahoma" w:cs="Tahoma"/>
          <w:bCs/>
        </w:rPr>
        <w:t>7</w:t>
      </w:r>
      <w:r w:rsidR="00C91309">
        <w:rPr>
          <w:rFonts w:ascii="Tahoma" w:hAnsi="Tahoma" w:cs="Tahoma"/>
        </w:rPr>
        <w:t>.</w:t>
      </w:r>
      <w:r w:rsidR="00B22EA4">
        <w:rPr>
          <w:rFonts w:ascii="Tahoma" w:hAnsi="Tahoma" w:cs="Tahoma"/>
        </w:rPr>
        <w:t>02</w:t>
      </w:r>
      <w:r w:rsidR="00C91309">
        <w:rPr>
          <w:rFonts w:ascii="Tahoma" w:hAnsi="Tahoma" w:cs="Tahoma"/>
        </w:rPr>
        <w:t>.202</w:t>
      </w:r>
      <w:r w:rsidR="00B22EA4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0616A17D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445595">
        <w:rPr>
          <w:rFonts w:ascii="Tahoma" w:hAnsi="Tahoma" w:cs="Tahoma"/>
          <w:sz w:val="22"/>
          <w:szCs w:val="22"/>
        </w:rPr>
        <w:t>9/7</w:t>
      </w:r>
      <w:r w:rsidR="00B055AA">
        <w:rPr>
          <w:rFonts w:ascii="Tahoma" w:hAnsi="Tahoma" w:cs="Tahoma"/>
          <w:sz w:val="22"/>
          <w:szCs w:val="22"/>
        </w:rPr>
        <w:t>7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C0DDDE4" w14:textId="77777777" w:rsidR="00F17B2F" w:rsidRDefault="00F17B2F" w:rsidP="00F17B2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96FC0C8" w14:textId="77777777" w:rsidR="001A5EE5" w:rsidRPr="00311F5F" w:rsidRDefault="001A5EE5" w:rsidP="001A5EE5">
      <w:pPr>
        <w:pStyle w:val="MSKNavrhusneseniZacatek"/>
        <w:numPr>
          <w:ilvl w:val="0"/>
          <w:numId w:val="1"/>
        </w:numPr>
        <w:jc w:val="left"/>
        <w:rPr>
          <w:sz w:val="22"/>
          <w:szCs w:val="22"/>
        </w:rPr>
      </w:pPr>
      <w:r w:rsidRPr="00311F5F">
        <w:rPr>
          <w:sz w:val="22"/>
          <w:szCs w:val="22"/>
        </w:rPr>
        <w:t>Komise pro dopravu rady kraje</w:t>
      </w:r>
    </w:p>
    <w:p w14:paraId="7F43B436" w14:textId="77777777" w:rsidR="001A5EE5" w:rsidRPr="00311F5F" w:rsidRDefault="001A5EE5" w:rsidP="001A5EE5">
      <w:pPr>
        <w:pStyle w:val="MSKNormal"/>
        <w:rPr>
          <w:sz w:val="22"/>
          <w:szCs w:val="22"/>
        </w:rPr>
      </w:pPr>
    </w:p>
    <w:p w14:paraId="6365699C" w14:textId="77777777" w:rsidR="001A5EE5" w:rsidRPr="00311F5F" w:rsidRDefault="001A5EE5" w:rsidP="001A5EE5">
      <w:pPr>
        <w:pStyle w:val="MSKNormal"/>
        <w:rPr>
          <w:sz w:val="22"/>
          <w:szCs w:val="22"/>
        </w:rPr>
      </w:pPr>
    </w:p>
    <w:p w14:paraId="44917863" w14:textId="77777777" w:rsidR="001A5EE5" w:rsidRPr="00311F5F" w:rsidRDefault="001A5EE5" w:rsidP="001A5EE5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311F5F">
        <w:rPr>
          <w:sz w:val="22"/>
          <w:szCs w:val="22"/>
        </w:rPr>
        <w:t>bere na vědomí</w:t>
      </w:r>
    </w:p>
    <w:p w14:paraId="1BC44B54" w14:textId="77777777" w:rsidR="001A5EE5" w:rsidRPr="00311F5F" w:rsidRDefault="001A5EE5" w:rsidP="001A5EE5">
      <w:pPr>
        <w:pStyle w:val="MSKNormal"/>
        <w:rPr>
          <w:sz w:val="22"/>
          <w:szCs w:val="22"/>
        </w:rPr>
      </w:pPr>
    </w:p>
    <w:p w14:paraId="548A956E" w14:textId="77777777" w:rsidR="001A5EE5" w:rsidRPr="00311F5F" w:rsidRDefault="001A5EE5" w:rsidP="001A5EE5">
      <w:pPr>
        <w:pStyle w:val="MSKNormal"/>
        <w:rPr>
          <w:sz w:val="22"/>
          <w:szCs w:val="22"/>
        </w:rPr>
      </w:pPr>
      <w:r w:rsidRPr="00311F5F">
        <w:rPr>
          <w:sz w:val="22"/>
          <w:szCs w:val="22"/>
        </w:rPr>
        <w:t xml:space="preserve">žádost o poskytnutí individuální dotace obce Bílá, IČO 00577669, na projekt „Výstavba točny autobusů a vozidel zimní údržby, </w:t>
      </w:r>
      <w:proofErr w:type="gramStart"/>
      <w:r w:rsidRPr="00311F5F">
        <w:rPr>
          <w:sz w:val="22"/>
          <w:szCs w:val="22"/>
        </w:rPr>
        <w:t>Bílá - Konečná</w:t>
      </w:r>
      <w:proofErr w:type="gramEnd"/>
      <w:r w:rsidRPr="00311F5F">
        <w:rPr>
          <w:sz w:val="22"/>
          <w:szCs w:val="22"/>
        </w:rPr>
        <w:t>“ ve výši 7.099.323 Kč, dle přílohy č. 1 předloženého materiálu</w:t>
      </w:r>
    </w:p>
    <w:p w14:paraId="6393747A" w14:textId="77777777" w:rsidR="001A5EE5" w:rsidRPr="00311F5F" w:rsidRDefault="001A5EE5" w:rsidP="001A5EE5">
      <w:pPr>
        <w:pStyle w:val="MSKNormal"/>
        <w:rPr>
          <w:sz w:val="22"/>
          <w:szCs w:val="22"/>
        </w:rPr>
      </w:pPr>
    </w:p>
    <w:p w14:paraId="2AE84C28" w14:textId="77777777" w:rsidR="001A5EE5" w:rsidRPr="00311F5F" w:rsidRDefault="001A5EE5" w:rsidP="001A5EE5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311F5F">
        <w:rPr>
          <w:sz w:val="22"/>
          <w:szCs w:val="22"/>
        </w:rPr>
        <w:t xml:space="preserve">doporučuje </w:t>
      </w:r>
    </w:p>
    <w:p w14:paraId="2CBE5A39" w14:textId="77777777" w:rsidR="001A5EE5" w:rsidRPr="00311F5F" w:rsidRDefault="001A5EE5" w:rsidP="001A5EE5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</w:p>
    <w:p w14:paraId="1D97FF52" w14:textId="77777777" w:rsidR="001A5EE5" w:rsidRPr="00311F5F" w:rsidRDefault="001A5EE5" w:rsidP="001A5EE5">
      <w:pPr>
        <w:pStyle w:val="MSKDoplnek"/>
        <w:numPr>
          <w:ilvl w:val="0"/>
          <w:numId w:val="0"/>
        </w:numPr>
        <w:rPr>
          <w:sz w:val="22"/>
          <w:szCs w:val="22"/>
        </w:rPr>
      </w:pPr>
      <w:r w:rsidRPr="00311F5F">
        <w:rPr>
          <w:sz w:val="22"/>
          <w:szCs w:val="22"/>
        </w:rPr>
        <w:t xml:space="preserve">radě kraje doporučit zastupitelstvu kraje rozhodnout poskytnout investiční dotaci z rozpočtu Moravskoslezského kraje na rok 2026 obci Bílá, IČO 00577669, na projekt „Výstavba točny autobusů a vozidel zimní údržby, </w:t>
      </w:r>
      <w:proofErr w:type="gramStart"/>
      <w:r w:rsidRPr="00311F5F">
        <w:rPr>
          <w:sz w:val="22"/>
          <w:szCs w:val="22"/>
        </w:rPr>
        <w:t>Bílá - Konečná</w:t>
      </w:r>
      <w:proofErr w:type="gramEnd"/>
      <w:r w:rsidRPr="00311F5F">
        <w:rPr>
          <w:sz w:val="22"/>
          <w:szCs w:val="22"/>
        </w:rPr>
        <w:t>“ v maximální výši 80 % celkových uznatelných nákladů, maximálně však ve výši 7.099.323 Kč</w:t>
      </w:r>
    </w:p>
    <w:p w14:paraId="0BB66C26" w14:textId="77777777" w:rsidR="00D8099A" w:rsidRDefault="00D8099A" w:rsidP="00743BAC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1F146055" w14:textId="77777777" w:rsidR="00D8099A" w:rsidRDefault="00D8099A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36A5045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445595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.</w:t>
      </w:r>
      <w:r w:rsidR="00445595">
        <w:rPr>
          <w:rFonts w:ascii="Tahoma" w:hAnsi="Tahoma" w:cs="Tahoma"/>
          <w:sz w:val="22"/>
          <w:szCs w:val="22"/>
        </w:rPr>
        <w:t>02</w:t>
      </w:r>
      <w:r>
        <w:rPr>
          <w:rFonts w:ascii="Tahoma" w:hAnsi="Tahoma" w:cs="Tahoma"/>
          <w:sz w:val="22"/>
          <w:szCs w:val="22"/>
        </w:rPr>
        <w:t>.202</w:t>
      </w:r>
      <w:r w:rsidR="00445595">
        <w:rPr>
          <w:rFonts w:ascii="Tahoma" w:hAnsi="Tahoma" w:cs="Tahoma"/>
          <w:sz w:val="22"/>
          <w:szCs w:val="22"/>
        </w:rPr>
        <w:t>6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BD69" w14:textId="77777777" w:rsidR="007145E2" w:rsidRDefault="007145E2" w:rsidP="00214052">
      <w:r>
        <w:separator/>
      </w:r>
    </w:p>
  </w:endnote>
  <w:endnote w:type="continuationSeparator" w:id="0">
    <w:p w14:paraId="396E341B" w14:textId="77777777" w:rsidR="007145E2" w:rsidRDefault="007145E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54E5" w14:textId="77777777" w:rsidR="007145E2" w:rsidRDefault="007145E2" w:rsidP="00214052">
      <w:r>
        <w:separator/>
      </w:r>
    </w:p>
  </w:footnote>
  <w:footnote w:type="continuationSeparator" w:id="0">
    <w:p w14:paraId="613547BE" w14:textId="77777777" w:rsidR="007145E2" w:rsidRDefault="007145E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2221D1F9" w:rsidR="00214052" w:rsidRPr="00E42D1B" w:rsidRDefault="00656810" w:rsidP="00E42D1B">
    <w:pPr>
      <w:spacing w:line="280" w:lineRule="exact"/>
      <w:rPr>
        <w:rFonts w:ascii="Tahoma" w:hAnsi="Tahoma" w:cs="Tahoma"/>
        <w:bCs/>
        <w:caps/>
        <w:sz w:val="20"/>
        <w:szCs w:val="20"/>
      </w:rPr>
    </w:pPr>
    <w:r>
      <w:rPr>
        <w:sz w:val="22"/>
        <w:szCs w:val="22"/>
      </w:rPr>
      <w:t>Příloha č.</w:t>
    </w:r>
    <w:r w:rsidR="00E42D1B" w:rsidRPr="00E42D1B">
      <w:rPr>
        <w:rFonts w:ascii="Tahoma" w:hAnsi="Tahoma" w:cs="Tahoma"/>
        <w:bCs/>
        <w:caps/>
        <w:sz w:val="20"/>
        <w:szCs w:val="20"/>
      </w:rPr>
      <w:t xml:space="preserve">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36C09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0F646D"/>
    <w:rsid w:val="0010780C"/>
    <w:rsid w:val="00107863"/>
    <w:rsid w:val="001142E1"/>
    <w:rsid w:val="00172A83"/>
    <w:rsid w:val="00177BB7"/>
    <w:rsid w:val="001867EF"/>
    <w:rsid w:val="001A5EE5"/>
    <w:rsid w:val="001B5760"/>
    <w:rsid w:val="001E4F60"/>
    <w:rsid w:val="001F0331"/>
    <w:rsid w:val="00203536"/>
    <w:rsid w:val="00214052"/>
    <w:rsid w:val="00254A9B"/>
    <w:rsid w:val="002776CE"/>
    <w:rsid w:val="00282836"/>
    <w:rsid w:val="002A196C"/>
    <w:rsid w:val="002A21D4"/>
    <w:rsid w:val="002A6871"/>
    <w:rsid w:val="002C024A"/>
    <w:rsid w:val="002D76AF"/>
    <w:rsid w:val="002E7718"/>
    <w:rsid w:val="0032494C"/>
    <w:rsid w:val="00337D49"/>
    <w:rsid w:val="00365E64"/>
    <w:rsid w:val="0037036A"/>
    <w:rsid w:val="00384891"/>
    <w:rsid w:val="0039501D"/>
    <w:rsid w:val="003B5A83"/>
    <w:rsid w:val="003E70BD"/>
    <w:rsid w:val="003F791C"/>
    <w:rsid w:val="00422F22"/>
    <w:rsid w:val="0043649C"/>
    <w:rsid w:val="00445595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1546A"/>
    <w:rsid w:val="006311FC"/>
    <w:rsid w:val="00644551"/>
    <w:rsid w:val="0064647F"/>
    <w:rsid w:val="00646F9C"/>
    <w:rsid w:val="00652C48"/>
    <w:rsid w:val="00656810"/>
    <w:rsid w:val="006B1DB3"/>
    <w:rsid w:val="006D0BF6"/>
    <w:rsid w:val="007145E2"/>
    <w:rsid w:val="007418F1"/>
    <w:rsid w:val="00743BAC"/>
    <w:rsid w:val="007521FF"/>
    <w:rsid w:val="0076606E"/>
    <w:rsid w:val="00785EB9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62C6E"/>
    <w:rsid w:val="00890FCA"/>
    <w:rsid w:val="00891FA9"/>
    <w:rsid w:val="008C5F96"/>
    <w:rsid w:val="00907CA6"/>
    <w:rsid w:val="00947B6C"/>
    <w:rsid w:val="00971039"/>
    <w:rsid w:val="009775F4"/>
    <w:rsid w:val="0098440A"/>
    <w:rsid w:val="009E7C16"/>
    <w:rsid w:val="00A10DBC"/>
    <w:rsid w:val="00A12F03"/>
    <w:rsid w:val="00A14F4F"/>
    <w:rsid w:val="00A17FF0"/>
    <w:rsid w:val="00A40680"/>
    <w:rsid w:val="00A62E06"/>
    <w:rsid w:val="00A72014"/>
    <w:rsid w:val="00A965E0"/>
    <w:rsid w:val="00AC09E2"/>
    <w:rsid w:val="00AD5EE1"/>
    <w:rsid w:val="00AE58C2"/>
    <w:rsid w:val="00AE5B44"/>
    <w:rsid w:val="00AF0C16"/>
    <w:rsid w:val="00B03154"/>
    <w:rsid w:val="00B055AA"/>
    <w:rsid w:val="00B22EA4"/>
    <w:rsid w:val="00B26BC3"/>
    <w:rsid w:val="00B464C0"/>
    <w:rsid w:val="00B574DD"/>
    <w:rsid w:val="00B611DF"/>
    <w:rsid w:val="00B6695F"/>
    <w:rsid w:val="00BA29A5"/>
    <w:rsid w:val="00BC1ECF"/>
    <w:rsid w:val="00BE5851"/>
    <w:rsid w:val="00C04FFC"/>
    <w:rsid w:val="00C16B34"/>
    <w:rsid w:val="00C60B2C"/>
    <w:rsid w:val="00C87564"/>
    <w:rsid w:val="00C91309"/>
    <w:rsid w:val="00CD3FAC"/>
    <w:rsid w:val="00D10A0B"/>
    <w:rsid w:val="00D170AB"/>
    <w:rsid w:val="00D434F5"/>
    <w:rsid w:val="00D62CCF"/>
    <w:rsid w:val="00D8099A"/>
    <w:rsid w:val="00D96F76"/>
    <w:rsid w:val="00DB33ED"/>
    <w:rsid w:val="00DD09B1"/>
    <w:rsid w:val="00DE40B3"/>
    <w:rsid w:val="00E02E66"/>
    <w:rsid w:val="00E42D1B"/>
    <w:rsid w:val="00E57B75"/>
    <w:rsid w:val="00E6556D"/>
    <w:rsid w:val="00E84D2F"/>
    <w:rsid w:val="00E95B8B"/>
    <w:rsid w:val="00ED5049"/>
    <w:rsid w:val="00EE61D0"/>
    <w:rsid w:val="00EE7E7D"/>
    <w:rsid w:val="00F17B2F"/>
    <w:rsid w:val="00F265B7"/>
    <w:rsid w:val="00F63149"/>
    <w:rsid w:val="00F82584"/>
    <w:rsid w:val="00F833F0"/>
    <w:rsid w:val="00F85AC2"/>
    <w:rsid w:val="00F87867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Novák Jakub</cp:lastModifiedBy>
  <cp:revision>4</cp:revision>
  <dcterms:created xsi:type="dcterms:W3CDTF">2026-02-16T12:48:00Z</dcterms:created>
  <dcterms:modified xsi:type="dcterms:W3CDTF">2026-02-25T09:06:00Z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