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18B89" w14:textId="77777777" w:rsidR="00656DB0" w:rsidRPr="009154E4" w:rsidRDefault="00656DB0" w:rsidP="008F3E01">
      <w:pPr>
        <w:pStyle w:val="Bezmezer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154E4">
        <w:rPr>
          <w:rFonts w:ascii="Arial" w:hAnsi="Arial" w:cs="Arial"/>
          <w:b/>
          <w:bCs/>
          <w:color w:val="000000"/>
          <w:sz w:val="24"/>
          <w:szCs w:val="24"/>
        </w:rPr>
        <w:t>DAROVACÍ SMLOUVA</w:t>
      </w:r>
    </w:p>
    <w:p w14:paraId="6BB2FAFB" w14:textId="5C66239C" w:rsidR="00656DB0" w:rsidRPr="009154E4" w:rsidRDefault="00656DB0" w:rsidP="00656DB0">
      <w:pPr>
        <w:pStyle w:val="Bezmezer"/>
        <w:jc w:val="center"/>
        <w:rPr>
          <w:rFonts w:ascii="Arial" w:hAnsi="Arial" w:cs="Arial"/>
        </w:rPr>
      </w:pPr>
      <w:r w:rsidRPr="009154E4">
        <w:rPr>
          <w:rFonts w:ascii="Arial" w:hAnsi="Arial" w:cs="Arial"/>
        </w:rPr>
        <w:t xml:space="preserve">č. smlouvy ŘSD: </w:t>
      </w:r>
      <w:r w:rsidR="006B3B44" w:rsidRPr="009154E4">
        <w:rPr>
          <w:rFonts w:ascii="Arial" w:hAnsi="Arial" w:cs="Arial"/>
        </w:rPr>
        <w:t>DS-</w:t>
      </w:r>
      <w:r w:rsidR="002E23B7" w:rsidRPr="009154E4">
        <w:rPr>
          <w:rFonts w:ascii="Arial" w:hAnsi="Arial" w:cs="Arial"/>
        </w:rPr>
        <w:t>019-26-11,57</w:t>
      </w:r>
      <w:r w:rsidR="006B3B44" w:rsidRPr="009154E4">
        <w:rPr>
          <w:rFonts w:ascii="Arial" w:hAnsi="Arial" w:cs="Arial"/>
        </w:rPr>
        <w:t>-Ch</w:t>
      </w:r>
    </w:p>
    <w:p w14:paraId="2F2AAB24" w14:textId="76B19918" w:rsidR="002B276D" w:rsidRDefault="006B3B44" w:rsidP="002B276D">
      <w:pPr>
        <w:pStyle w:val="Bezmezer"/>
        <w:jc w:val="center"/>
        <w:rPr>
          <w:rFonts w:ascii="Arial" w:hAnsi="Arial" w:cs="Arial"/>
        </w:rPr>
      </w:pPr>
      <w:r w:rsidRPr="009154E4">
        <w:rPr>
          <w:rFonts w:ascii="Arial" w:hAnsi="Arial" w:cs="Arial"/>
        </w:rPr>
        <w:t>č. smlouvy MSK zast.</w:t>
      </w:r>
      <w:r w:rsidR="00C44EE2" w:rsidRPr="009154E4">
        <w:rPr>
          <w:rFonts w:ascii="Arial" w:hAnsi="Arial" w:cs="Arial"/>
        </w:rPr>
        <w:t xml:space="preserve"> </w:t>
      </w:r>
      <w:r w:rsidRPr="009154E4">
        <w:rPr>
          <w:rFonts w:ascii="Arial" w:hAnsi="Arial" w:cs="Arial"/>
        </w:rPr>
        <w:t xml:space="preserve">SSMSK: </w:t>
      </w:r>
      <w:r w:rsidR="002E23B7" w:rsidRPr="009154E4">
        <w:rPr>
          <w:rFonts w:ascii="Arial" w:hAnsi="Arial" w:cs="Arial"/>
        </w:rPr>
        <w:t>OP/</w:t>
      </w:r>
      <w:r w:rsidR="002B276D">
        <w:rPr>
          <w:rFonts w:ascii="Arial" w:hAnsi="Arial" w:cs="Arial"/>
        </w:rPr>
        <w:t>44</w:t>
      </w:r>
      <w:r w:rsidRPr="009154E4">
        <w:rPr>
          <w:rFonts w:ascii="Arial" w:hAnsi="Arial" w:cs="Arial"/>
        </w:rPr>
        <w:t>/</w:t>
      </w:r>
      <w:r w:rsidR="00123889">
        <w:rPr>
          <w:rFonts w:ascii="Arial" w:hAnsi="Arial" w:cs="Arial"/>
        </w:rPr>
        <w:t>j/</w:t>
      </w:r>
      <w:r w:rsidRPr="009154E4">
        <w:rPr>
          <w:rFonts w:ascii="Arial" w:hAnsi="Arial" w:cs="Arial"/>
        </w:rPr>
        <w:t>202</w:t>
      </w:r>
      <w:r w:rsidR="002E23B7" w:rsidRPr="009154E4">
        <w:rPr>
          <w:rFonts w:ascii="Arial" w:hAnsi="Arial" w:cs="Arial"/>
        </w:rPr>
        <w:t>6</w:t>
      </w:r>
      <w:r w:rsidRPr="009154E4">
        <w:rPr>
          <w:rFonts w:ascii="Arial" w:hAnsi="Arial" w:cs="Arial"/>
        </w:rPr>
        <w:t>/</w:t>
      </w:r>
      <w:r w:rsidR="002B276D">
        <w:rPr>
          <w:rFonts w:ascii="Arial" w:hAnsi="Arial" w:cs="Arial"/>
        </w:rPr>
        <w:t>Rol</w:t>
      </w:r>
    </w:p>
    <w:p w14:paraId="449E4837" w14:textId="77777777" w:rsidR="002B276D" w:rsidRDefault="002B276D" w:rsidP="002B276D">
      <w:pPr>
        <w:pStyle w:val="Bezmezer"/>
        <w:jc w:val="center"/>
        <w:rPr>
          <w:rFonts w:ascii="Arial" w:hAnsi="Arial" w:cs="Arial"/>
        </w:rPr>
      </w:pPr>
    </w:p>
    <w:p w14:paraId="2B3F2FEF" w14:textId="2A760764" w:rsidR="002B276D" w:rsidRPr="002B276D" w:rsidRDefault="00656DB0" w:rsidP="002B276D">
      <w:pPr>
        <w:pStyle w:val="Bezmezer"/>
        <w:jc w:val="center"/>
        <w:rPr>
          <w:rFonts w:ascii="Arial" w:hAnsi="Arial" w:cs="Arial"/>
        </w:rPr>
      </w:pPr>
      <w:r w:rsidRPr="009154E4">
        <w:rPr>
          <w:rFonts w:ascii="Arial" w:hAnsi="Arial" w:cs="Arial"/>
        </w:rPr>
        <w:t xml:space="preserve">uzavřená v souladu s § 2055 a násl. zákona č. 89/2012 Sb., občanský zákoník, </w:t>
      </w:r>
      <w:r w:rsidR="008628B5" w:rsidRPr="009154E4">
        <w:rPr>
          <w:rFonts w:ascii="Arial" w:hAnsi="Arial" w:cs="Arial"/>
        </w:rPr>
        <w:br/>
      </w:r>
      <w:r w:rsidRPr="009154E4">
        <w:rPr>
          <w:rFonts w:ascii="Arial" w:hAnsi="Arial" w:cs="Arial"/>
        </w:rPr>
        <w:t>ve znění pozdějších předpisů (dále jen „</w:t>
      </w:r>
      <w:r w:rsidR="008F3E01" w:rsidRPr="009154E4">
        <w:rPr>
          <w:rFonts w:ascii="Arial" w:hAnsi="Arial" w:cs="Arial"/>
          <w:b/>
        </w:rPr>
        <w:t>O</w:t>
      </w:r>
      <w:r w:rsidRPr="009154E4">
        <w:rPr>
          <w:rFonts w:ascii="Arial" w:hAnsi="Arial" w:cs="Arial"/>
          <w:b/>
        </w:rPr>
        <w:t>bčanský zákoník</w:t>
      </w:r>
      <w:r w:rsidRPr="009154E4">
        <w:rPr>
          <w:rFonts w:ascii="Arial" w:hAnsi="Arial" w:cs="Arial"/>
        </w:rPr>
        <w:t xml:space="preserve">“), příslušnými ustanoveními zákona č. 13/1997 Sb., o pozemních komunikacích, ve znění pozdějších předpisů </w:t>
      </w:r>
      <w:r w:rsidR="008628B5" w:rsidRPr="009154E4">
        <w:rPr>
          <w:rFonts w:ascii="Arial" w:hAnsi="Arial" w:cs="Arial"/>
        </w:rPr>
        <w:br/>
      </w:r>
      <w:r w:rsidRPr="009154E4">
        <w:rPr>
          <w:rFonts w:ascii="Arial" w:hAnsi="Arial" w:cs="Arial"/>
        </w:rPr>
        <w:t>(dále jen „</w:t>
      </w:r>
      <w:r w:rsidR="008F3E01" w:rsidRPr="009154E4">
        <w:rPr>
          <w:rFonts w:ascii="Arial" w:hAnsi="Arial" w:cs="Arial"/>
          <w:b/>
        </w:rPr>
        <w:t>Z</w:t>
      </w:r>
      <w:r w:rsidRPr="009154E4">
        <w:rPr>
          <w:rFonts w:ascii="Arial" w:hAnsi="Arial" w:cs="Arial"/>
          <w:b/>
        </w:rPr>
        <w:t>ákon o pozemních komunikacích</w:t>
      </w:r>
      <w:r w:rsidRPr="009154E4">
        <w:rPr>
          <w:rFonts w:ascii="Arial" w:hAnsi="Arial" w:cs="Arial"/>
        </w:rPr>
        <w:t>“) a zákona č. 77/1997 Sb., o státním podniku, ve znění pozdějších předpisů (dále jen „</w:t>
      </w:r>
      <w:r w:rsidR="008F3E01" w:rsidRPr="009154E4">
        <w:rPr>
          <w:rFonts w:ascii="Arial" w:hAnsi="Arial" w:cs="Arial"/>
        </w:rPr>
        <w:t>Z</w:t>
      </w:r>
      <w:r w:rsidRPr="009154E4">
        <w:rPr>
          <w:rFonts w:ascii="Arial" w:hAnsi="Arial" w:cs="Arial"/>
          <w:b/>
          <w:bCs/>
        </w:rPr>
        <w:t>ákon o</w:t>
      </w:r>
      <w:r w:rsidRPr="009154E4">
        <w:rPr>
          <w:rFonts w:ascii="Arial" w:hAnsi="Arial" w:cs="Arial"/>
        </w:rPr>
        <w:t xml:space="preserve"> </w:t>
      </w:r>
      <w:r w:rsidRPr="009154E4">
        <w:rPr>
          <w:rFonts w:ascii="Arial" w:hAnsi="Arial" w:cs="Arial"/>
          <w:b/>
        </w:rPr>
        <w:t>státním podniku</w:t>
      </w:r>
      <w:r w:rsidRPr="009154E4">
        <w:rPr>
          <w:rFonts w:ascii="Arial" w:hAnsi="Arial" w:cs="Arial"/>
        </w:rPr>
        <w:t>“)</w:t>
      </w:r>
    </w:p>
    <w:p w14:paraId="29AD85C4" w14:textId="77777777" w:rsidR="00656DB0" w:rsidRPr="009154E4" w:rsidRDefault="00656DB0" w:rsidP="00656DB0">
      <w:pPr>
        <w:pStyle w:val="Bezmezer"/>
        <w:jc w:val="both"/>
        <w:rPr>
          <w:rFonts w:ascii="Arial" w:hAnsi="Arial" w:cs="Arial"/>
        </w:rPr>
      </w:pPr>
    </w:p>
    <w:p w14:paraId="00F167BB" w14:textId="77777777" w:rsidR="00656DB0" w:rsidRPr="009154E4" w:rsidRDefault="00656DB0" w:rsidP="00656DB0">
      <w:pPr>
        <w:pStyle w:val="Bezmezer"/>
        <w:jc w:val="both"/>
        <w:rPr>
          <w:rFonts w:ascii="Arial" w:hAnsi="Arial" w:cs="Arial"/>
          <w:b/>
          <w:bCs/>
        </w:rPr>
      </w:pPr>
      <w:r w:rsidRPr="009154E4">
        <w:rPr>
          <w:rFonts w:ascii="Arial" w:hAnsi="Arial" w:cs="Arial"/>
          <w:b/>
          <w:bCs/>
        </w:rPr>
        <w:t>Smluvní strany:</w:t>
      </w:r>
    </w:p>
    <w:p w14:paraId="482514E6" w14:textId="77777777" w:rsidR="00656DB0" w:rsidRPr="009154E4" w:rsidRDefault="00656DB0" w:rsidP="00656DB0">
      <w:pPr>
        <w:pStyle w:val="Bezmezer"/>
        <w:jc w:val="both"/>
        <w:rPr>
          <w:rFonts w:ascii="Arial" w:hAnsi="Arial" w:cs="Arial"/>
        </w:rPr>
      </w:pPr>
    </w:p>
    <w:p w14:paraId="475AB75E" w14:textId="77777777" w:rsidR="008F3E01" w:rsidRPr="009154E4" w:rsidRDefault="008F3E01" w:rsidP="008F3E01">
      <w:pPr>
        <w:pStyle w:val="Bezmezer"/>
        <w:jc w:val="both"/>
        <w:rPr>
          <w:rFonts w:ascii="Arial" w:hAnsi="Arial" w:cs="Arial"/>
          <w:b/>
          <w:bCs/>
        </w:rPr>
      </w:pPr>
      <w:r w:rsidRPr="009154E4">
        <w:rPr>
          <w:rFonts w:ascii="Arial" w:hAnsi="Arial" w:cs="Arial"/>
          <w:b/>
          <w:bCs/>
        </w:rPr>
        <w:t xml:space="preserve">Ředitelství silnic a dálnic s. p. </w:t>
      </w:r>
    </w:p>
    <w:p w14:paraId="7E39764C" w14:textId="77777777" w:rsidR="008F3E01" w:rsidRPr="009154E4" w:rsidRDefault="008F3E01" w:rsidP="008F3E01">
      <w:pPr>
        <w:pStyle w:val="Bezmezer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 xml:space="preserve">se sídlem: </w:t>
      </w:r>
      <w:r w:rsidRPr="009154E4">
        <w:rPr>
          <w:rFonts w:ascii="Arial" w:hAnsi="Arial" w:cs="Arial"/>
        </w:rPr>
        <w:tab/>
      </w:r>
      <w:r w:rsidRPr="009154E4">
        <w:rPr>
          <w:rFonts w:ascii="Arial" w:hAnsi="Arial" w:cs="Arial"/>
        </w:rPr>
        <w:tab/>
        <w:t>Čerčanská 2023/12, Krč, 140 00 Praha 4</w:t>
      </w:r>
    </w:p>
    <w:p w14:paraId="7D7C4A0D" w14:textId="77777777" w:rsidR="008F3E01" w:rsidRPr="009154E4" w:rsidRDefault="008F3E01" w:rsidP="008F3E01">
      <w:pPr>
        <w:pStyle w:val="Bezmezer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 xml:space="preserve">IČO: </w:t>
      </w:r>
      <w:r w:rsidRPr="009154E4">
        <w:rPr>
          <w:rFonts w:ascii="Arial" w:hAnsi="Arial" w:cs="Arial"/>
        </w:rPr>
        <w:tab/>
      </w:r>
      <w:r w:rsidRPr="009154E4">
        <w:rPr>
          <w:rFonts w:ascii="Arial" w:hAnsi="Arial" w:cs="Arial"/>
        </w:rPr>
        <w:tab/>
      </w:r>
      <w:r w:rsidRPr="009154E4">
        <w:rPr>
          <w:rFonts w:ascii="Arial" w:hAnsi="Arial" w:cs="Arial"/>
        </w:rPr>
        <w:tab/>
        <w:t>65993390</w:t>
      </w:r>
    </w:p>
    <w:p w14:paraId="2431CC16" w14:textId="77777777" w:rsidR="008F3E01" w:rsidRPr="009154E4" w:rsidRDefault="008F3E01" w:rsidP="008F3E01">
      <w:pPr>
        <w:pStyle w:val="Bezmezer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>právní forma:</w:t>
      </w:r>
      <w:r w:rsidRPr="009154E4">
        <w:rPr>
          <w:rFonts w:ascii="Arial" w:hAnsi="Arial" w:cs="Arial"/>
        </w:rPr>
        <w:tab/>
      </w:r>
      <w:r w:rsidRPr="009154E4">
        <w:rPr>
          <w:rFonts w:ascii="Arial" w:hAnsi="Arial" w:cs="Arial"/>
        </w:rPr>
        <w:tab/>
        <w:t>státní podnik</w:t>
      </w:r>
    </w:p>
    <w:p w14:paraId="256F291B" w14:textId="77777777" w:rsidR="008F3E01" w:rsidRPr="009154E4" w:rsidRDefault="008F3E01" w:rsidP="008F3E01">
      <w:pPr>
        <w:pStyle w:val="Bezmezer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>zastoupený:</w:t>
      </w:r>
      <w:r w:rsidRPr="009154E4">
        <w:rPr>
          <w:rFonts w:ascii="Arial" w:hAnsi="Arial" w:cs="Arial"/>
        </w:rPr>
        <w:tab/>
      </w:r>
      <w:r w:rsidRPr="009154E4">
        <w:rPr>
          <w:rFonts w:ascii="Arial" w:hAnsi="Arial" w:cs="Arial"/>
        </w:rPr>
        <w:tab/>
        <w:t>Ing. Radkem Mátlem, generálním ředitelem</w:t>
      </w:r>
    </w:p>
    <w:p w14:paraId="3488C4BB" w14:textId="77777777" w:rsidR="008F3E01" w:rsidRPr="009154E4" w:rsidRDefault="008F3E01" w:rsidP="008F3E01">
      <w:pPr>
        <w:pStyle w:val="Bezmezer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 xml:space="preserve">kontaktní adresa: </w:t>
      </w:r>
      <w:r w:rsidRPr="009154E4">
        <w:rPr>
          <w:rFonts w:ascii="Arial" w:hAnsi="Arial" w:cs="Arial"/>
        </w:rPr>
        <w:tab/>
      </w:r>
      <w:r w:rsidRPr="009154E4">
        <w:rPr>
          <w:rFonts w:ascii="Arial" w:hAnsi="Arial" w:cs="Arial"/>
          <w:b/>
          <w:bCs/>
        </w:rPr>
        <w:t>Ředitelství silnic a dálnic s. p., Správa Ostrava</w:t>
      </w:r>
      <w:r w:rsidRPr="009154E4">
        <w:rPr>
          <w:rFonts w:ascii="Arial" w:hAnsi="Arial" w:cs="Arial"/>
        </w:rPr>
        <w:t>,</w:t>
      </w:r>
      <w:r w:rsidRPr="009154E4">
        <w:rPr>
          <w:rFonts w:ascii="Arial" w:hAnsi="Arial" w:cs="Arial"/>
        </w:rPr>
        <w:tab/>
      </w:r>
      <w:r w:rsidRPr="009154E4">
        <w:rPr>
          <w:rFonts w:ascii="Arial" w:hAnsi="Arial" w:cs="Arial"/>
          <w:b/>
          <w:bCs/>
        </w:rPr>
        <w:tab/>
      </w:r>
    </w:p>
    <w:p w14:paraId="7DEFFE31" w14:textId="77777777" w:rsidR="008F3E01" w:rsidRPr="009154E4" w:rsidRDefault="008F3E01" w:rsidP="008F3E01">
      <w:pPr>
        <w:pStyle w:val="Bezmezer"/>
        <w:ind w:left="1418" w:firstLine="709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>Mojmírovců 5, 709 81  Ostrava-Mariánské Hory</w:t>
      </w:r>
    </w:p>
    <w:p w14:paraId="7AF789D8" w14:textId="77777777" w:rsidR="008F3E01" w:rsidRPr="009154E4" w:rsidRDefault="008F3E01" w:rsidP="008F3E01">
      <w:pPr>
        <w:pStyle w:val="Bezmezer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 xml:space="preserve">oprávněn jednat: </w:t>
      </w:r>
      <w:r w:rsidRPr="009154E4">
        <w:rPr>
          <w:rFonts w:ascii="Arial" w:hAnsi="Arial" w:cs="Arial"/>
        </w:rPr>
        <w:tab/>
        <w:t>Ing. Tomáš Opěla, ředitel Správy Ostrava</w:t>
      </w:r>
    </w:p>
    <w:p w14:paraId="057020FA" w14:textId="77777777" w:rsidR="008F3E01" w:rsidRPr="009154E4" w:rsidRDefault="008F3E01" w:rsidP="008F3E01">
      <w:pPr>
        <w:pStyle w:val="Bezmezer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 xml:space="preserve">ID datové schránky: </w:t>
      </w:r>
      <w:r w:rsidRPr="009154E4">
        <w:rPr>
          <w:rFonts w:ascii="Arial" w:hAnsi="Arial" w:cs="Arial"/>
        </w:rPr>
        <w:tab/>
        <w:t>zjq4rhz</w:t>
      </w:r>
    </w:p>
    <w:p w14:paraId="39ADD3E3" w14:textId="77777777" w:rsidR="008F3E01" w:rsidRPr="009154E4" w:rsidRDefault="008F3E01" w:rsidP="008F3E01">
      <w:pPr>
        <w:pStyle w:val="Bezmezer"/>
        <w:jc w:val="both"/>
        <w:rPr>
          <w:rFonts w:ascii="Arial" w:hAnsi="Arial" w:cs="Arial"/>
          <w:lang w:eastAsia="cs-CZ"/>
        </w:rPr>
      </w:pPr>
      <w:r w:rsidRPr="009154E4">
        <w:rPr>
          <w:rFonts w:ascii="Arial" w:hAnsi="Arial" w:cs="Arial"/>
        </w:rPr>
        <w:t>zapsaný v obchodním rejstříku vedeném u Městského soudu v Praze, pod sp. zn. A 80478</w:t>
      </w:r>
    </w:p>
    <w:p w14:paraId="1692E9BA" w14:textId="77777777" w:rsidR="00656DB0" w:rsidRPr="009154E4" w:rsidRDefault="00656DB0" w:rsidP="00656DB0">
      <w:pPr>
        <w:pStyle w:val="Bezmezer"/>
        <w:jc w:val="both"/>
        <w:rPr>
          <w:rFonts w:ascii="Arial" w:hAnsi="Arial" w:cs="Arial"/>
        </w:rPr>
      </w:pPr>
    </w:p>
    <w:p w14:paraId="1D1D3919" w14:textId="77777777" w:rsidR="00656DB0" w:rsidRPr="009154E4" w:rsidRDefault="00656DB0" w:rsidP="00656DB0">
      <w:pPr>
        <w:pStyle w:val="Bezmezer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>jako „</w:t>
      </w:r>
      <w:r w:rsidRPr="009154E4">
        <w:rPr>
          <w:rFonts w:ascii="Arial" w:hAnsi="Arial" w:cs="Arial"/>
          <w:b/>
          <w:bCs/>
        </w:rPr>
        <w:t>Dárce</w:t>
      </w:r>
      <w:r w:rsidRPr="009154E4">
        <w:rPr>
          <w:rFonts w:ascii="Arial" w:hAnsi="Arial" w:cs="Arial"/>
        </w:rPr>
        <w:t>“ na straně jedné</w:t>
      </w:r>
    </w:p>
    <w:p w14:paraId="05243439" w14:textId="77777777" w:rsidR="00656DB0" w:rsidRPr="009154E4" w:rsidRDefault="00656DB0" w:rsidP="00656DB0">
      <w:pPr>
        <w:pStyle w:val="Bezmezer"/>
        <w:jc w:val="both"/>
        <w:rPr>
          <w:rFonts w:ascii="Arial" w:hAnsi="Arial" w:cs="Arial"/>
          <w:iCs/>
        </w:rPr>
      </w:pPr>
    </w:p>
    <w:p w14:paraId="58F434C4" w14:textId="77777777" w:rsidR="00656DB0" w:rsidRPr="009154E4" w:rsidRDefault="00656DB0" w:rsidP="00656DB0">
      <w:pPr>
        <w:pStyle w:val="Bezmezer"/>
        <w:jc w:val="both"/>
        <w:rPr>
          <w:rFonts w:ascii="Arial" w:hAnsi="Arial" w:cs="Arial"/>
          <w:iCs/>
        </w:rPr>
      </w:pPr>
      <w:r w:rsidRPr="009154E4">
        <w:rPr>
          <w:rFonts w:ascii="Arial" w:hAnsi="Arial" w:cs="Arial"/>
          <w:iCs/>
        </w:rPr>
        <w:t>a</w:t>
      </w:r>
    </w:p>
    <w:p w14:paraId="2B9916AD" w14:textId="77777777" w:rsidR="00656DB0" w:rsidRPr="009154E4" w:rsidRDefault="00656DB0" w:rsidP="00656DB0">
      <w:pPr>
        <w:pStyle w:val="Bezmezer"/>
        <w:jc w:val="both"/>
        <w:rPr>
          <w:rFonts w:ascii="Arial" w:hAnsi="Arial" w:cs="Arial"/>
          <w:color w:val="4472C4"/>
        </w:rPr>
      </w:pPr>
    </w:p>
    <w:p w14:paraId="2B07ABAA" w14:textId="1863212A" w:rsidR="00656DB0" w:rsidRPr="009154E4" w:rsidRDefault="006B3B44" w:rsidP="00656DB0">
      <w:pPr>
        <w:pStyle w:val="Bezmezer"/>
        <w:jc w:val="both"/>
        <w:rPr>
          <w:rFonts w:ascii="Arial" w:hAnsi="Arial" w:cs="Arial"/>
          <w:b/>
          <w:bCs/>
          <w:color w:val="000000"/>
        </w:rPr>
      </w:pPr>
      <w:r w:rsidRPr="009154E4">
        <w:rPr>
          <w:rFonts w:ascii="Arial" w:hAnsi="Arial" w:cs="Arial"/>
          <w:b/>
          <w:bCs/>
          <w:color w:val="000000"/>
        </w:rPr>
        <w:t>Moravskoslezský kraj</w:t>
      </w:r>
    </w:p>
    <w:p w14:paraId="605150CD" w14:textId="74DE81CA" w:rsidR="00656DB0" w:rsidRPr="009154E4" w:rsidRDefault="00656DB0" w:rsidP="00656DB0">
      <w:pPr>
        <w:pStyle w:val="Bezmezer"/>
        <w:jc w:val="both"/>
        <w:rPr>
          <w:rFonts w:ascii="Arial" w:hAnsi="Arial" w:cs="Arial"/>
          <w:color w:val="000000"/>
        </w:rPr>
      </w:pPr>
      <w:r w:rsidRPr="009154E4">
        <w:rPr>
          <w:rFonts w:ascii="Arial" w:hAnsi="Arial" w:cs="Arial"/>
          <w:color w:val="000000"/>
        </w:rPr>
        <w:t xml:space="preserve">se sídlem: </w:t>
      </w:r>
      <w:r w:rsidRPr="009154E4">
        <w:rPr>
          <w:rFonts w:ascii="Arial" w:hAnsi="Arial" w:cs="Arial"/>
          <w:color w:val="000000"/>
        </w:rPr>
        <w:tab/>
      </w:r>
      <w:r w:rsidRPr="009154E4">
        <w:rPr>
          <w:rFonts w:ascii="Arial" w:hAnsi="Arial" w:cs="Arial"/>
          <w:color w:val="000000"/>
        </w:rPr>
        <w:tab/>
      </w:r>
      <w:r w:rsidR="006B3B44" w:rsidRPr="009154E4">
        <w:rPr>
          <w:rFonts w:ascii="Arial" w:hAnsi="Arial" w:cs="Arial"/>
          <w:color w:val="000000"/>
        </w:rPr>
        <w:t>ul. 28. října 2771/117, 702 18 Ostrava</w:t>
      </w:r>
    </w:p>
    <w:p w14:paraId="2A95C395" w14:textId="733D5A81" w:rsidR="00656DB0" w:rsidRPr="009154E4" w:rsidRDefault="00656DB0" w:rsidP="00656DB0">
      <w:pPr>
        <w:pStyle w:val="Bezmezer"/>
        <w:jc w:val="both"/>
        <w:rPr>
          <w:rFonts w:ascii="Arial" w:hAnsi="Arial" w:cs="Arial"/>
          <w:color w:val="000000"/>
        </w:rPr>
      </w:pPr>
      <w:r w:rsidRPr="009154E4">
        <w:rPr>
          <w:rFonts w:ascii="Arial" w:hAnsi="Arial" w:cs="Arial"/>
          <w:color w:val="000000"/>
        </w:rPr>
        <w:t xml:space="preserve">IČO: </w:t>
      </w:r>
      <w:r w:rsidRPr="009154E4">
        <w:rPr>
          <w:rFonts w:ascii="Arial" w:hAnsi="Arial" w:cs="Arial"/>
          <w:color w:val="000000"/>
        </w:rPr>
        <w:tab/>
      </w:r>
      <w:r w:rsidRPr="009154E4">
        <w:rPr>
          <w:rFonts w:ascii="Arial" w:hAnsi="Arial" w:cs="Arial"/>
          <w:color w:val="000000"/>
        </w:rPr>
        <w:tab/>
      </w:r>
      <w:r w:rsidRPr="009154E4">
        <w:rPr>
          <w:rFonts w:ascii="Arial" w:hAnsi="Arial" w:cs="Arial"/>
          <w:color w:val="000000"/>
        </w:rPr>
        <w:tab/>
      </w:r>
      <w:r w:rsidR="006B3B44" w:rsidRPr="009154E4">
        <w:rPr>
          <w:rFonts w:ascii="Arial" w:hAnsi="Arial" w:cs="Arial"/>
          <w:color w:val="000000"/>
        </w:rPr>
        <w:t>70890692</w:t>
      </w:r>
      <w:r w:rsidRPr="009154E4">
        <w:rPr>
          <w:rFonts w:ascii="Arial" w:hAnsi="Arial" w:cs="Arial"/>
          <w:color w:val="000000"/>
        </w:rPr>
        <w:tab/>
      </w:r>
      <w:r w:rsidRPr="009154E4">
        <w:rPr>
          <w:rFonts w:ascii="Arial" w:hAnsi="Arial" w:cs="Arial"/>
          <w:color w:val="000000"/>
        </w:rPr>
        <w:tab/>
      </w:r>
    </w:p>
    <w:p w14:paraId="4E7CEF50" w14:textId="4195BFD4" w:rsidR="00656DB0" w:rsidRPr="009154E4" w:rsidRDefault="00656DB0" w:rsidP="00656DB0">
      <w:pPr>
        <w:pStyle w:val="Bezmezer"/>
        <w:jc w:val="both"/>
        <w:rPr>
          <w:rFonts w:ascii="Arial" w:hAnsi="Arial" w:cs="Arial"/>
          <w:color w:val="000000"/>
        </w:rPr>
      </w:pPr>
      <w:r w:rsidRPr="009154E4">
        <w:rPr>
          <w:rFonts w:ascii="Arial" w:hAnsi="Arial" w:cs="Arial"/>
          <w:color w:val="000000"/>
        </w:rPr>
        <w:t xml:space="preserve">DIČ: </w:t>
      </w:r>
      <w:r w:rsidRPr="009154E4">
        <w:rPr>
          <w:rFonts w:ascii="Arial" w:hAnsi="Arial" w:cs="Arial"/>
          <w:color w:val="000000"/>
        </w:rPr>
        <w:tab/>
      </w:r>
      <w:r w:rsidRPr="009154E4">
        <w:rPr>
          <w:rFonts w:ascii="Arial" w:hAnsi="Arial" w:cs="Arial"/>
          <w:color w:val="000000"/>
        </w:rPr>
        <w:tab/>
      </w:r>
      <w:r w:rsidRPr="009154E4">
        <w:rPr>
          <w:rFonts w:ascii="Arial" w:hAnsi="Arial" w:cs="Arial"/>
          <w:color w:val="000000"/>
        </w:rPr>
        <w:tab/>
      </w:r>
      <w:r w:rsidR="006B3B44" w:rsidRPr="009154E4">
        <w:rPr>
          <w:rFonts w:ascii="Arial" w:hAnsi="Arial" w:cs="Arial"/>
          <w:color w:val="000000"/>
        </w:rPr>
        <w:t>CZ70890692</w:t>
      </w:r>
    </w:p>
    <w:p w14:paraId="78A84705" w14:textId="77777777" w:rsidR="006B3B44" w:rsidRPr="009154E4" w:rsidRDefault="00656DB0" w:rsidP="00656DB0">
      <w:pPr>
        <w:pStyle w:val="Bezmezer"/>
        <w:jc w:val="both"/>
        <w:rPr>
          <w:rFonts w:ascii="Arial" w:hAnsi="Arial" w:cs="Arial"/>
          <w:color w:val="000000"/>
        </w:rPr>
      </w:pPr>
      <w:r w:rsidRPr="009154E4">
        <w:rPr>
          <w:rFonts w:ascii="Arial" w:hAnsi="Arial" w:cs="Arial"/>
          <w:color w:val="000000"/>
        </w:rPr>
        <w:t>zastoupen</w:t>
      </w:r>
      <w:r w:rsidR="006B3B44" w:rsidRPr="009154E4">
        <w:rPr>
          <w:rFonts w:ascii="Arial" w:hAnsi="Arial" w:cs="Arial"/>
          <w:color w:val="000000"/>
        </w:rPr>
        <w:t>ý</w:t>
      </w:r>
      <w:r w:rsidRPr="009154E4">
        <w:rPr>
          <w:rFonts w:ascii="Arial" w:hAnsi="Arial" w:cs="Arial"/>
          <w:color w:val="000000"/>
        </w:rPr>
        <w:t xml:space="preserve">: </w:t>
      </w:r>
      <w:r w:rsidRPr="009154E4">
        <w:rPr>
          <w:rFonts w:ascii="Arial" w:hAnsi="Arial" w:cs="Arial"/>
          <w:color w:val="000000"/>
        </w:rPr>
        <w:tab/>
      </w:r>
      <w:r w:rsidRPr="009154E4">
        <w:rPr>
          <w:rFonts w:ascii="Arial" w:hAnsi="Arial" w:cs="Arial"/>
          <w:color w:val="000000"/>
        </w:rPr>
        <w:tab/>
      </w:r>
      <w:r w:rsidR="006B3B44" w:rsidRPr="009154E4">
        <w:rPr>
          <w:rFonts w:ascii="Arial" w:hAnsi="Arial" w:cs="Arial"/>
          <w:b/>
          <w:bCs/>
          <w:color w:val="000000"/>
        </w:rPr>
        <w:t>Správou silnic Moravskoslezského kraje, příspěvkovou organizací</w:t>
      </w:r>
      <w:r w:rsidR="006B3B44" w:rsidRPr="009154E4">
        <w:rPr>
          <w:rFonts w:ascii="Arial" w:hAnsi="Arial" w:cs="Arial"/>
          <w:color w:val="000000"/>
        </w:rPr>
        <w:t>,</w:t>
      </w:r>
    </w:p>
    <w:p w14:paraId="36EA21E9" w14:textId="77777777" w:rsidR="00E143D4" w:rsidRPr="009154E4" w:rsidRDefault="006B3B44" w:rsidP="00656DB0">
      <w:pPr>
        <w:pStyle w:val="Bezmezer"/>
        <w:jc w:val="both"/>
        <w:rPr>
          <w:rFonts w:ascii="Arial" w:hAnsi="Arial" w:cs="Arial"/>
          <w:color w:val="000000"/>
        </w:rPr>
      </w:pPr>
      <w:r w:rsidRPr="009154E4">
        <w:rPr>
          <w:rFonts w:ascii="Arial" w:hAnsi="Arial" w:cs="Arial"/>
          <w:color w:val="000000"/>
        </w:rPr>
        <w:tab/>
      </w:r>
      <w:r w:rsidRPr="009154E4">
        <w:rPr>
          <w:rFonts w:ascii="Arial" w:hAnsi="Arial" w:cs="Arial"/>
          <w:color w:val="000000"/>
        </w:rPr>
        <w:tab/>
      </w:r>
      <w:r w:rsidRPr="009154E4">
        <w:rPr>
          <w:rFonts w:ascii="Arial" w:hAnsi="Arial" w:cs="Arial"/>
          <w:color w:val="000000"/>
        </w:rPr>
        <w:tab/>
        <w:t>která jedná na základě čl. IX odst. 3) písm. d) Zřizovací listiny</w:t>
      </w:r>
      <w:r w:rsidR="00656DB0" w:rsidRPr="009154E4">
        <w:rPr>
          <w:rFonts w:ascii="Arial" w:hAnsi="Arial" w:cs="Arial"/>
          <w:color w:val="000000"/>
        </w:rPr>
        <w:tab/>
      </w:r>
    </w:p>
    <w:p w14:paraId="65DA3642" w14:textId="533D61D1" w:rsidR="00E143D4" w:rsidRPr="009154E4" w:rsidRDefault="00E143D4" w:rsidP="00656DB0">
      <w:pPr>
        <w:pStyle w:val="Bezmezer"/>
        <w:jc w:val="both"/>
        <w:rPr>
          <w:rFonts w:ascii="Arial" w:hAnsi="Arial" w:cs="Arial"/>
          <w:color w:val="000000"/>
        </w:rPr>
      </w:pPr>
      <w:r w:rsidRPr="009154E4">
        <w:rPr>
          <w:rFonts w:ascii="Arial" w:hAnsi="Arial" w:cs="Arial"/>
          <w:color w:val="000000"/>
        </w:rPr>
        <w:t>zastoupen</w:t>
      </w:r>
      <w:r w:rsidR="008F3E01" w:rsidRPr="009154E4">
        <w:rPr>
          <w:rFonts w:ascii="Arial" w:hAnsi="Arial" w:cs="Arial"/>
          <w:color w:val="000000"/>
        </w:rPr>
        <w:t>á</w:t>
      </w:r>
      <w:r w:rsidRPr="009154E4">
        <w:rPr>
          <w:rFonts w:ascii="Arial" w:hAnsi="Arial" w:cs="Arial"/>
          <w:color w:val="000000"/>
        </w:rPr>
        <w:t>:</w:t>
      </w:r>
      <w:r w:rsidRPr="009154E4">
        <w:rPr>
          <w:rFonts w:ascii="Arial" w:hAnsi="Arial" w:cs="Arial"/>
          <w:color w:val="000000"/>
        </w:rPr>
        <w:tab/>
      </w:r>
      <w:r w:rsidRPr="009154E4">
        <w:rPr>
          <w:rFonts w:ascii="Arial" w:hAnsi="Arial" w:cs="Arial"/>
          <w:color w:val="000000"/>
        </w:rPr>
        <w:tab/>
        <w:t>Ing. Tomášem Böhmem, MBA, ředitelem příspěvkové organizace</w:t>
      </w:r>
    </w:p>
    <w:p w14:paraId="29F5B524" w14:textId="17260DAF" w:rsidR="00656DB0" w:rsidRPr="009154E4" w:rsidRDefault="00E143D4" w:rsidP="00656DB0">
      <w:pPr>
        <w:pStyle w:val="Bezmezer"/>
        <w:jc w:val="both"/>
        <w:rPr>
          <w:rFonts w:ascii="Arial" w:hAnsi="Arial" w:cs="Arial"/>
          <w:color w:val="000000"/>
        </w:rPr>
      </w:pPr>
      <w:r w:rsidRPr="009154E4">
        <w:rPr>
          <w:rFonts w:ascii="Arial" w:hAnsi="Arial" w:cs="Arial"/>
          <w:color w:val="000000"/>
        </w:rPr>
        <w:t>se sídlem:</w:t>
      </w:r>
      <w:r w:rsidRPr="009154E4">
        <w:rPr>
          <w:rFonts w:ascii="Arial" w:hAnsi="Arial" w:cs="Arial"/>
          <w:color w:val="000000"/>
        </w:rPr>
        <w:tab/>
      </w:r>
      <w:r w:rsidRPr="009154E4">
        <w:rPr>
          <w:rFonts w:ascii="Arial" w:hAnsi="Arial" w:cs="Arial"/>
          <w:color w:val="000000"/>
        </w:rPr>
        <w:tab/>
      </w:r>
      <w:r w:rsidR="00CF4276" w:rsidRPr="009154E4">
        <w:rPr>
          <w:rFonts w:ascii="Arial" w:hAnsi="Arial" w:cs="Arial"/>
          <w:color w:val="000000"/>
        </w:rPr>
        <w:t>U Studia 2654/33, 700 30 Ostrava-Zábřeh</w:t>
      </w:r>
      <w:r w:rsidR="00656DB0" w:rsidRPr="009154E4">
        <w:rPr>
          <w:rFonts w:ascii="Arial" w:hAnsi="Arial" w:cs="Arial"/>
          <w:color w:val="000000"/>
        </w:rPr>
        <w:tab/>
      </w:r>
      <w:r w:rsidR="00656DB0" w:rsidRPr="009154E4">
        <w:rPr>
          <w:rFonts w:ascii="Arial" w:hAnsi="Arial" w:cs="Arial"/>
          <w:color w:val="000000"/>
        </w:rPr>
        <w:tab/>
      </w:r>
      <w:r w:rsidR="00656DB0" w:rsidRPr="009154E4">
        <w:rPr>
          <w:rFonts w:ascii="Arial" w:hAnsi="Arial" w:cs="Arial"/>
          <w:color w:val="000000"/>
        </w:rPr>
        <w:tab/>
      </w:r>
    </w:p>
    <w:p w14:paraId="60D20386" w14:textId="5A72276A" w:rsidR="00656DB0" w:rsidRPr="009154E4" w:rsidRDefault="00656DB0" w:rsidP="00656DB0">
      <w:pPr>
        <w:pStyle w:val="Bezmezer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 xml:space="preserve">zapsána v obchodním rejstříku </w:t>
      </w:r>
      <w:r w:rsidR="00E143D4" w:rsidRPr="009154E4">
        <w:rPr>
          <w:rFonts w:ascii="Arial" w:hAnsi="Arial" w:cs="Arial"/>
        </w:rPr>
        <w:t>Krajského soudu v Ostravě,</w:t>
      </w:r>
      <w:r w:rsidRPr="009154E4">
        <w:rPr>
          <w:rFonts w:ascii="Arial" w:hAnsi="Arial" w:cs="Arial"/>
        </w:rPr>
        <w:t xml:space="preserve"> odd.</w:t>
      </w:r>
      <w:r w:rsidR="00E143D4" w:rsidRPr="009154E4">
        <w:rPr>
          <w:rFonts w:ascii="Arial" w:hAnsi="Arial" w:cs="Arial"/>
        </w:rPr>
        <w:t xml:space="preserve"> Pr.</w:t>
      </w:r>
      <w:r w:rsidRPr="009154E4">
        <w:rPr>
          <w:rFonts w:ascii="Arial" w:hAnsi="Arial" w:cs="Arial"/>
        </w:rPr>
        <w:t xml:space="preserve">, vl. č. </w:t>
      </w:r>
      <w:r w:rsidR="00E143D4" w:rsidRPr="009154E4">
        <w:rPr>
          <w:rFonts w:ascii="Arial" w:hAnsi="Arial" w:cs="Arial"/>
        </w:rPr>
        <w:t>988</w:t>
      </w:r>
    </w:p>
    <w:p w14:paraId="73DE26A2" w14:textId="77777777" w:rsidR="00656DB0" w:rsidRPr="009154E4" w:rsidRDefault="00656DB0" w:rsidP="00656DB0">
      <w:pPr>
        <w:pStyle w:val="Bezmezer"/>
        <w:jc w:val="both"/>
        <w:rPr>
          <w:rFonts w:ascii="Arial" w:hAnsi="Arial" w:cs="Arial"/>
        </w:rPr>
      </w:pPr>
    </w:p>
    <w:p w14:paraId="2C7D17D4" w14:textId="77777777" w:rsidR="00656DB0" w:rsidRPr="009154E4" w:rsidRDefault="00656DB0" w:rsidP="00656DB0">
      <w:pPr>
        <w:pStyle w:val="Bezmezer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>jako „</w:t>
      </w:r>
      <w:r w:rsidRPr="009154E4">
        <w:rPr>
          <w:rFonts w:ascii="Arial" w:hAnsi="Arial" w:cs="Arial"/>
          <w:b/>
          <w:bCs/>
        </w:rPr>
        <w:t>Obdarovaný</w:t>
      </w:r>
      <w:r w:rsidRPr="009154E4">
        <w:rPr>
          <w:rFonts w:ascii="Arial" w:hAnsi="Arial" w:cs="Arial"/>
        </w:rPr>
        <w:t>“ na straně druhé</w:t>
      </w:r>
    </w:p>
    <w:p w14:paraId="5607E6F9" w14:textId="77777777" w:rsidR="00656DB0" w:rsidRPr="009154E4" w:rsidRDefault="00656DB0" w:rsidP="00656DB0">
      <w:pPr>
        <w:pStyle w:val="Bezmezer"/>
        <w:jc w:val="both"/>
        <w:rPr>
          <w:rFonts w:ascii="Arial" w:hAnsi="Arial" w:cs="Arial"/>
        </w:rPr>
      </w:pPr>
    </w:p>
    <w:p w14:paraId="0834B8D3" w14:textId="77777777" w:rsidR="00656DB0" w:rsidRPr="009154E4" w:rsidRDefault="00656DB0" w:rsidP="00656DB0">
      <w:pPr>
        <w:pStyle w:val="Bezmezer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>Dárce a Obdarovaný dále také společně jako „</w:t>
      </w:r>
      <w:r w:rsidRPr="009154E4">
        <w:rPr>
          <w:rFonts w:ascii="Arial" w:hAnsi="Arial" w:cs="Arial"/>
          <w:b/>
          <w:bCs/>
        </w:rPr>
        <w:t>Smluvní strany</w:t>
      </w:r>
      <w:r w:rsidRPr="009154E4">
        <w:rPr>
          <w:rFonts w:ascii="Arial" w:hAnsi="Arial" w:cs="Arial"/>
        </w:rPr>
        <w:t>“ a každý samostatně jako „</w:t>
      </w:r>
      <w:r w:rsidRPr="009154E4">
        <w:rPr>
          <w:rFonts w:ascii="Arial" w:hAnsi="Arial" w:cs="Arial"/>
          <w:b/>
          <w:bCs/>
        </w:rPr>
        <w:t>Smluvní strana</w:t>
      </w:r>
      <w:r w:rsidRPr="009154E4">
        <w:rPr>
          <w:rFonts w:ascii="Arial" w:hAnsi="Arial" w:cs="Arial"/>
        </w:rPr>
        <w:t>“</w:t>
      </w:r>
    </w:p>
    <w:p w14:paraId="69A32C60" w14:textId="77777777" w:rsidR="00656DB0" w:rsidRPr="009154E4" w:rsidRDefault="00656DB0" w:rsidP="00656DB0">
      <w:pPr>
        <w:pStyle w:val="Bezmezer"/>
        <w:jc w:val="both"/>
        <w:rPr>
          <w:rFonts w:ascii="Arial" w:hAnsi="Arial" w:cs="Arial"/>
        </w:rPr>
      </w:pPr>
    </w:p>
    <w:p w14:paraId="603F55DA" w14:textId="0D065E53" w:rsidR="002B276D" w:rsidRPr="009154E4" w:rsidRDefault="00656DB0" w:rsidP="00656DB0">
      <w:pPr>
        <w:pStyle w:val="Bezmezer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>uzavírají níže uvedeného dne, měsíce a roku, v souvislosti s</w:t>
      </w:r>
      <w:r w:rsidR="00682ADA" w:rsidRPr="009154E4">
        <w:rPr>
          <w:rFonts w:ascii="Arial" w:hAnsi="Arial" w:cs="Arial"/>
        </w:rPr>
        <w:t xml:space="preserve">e stavbou </w:t>
      </w:r>
      <w:r w:rsidRPr="009154E4">
        <w:rPr>
          <w:rFonts w:ascii="Arial" w:hAnsi="Arial" w:cs="Arial"/>
        </w:rPr>
        <w:t>silnice I</w:t>
      </w:r>
      <w:r w:rsidR="00E143D4" w:rsidRPr="009154E4">
        <w:rPr>
          <w:rFonts w:ascii="Arial" w:hAnsi="Arial" w:cs="Arial"/>
        </w:rPr>
        <w:t>/</w:t>
      </w:r>
      <w:r w:rsidR="009041D3" w:rsidRPr="009154E4">
        <w:rPr>
          <w:rFonts w:ascii="Arial" w:hAnsi="Arial" w:cs="Arial"/>
        </w:rPr>
        <w:t>58</w:t>
      </w:r>
      <w:r w:rsidRPr="009154E4">
        <w:rPr>
          <w:rFonts w:ascii="Arial" w:hAnsi="Arial" w:cs="Arial"/>
        </w:rPr>
        <w:t>, tuto darovací smlouvu (dále jen „</w:t>
      </w:r>
      <w:r w:rsidRPr="009154E4">
        <w:rPr>
          <w:rFonts w:ascii="Arial" w:hAnsi="Arial" w:cs="Arial"/>
          <w:b/>
          <w:bCs/>
        </w:rPr>
        <w:t>Smlouva</w:t>
      </w:r>
      <w:r w:rsidRPr="009154E4">
        <w:rPr>
          <w:rFonts w:ascii="Arial" w:hAnsi="Arial" w:cs="Arial"/>
        </w:rPr>
        <w:t>“)</w:t>
      </w:r>
    </w:p>
    <w:p w14:paraId="3CEA6681" w14:textId="77777777" w:rsidR="00764B51" w:rsidRPr="009154E4" w:rsidRDefault="00764B51" w:rsidP="00063489">
      <w:pPr>
        <w:pStyle w:val="Bezmezer"/>
        <w:jc w:val="center"/>
        <w:rPr>
          <w:rFonts w:ascii="Arial" w:hAnsi="Arial" w:cs="Arial"/>
          <w:b/>
        </w:rPr>
      </w:pPr>
    </w:p>
    <w:p w14:paraId="076B3C55" w14:textId="77777777" w:rsidR="00063489" w:rsidRPr="009154E4" w:rsidRDefault="001A4B8E" w:rsidP="00656DB0">
      <w:pPr>
        <w:pStyle w:val="Bezmezer"/>
        <w:jc w:val="center"/>
        <w:rPr>
          <w:rFonts w:ascii="Arial" w:hAnsi="Arial" w:cs="Arial"/>
          <w:b/>
        </w:rPr>
      </w:pPr>
      <w:r w:rsidRPr="009154E4">
        <w:rPr>
          <w:rFonts w:ascii="Arial" w:hAnsi="Arial" w:cs="Arial"/>
          <w:b/>
        </w:rPr>
        <w:t>Č</w:t>
      </w:r>
      <w:r w:rsidR="004D319F" w:rsidRPr="009154E4">
        <w:rPr>
          <w:rFonts w:ascii="Arial" w:hAnsi="Arial" w:cs="Arial"/>
          <w:b/>
        </w:rPr>
        <w:t xml:space="preserve">lánek </w:t>
      </w:r>
      <w:r w:rsidR="00626070" w:rsidRPr="009154E4">
        <w:rPr>
          <w:rFonts w:ascii="Arial" w:hAnsi="Arial" w:cs="Arial"/>
          <w:b/>
        </w:rPr>
        <w:t>I.</w:t>
      </w:r>
    </w:p>
    <w:p w14:paraId="37F637B6" w14:textId="77777777" w:rsidR="00B57490" w:rsidRPr="009154E4" w:rsidRDefault="00656DB0" w:rsidP="007E3B6E">
      <w:pPr>
        <w:pStyle w:val="Bezmezer"/>
        <w:jc w:val="center"/>
        <w:rPr>
          <w:rFonts w:ascii="Arial" w:hAnsi="Arial" w:cs="Arial"/>
          <w:b/>
        </w:rPr>
      </w:pPr>
      <w:r w:rsidRPr="009154E4">
        <w:rPr>
          <w:rFonts w:ascii="Arial" w:hAnsi="Arial" w:cs="Arial"/>
          <w:b/>
        </w:rPr>
        <w:t>Úvodní ustanovení</w:t>
      </w:r>
    </w:p>
    <w:p w14:paraId="7BC408BF" w14:textId="77777777" w:rsidR="007E3B6E" w:rsidRPr="009154E4" w:rsidRDefault="007E3B6E" w:rsidP="007E3B6E">
      <w:pPr>
        <w:pStyle w:val="Bezmezer"/>
        <w:jc w:val="center"/>
        <w:rPr>
          <w:rFonts w:ascii="Arial" w:hAnsi="Arial" w:cs="Arial"/>
          <w:b/>
        </w:rPr>
      </w:pPr>
    </w:p>
    <w:p w14:paraId="2A907A1B" w14:textId="52D62D35" w:rsidR="00100BAB" w:rsidRPr="009154E4" w:rsidRDefault="007E3B6E" w:rsidP="001745B7">
      <w:pPr>
        <w:pStyle w:val="Bezmezer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bCs/>
        </w:rPr>
      </w:pPr>
      <w:r w:rsidRPr="009154E4">
        <w:rPr>
          <w:rFonts w:ascii="Arial" w:hAnsi="Arial" w:cs="Arial"/>
        </w:rPr>
        <w:t xml:space="preserve">Česká republika je dle ustanovení § 9 odst. 1 </w:t>
      </w:r>
      <w:r w:rsidR="008F3E01" w:rsidRPr="009154E4">
        <w:rPr>
          <w:rFonts w:ascii="Arial" w:hAnsi="Arial" w:cs="Arial"/>
        </w:rPr>
        <w:t>Z</w:t>
      </w:r>
      <w:r w:rsidRPr="009154E4">
        <w:rPr>
          <w:rFonts w:ascii="Arial" w:hAnsi="Arial" w:cs="Arial"/>
        </w:rPr>
        <w:t xml:space="preserve">ákona o pozemních </w:t>
      </w:r>
      <w:r w:rsidR="008F3E01" w:rsidRPr="009154E4">
        <w:rPr>
          <w:rFonts w:ascii="Arial" w:hAnsi="Arial" w:cs="Arial"/>
        </w:rPr>
        <w:t>komunikacích vlastníkem</w:t>
      </w:r>
      <w:r w:rsidRPr="009154E4">
        <w:rPr>
          <w:rFonts w:ascii="Arial" w:hAnsi="Arial" w:cs="Arial"/>
        </w:rPr>
        <w:t xml:space="preserve"> </w:t>
      </w:r>
      <w:r w:rsidRPr="009154E4">
        <w:rPr>
          <w:rFonts w:ascii="Arial" w:hAnsi="Arial" w:cs="Arial"/>
          <w:b/>
          <w:bCs/>
        </w:rPr>
        <w:t>stav</w:t>
      </w:r>
      <w:r w:rsidR="008C3E78" w:rsidRPr="009154E4">
        <w:rPr>
          <w:rFonts w:ascii="Arial" w:hAnsi="Arial" w:cs="Arial"/>
          <w:b/>
          <w:bCs/>
        </w:rPr>
        <w:t>eb</w:t>
      </w:r>
      <w:r w:rsidRPr="009154E4">
        <w:rPr>
          <w:rFonts w:ascii="Arial" w:hAnsi="Arial" w:cs="Arial"/>
          <w:b/>
          <w:bCs/>
        </w:rPr>
        <w:t xml:space="preserve"> </w:t>
      </w:r>
      <w:r w:rsidR="002C367A" w:rsidRPr="009154E4">
        <w:rPr>
          <w:rFonts w:ascii="Arial" w:hAnsi="Arial" w:cs="Arial"/>
          <w:b/>
          <w:bCs/>
        </w:rPr>
        <w:t xml:space="preserve">původní </w:t>
      </w:r>
      <w:r w:rsidRPr="009154E4">
        <w:rPr>
          <w:rFonts w:ascii="Arial" w:hAnsi="Arial" w:cs="Arial"/>
          <w:b/>
          <w:bCs/>
        </w:rPr>
        <w:t>silnice I/</w:t>
      </w:r>
      <w:r w:rsidR="008C3E78" w:rsidRPr="009154E4">
        <w:rPr>
          <w:rFonts w:ascii="Arial" w:hAnsi="Arial" w:cs="Arial"/>
          <w:b/>
          <w:bCs/>
        </w:rPr>
        <w:t xml:space="preserve">57 </w:t>
      </w:r>
      <w:r w:rsidR="008C3E78" w:rsidRPr="009154E4">
        <w:rPr>
          <w:rFonts w:ascii="Arial" w:hAnsi="Arial" w:cs="Arial"/>
        </w:rPr>
        <w:t>a</w:t>
      </w:r>
      <w:r w:rsidR="008C3E78" w:rsidRPr="009154E4">
        <w:rPr>
          <w:rFonts w:ascii="Arial" w:hAnsi="Arial" w:cs="Arial"/>
          <w:b/>
          <w:bCs/>
        </w:rPr>
        <w:t xml:space="preserve"> I/11</w:t>
      </w:r>
      <w:r w:rsidR="00E06B2C" w:rsidRPr="009154E4">
        <w:rPr>
          <w:rFonts w:ascii="Arial" w:hAnsi="Arial" w:cs="Arial"/>
          <w:b/>
          <w:bCs/>
        </w:rPr>
        <w:t>M</w:t>
      </w:r>
      <w:r w:rsidR="00100BAB" w:rsidRPr="009154E4">
        <w:rPr>
          <w:rFonts w:ascii="Arial" w:hAnsi="Arial" w:cs="Arial"/>
          <w:color w:val="000000"/>
        </w:rPr>
        <w:t>, umístěn</w:t>
      </w:r>
      <w:r w:rsidR="008C3E78" w:rsidRPr="009154E4">
        <w:rPr>
          <w:rFonts w:ascii="Arial" w:hAnsi="Arial" w:cs="Arial"/>
          <w:color w:val="000000"/>
        </w:rPr>
        <w:t>ých</w:t>
      </w:r>
      <w:r w:rsidR="00100BAB" w:rsidRPr="009154E4">
        <w:rPr>
          <w:rFonts w:ascii="Arial" w:hAnsi="Arial" w:cs="Arial"/>
          <w:color w:val="000000"/>
        </w:rPr>
        <w:t xml:space="preserve"> na:</w:t>
      </w:r>
      <w:r w:rsidRPr="009154E4">
        <w:rPr>
          <w:rFonts w:ascii="Arial" w:hAnsi="Arial" w:cs="Arial"/>
          <w:color w:val="000000"/>
        </w:rPr>
        <w:t xml:space="preserve"> </w:t>
      </w:r>
    </w:p>
    <w:p w14:paraId="03A914E3" w14:textId="77777777" w:rsidR="00100BAB" w:rsidRPr="009154E4" w:rsidRDefault="00100BAB" w:rsidP="00100BAB">
      <w:pPr>
        <w:pStyle w:val="Bezmezer"/>
        <w:ind w:left="567"/>
        <w:jc w:val="both"/>
        <w:rPr>
          <w:rFonts w:ascii="Arial" w:hAnsi="Arial" w:cs="Arial"/>
          <w:color w:val="000000"/>
        </w:rPr>
      </w:pPr>
    </w:p>
    <w:p w14:paraId="0892E8FD" w14:textId="1ECE7C0E" w:rsidR="007E3B6E" w:rsidRPr="009154E4" w:rsidRDefault="007E3B6E" w:rsidP="00100BAB">
      <w:pPr>
        <w:pStyle w:val="Bezmezer"/>
        <w:ind w:left="567"/>
        <w:jc w:val="both"/>
        <w:rPr>
          <w:rFonts w:ascii="Arial" w:hAnsi="Arial" w:cs="Arial"/>
          <w:b/>
          <w:bCs/>
        </w:rPr>
      </w:pPr>
      <w:r w:rsidRPr="009154E4">
        <w:rPr>
          <w:rFonts w:ascii="Arial" w:hAnsi="Arial" w:cs="Arial"/>
          <w:b/>
          <w:bCs/>
          <w:color w:val="000000"/>
        </w:rPr>
        <w:t>Pozem</w:t>
      </w:r>
      <w:r w:rsidR="008F3E01" w:rsidRPr="009154E4">
        <w:rPr>
          <w:rFonts w:ascii="Arial" w:hAnsi="Arial" w:cs="Arial"/>
          <w:b/>
          <w:bCs/>
          <w:color w:val="000000"/>
        </w:rPr>
        <w:t>ky</w:t>
      </w:r>
      <w:r w:rsidR="004F4461" w:rsidRPr="009154E4">
        <w:rPr>
          <w:rFonts w:ascii="Arial" w:hAnsi="Arial" w:cs="Arial"/>
          <w:b/>
          <w:bCs/>
          <w:color w:val="000000"/>
        </w:rPr>
        <w:t>:</w:t>
      </w:r>
    </w:p>
    <w:p w14:paraId="0700DEF2" w14:textId="77777777" w:rsidR="007E3B6E" w:rsidRPr="009154E4" w:rsidRDefault="007E3B6E" w:rsidP="007E3B6E">
      <w:pPr>
        <w:pStyle w:val="Bezmezer"/>
        <w:ind w:left="567"/>
        <w:jc w:val="both"/>
        <w:rPr>
          <w:rFonts w:ascii="Arial" w:hAnsi="Arial" w:cs="Arial"/>
          <w:b/>
          <w:bCs/>
        </w:rPr>
      </w:pPr>
    </w:p>
    <w:p w14:paraId="281EA1C5" w14:textId="4B8E0F3A" w:rsidR="00C10C73" w:rsidRPr="009154E4" w:rsidRDefault="004F4461" w:rsidP="00C10C73">
      <w:pPr>
        <w:pStyle w:val="Bezmezer"/>
        <w:numPr>
          <w:ilvl w:val="0"/>
          <w:numId w:val="12"/>
        </w:numPr>
        <w:ind w:left="709" w:hanging="142"/>
        <w:jc w:val="both"/>
        <w:rPr>
          <w:rFonts w:ascii="Arial" w:hAnsi="Arial" w:cs="Arial"/>
        </w:rPr>
      </w:pPr>
      <w:bookmarkStart w:id="0" w:name="_Hlk144970718"/>
      <w:r w:rsidRPr="009154E4">
        <w:rPr>
          <w:rFonts w:ascii="Arial" w:hAnsi="Arial" w:cs="Arial"/>
        </w:rPr>
        <w:lastRenderedPageBreak/>
        <w:t xml:space="preserve">parc. č. </w:t>
      </w:r>
      <w:r w:rsidR="00C10C73" w:rsidRPr="009154E4">
        <w:rPr>
          <w:rFonts w:ascii="Arial" w:hAnsi="Arial" w:cs="Arial"/>
          <w:b/>
          <w:bCs/>
        </w:rPr>
        <w:t>768/7</w:t>
      </w:r>
      <w:r w:rsidRPr="009154E4">
        <w:rPr>
          <w:rFonts w:ascii="Arial" w:hAnsi="Arial" w:cs="Arial"/>
        </w:rPr>
        <w:t xml:space="preserve">, </w:t>
      </w:r>
      <w:r w:rsidR="00C10C73" w:rsidRPr="009154E4">
        <w:rPr>
          <w:rFonts w:ascii="Arial" w:hAnsi="Arial" w:cs="Arial"/>
        </w:rPr>
        <w:t xml:space="preserve">parc. č. </w:t>
      </w:r>
      <w:r w:rsidR="00C10C73" w:rsidRPr="009154E4">
        <w:rPr>
          <w:rFonts w:ascii="Arial" w:hAnsi="Arial" w:cs="Arial"/>
          <w:b/>
          <w:bCs/>
        </w:rPr>
        <w:t>768/9</w:t>
      </w:r>
      <w:r w:rsidR="00C10C73" w:rsidRPr="009154E4">
        <w:rPr>
          <w:rFonts w:ascii="Arial" w:hAnsi="Arial" w:cs="Arial"/>
        </w:rPr>
        <w:t xml:space="preserve">, parc. č. </w:t>
      </w:r>
      <w:r w:rsidR="00C10C73" w:rsidRPr="009154E4">
        <w:rPr>
          <w:rFonts w:ascii="Arial" w:hAnsi="Arial" w:cs="Arial"/>
          <w:b/>
          <w:bCs/>
        </w:rPr>
        <w:t>635/8</w:t>
      </w:r>
      <w:r w:rsidR="00C10C73" w:rsidRPr="009154E4">
        <w:rPr>
          <w:rFonts w:ascii="Arial" w:hAnsi="Arial" w:cs="Arial"/>
        </w:rPr>
        <w:t xml:space="preserve">, </w:t>
      </w:r>
    </w:p>
    <w:p w14:paraId="2248F9B7" w14:textId="77777777" w:rsidR="004F4461" w:rsidRPr="009154E4" w:rsidRDefault="004F4461" w:rsidP="004F4461">
      <w:pPr>
        <w:pStyle w:val="Bezmezer"/>
        <w:ind w:left="709"/>
        <w:jc w:val="both"/>
        <w:rPr>
          <w:rFonts w:ascii="Arial" w:hAnsi="Arial" w:cs="Arial"/>
        </w:rPr>
      </w:pPr>
    </w:p>
    <w:p w14:paraId="64A09A80" w14:textId="73B9214A" w:rsidR="004F4461" w:rsidRPr="009154E4" w:rsidRDefault="004F4461" w:rsidP="004F4461">
      <w:pPr>
        <w:pStyle w:val="Bezmezer"/>
        <w:ind w:left="709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 xml:space="preserve">v katastrálním území </w:t>
      </w:r>
      <w:r w:rsidR="00C10C73" w:rsidRPr="009154E4">
        <w:rPr>
          <w:rFonts w:ascii="Arial" w:hAnsi="Arial" w:cs="Arial"/>
          <w:b/>
          <w:bCs/>
        </w:rPr>
        <w:t>Vávrovice</w:t>
      </w:r>
      <w:r w:rsidRPr="009154E4">
        <w:rPr>
          <w:rFonts w:ascii="Arial" w:hAnsi="Arial" w:cs="Arial"/>
        </w:rPr>
        <w:t xml:space="preserve">, obec </w:t>
      </w:r>
      <w:r w:rsidR="00C10C73" w:rsidRPr="009154E4">
        <w:rPr>
          <w:rFonts w:ascii="Arial" w:hAnsi="Arial" w:cs="Arial"/>
        </w:rPr>
        <w:t>Opava</w:t>
      </w:r>
      <w:r w:rsidRPr="009154E4">
        <w:rPr>
          <w:rFonts w:ascii="Arial" w:hAnsi="Arial" w:cs="Arial"/>
        </w:rPr>
        <w:t>, zapsan</w:t>
      </w:r>
      <w:r w:rsidR="008F3E01" w:rsidRPr="009154E4">
        <w:rPr>
          <w:rFonts w:ascii="Arial" w:hAnsi="Arial" w:cs="Arial"/>
        </w:rPr>
        <w:t>é</w:t>
      </w:r>
      <w:r w:rsidRPr="009154E4">
        <w:rPr>
          <w:rFonts w:ascii="Arial" w:hAnsi="Arial" w:cs="Arial"/>
        </w:rPr>
        <w:t xml:space="preserve"> v katastru nemovitostí u Katastrálního úřadu pro Moravskoslezský kraj, Katastrální pracoviště </w:t>
      </w:r>
      <w:r w:rsidR="00C10C73" w:rsidRPr="009154E4">
        <w:rPr>
          <w:rFonts w:ascii="Arial" w:hAnsi="Arial" w:cs="Arial"/>
        </w:rPr>
        <w:t>Opava</w:t>
      </w:r>
      <w:r w:rsidRPr="009154E4">
        <w:rPr>
          <w:rFonts w:ascii="Arial" w:hAnsi="Arial" w:cs="Arial"/>
        </w:rPr>
        <w:t xml:space="preserve"> na listu vlastnictví </w:t>
      </w:r>
      <w:r w:rsidR="00C10C73" w:rsidRPr="009154E4">
        <w:rPr>
          <w:rFonts w:ascii="Arial" w:hAnsi="Arial" w:cs="Arial"/>
          <w:b/>
          <w:bCs/>
        </w:rPr>
        <w:t>635</w:t>
      </w:r>
      <w:r w:rsidRPr="009154E4">
        <w:rPr>
          <w:rFonts w:ascii="Arial" w:hAnsi="Arial" w:cs="Arial"/>
        </w:rPr>
        <w:t xml:space="preserve">, </w:t>
      </w:r>
    </w:p>
    <w:p w14:paraId="70722636" w14:textId="77777777" w:rsidR="0000209A" w:rsidRPr="009154E4" w:rsidRDefault="0000209A" w:rsidP="004F4461">
      <w:pPr>
        <w:pStyle w:val="Bezmezer"/>
        <w:ind w:left="709"/>
        <w:jc w:val="both"/>
        <w:rPr>
          <w:rFonts w:ascii="Arial" w:hAnsi="Arial" w:cs="Arial"/>
        </w:rPr>
      </w:pPr>
    </w:p>
    <w:p w14:paraId="71AF1BAB" w14:textId="4A63AAA3" w:rsidR="00AA3FE4" w:rsidRPr="009154E4" w:rsidRDefault="00526E5A" w:rsidP="00AA3FE4">
      <w:pPr>
        <w:pStyle w:val="Bezmezer"/>
        <w:numPr>
          <w:ilvl w:val="0"/>
          <w:numId w:val="12"/>
        </w:numPr>
        <w:ind w:left="709" w:hanging="142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 xml:space="preserve">parc. č. </w:t>
      </w:r>
      <w:r w:rsidRPr="009154E4">
        <w:rPr>
          <w:rFonts w:ascii="Arial" w:hAnsi="Arial" w:cs="Arial"/>
          <w:b/>
          <w:bCs/>
        </w:rPr>
        <w:t>3089/1</w:t>
      </w:r>
      <w:r>
        <w:rPr>
          <w:rFonts w:ascii="Arial" w:hAnsi="Arial" w:cs="Arial"/>
          <w:b/>
          <w:bCs/>
        </w:rPr>
        <w:t xml:space="preserve">, </w:t>
      </w:r>
      <w:r w:rsidR="0000209A" w:rsidRPr="009154E4">
        <w:rPr>
          <w:rFonts w:ascii="Arial" w:hAnsi="Arial" w:cs="Arial"/>
        </w:rPr>
        <w:t xml:space="preserve">parc. č. </w:t>
      </w:r>
      <w:r w:rsidR="00C10C73" w:rsidRPr="009154E4">
        <w:rPr>
          <w:rFonts w:ascii="Arial" w:hAnsi="Arial" w:cs="Arial"/>
          <w:b/>
          <w:bCs/>
        </w:rPr>
        <w:t>3089/3</w:t>
      </w:r>
      <w:r w:rsidR="0000209A" w:rsidRPr="009154E4">
        <w:rPr>
          <w:rFonts w:ascii="Arial" w:hAnsi="Arial" w:cs="Arial"/>
        </w:rPr>
        <w:t xml:space="preserve">, </w:t>
      </w:r>
      <w:r w:rsidR="00C10C73" w:rsidRPr="009154E4">
        <w:rPr>
          <w:rFonts w:ascii="Arial" w:hAnsi="Arial" w:cs="Arial"/>
        </w:rPr>
        <w:t xml:space="preserve">parc. č. </w:t>
      </w:r>
      <w:r w:rsidR="00C10C73" w:rsidRPr="009154E4">
        <w:rPr>
          <w:rFonts w:ascii="Arial" w:hAnsi="Arial" w:cs="Arial"/>
          <w:b/>
          <w:bCs/>
        </w:rPr>
        <w:t>3089/2</w:t>
      </w:r>
      <w:r w:rsidR="00C10C73" w:rsidRPr="009154E4">
        <w:rPr>
          <w:rFonts w:ascii="Arial" w:hAnsi="Arial" w:cs="Arial"/>
        </w:rPr>
        <w:t xml:space="preserve">, parc. č. </w:t>
      </w:r>
      <w:r w:rsidR="00C10C73" w:rsidRPr="009154E4">
        <w:rPr>
          <w:rFonts w:ascii="Arial" w:hAnsi="Arial" w:cs="Arial"/>
          <w:b/>
          <w:bCs/>
        </w:rPr>
        <w:t>3081/4</w:t>
      </w:r>
      <w:r w:rsidR="00C10C73" w:rsidRPr="009154E4">
        <w:rPr>
          <w:rFonts w:ascii="Arial" w:hAnsi="Arial" w:cs="Arial"/>
        </w:rPr>
        <w:t xml:space="preserve">, parc. č. </w:t>
      </w:r>
      <w:r w:rsidR="00C10C73" w:rsidRPr="009154E4">
        <w:rPr>
          <w:rFonts w:ascii="Arial" w:hAnsi="Arial" w:cs="Arial"/>
          <w:b/>
          <w:bCs/>
        </w:rPr>
        <w:t>3089/4</w:t>
      </w:r>
      <w:r w:rsidR="00C10C73" w:rsidRPr="009154E4">
        <w:rPr>
          <w:rFonts w:ascii="Arial" w:hAnsi="Arial" w:cs="Arial"/>
        </w:rPr>
        <w:t xml:space="preserve">, parc. č. </w:t>
      </w:r>
      <w:r w:rsidR="00C10C73" w:rsidRPr="009154E4">
        <w:rPr>
          <w:rFonts w:ascii="Arial" w:hAnsi="Arial" w:cs="Arial"/>
          <w:b/>
          <w:bCs/>
        </w:rPr>
        <w:t>3081/2</w:t>
      </w:r>
      <w:r w:rsidR="00C10C73" w:rsidRPr="009154E4">
        <w:rPr>
          <w:rFonts w:ascii="Arial" w:hAnsi="Arial" w:cs="Arial"/>
        </w:rPr>
        <w:t xml:space="preserve">, parc. č. </w:t>
      </w:r>
      <w:r w:rsidR="00C10C73" w:rsidRPr="009154E4">
        <w:rPr>
          <w:rFonts w:ascii="Arial" w:hAnsi="Arial" w:cs="Arial"/>
          <w:b/>
          <w:bCs/>
        </w:rPr>
        <w:t>3082/2</w:t>
      </w:r>
      <w:r w:rsidR="00C10C73" w:rsidRPr="009154E4">
        <w:rPr>
          <w:rFonts w:ascii="Arial" w:hAnsi="Arial" w:cs="Arial"/>
        </w:rPr>
        <w:t xml:space="preserve">, </w:t>
      </w:r>
      <w:r w:rsidR="00B86E5A" w:rsidRPr="009154E4">
        <w:rPr>
          <w:rFonts w:ascii="Arial" w:hAnsi="Arial" w:cs="Arial"/>
        </w:rPr>
        <w:t xml:space="preserve">parc. č. </w:t>
      </w:r>
      <w:r w:rsidR="00B86E5A" w:rsidRPr="009154E4">
        <w:rPr>
          <w:rFonts w:ascii="Arial" w:hAnsi="Arial" w:cs="Arial"/>
          <w:b/>
          <w:bCs/>
        </w:rPr>
        <w:t>3080</w:t>
      </w:r>
      <w:r w:rsidR="00B86E5A" w:rsidRPr="009154E4">
        <w:rPr>
          <w:rFonts w:ascii="Arial" w:hAnsi="Arial" w:cs="Arial"/>
        </w:rPr>
        <w:t xml:space="preserve">, parc. č. </w:t>
      </w:r>
      <w:r w:rsidR="00B86E5A" w:rsidRPr="009154E4">
        <w:rPr>
          <w:rFonts w:ascii="Arial" w:hAnsi="Arial" w:cs="Arial"/>
          <w:b/>
          <w:bCs/>
        </w:rPr>
        <w:t>3081/3</w:t>
      </w:r>
      <w:r w:rsidR="00B86E5A" w:rsidRPr="009154E4">
        <w:rPr>
          <w:rFonts w:ascii="Arial" w:hAnsi="Arial" w:cs="Arial"/>
        </w:rPr>
        <w:t xml:space="preserve">, parc. č. </w:t>
      </w:r>
      <w:r w:rsidR="00B86E5A" w:rsidRPr="009154E4">
        <w:rPr>
          <w:rFonts w:ascii="Arial" w:hAnsi="Arial" w:cs="Arial"/>
          <w:b/>
          <w:bCs/>
        </w:rPr>
        <w:t>3081/1</w:t>
      </w:r>
      <w:r w:rsidR="00B86E5A" w:rsidRPr="009154E4">
        <w:rPr>
          <w:rFonts w:ascii="Arial" w:hAnsi="Arial" w:cs="Arial"/>
        </w:rPr>
        <w:t xml:space="preserve">, parc. č. </w:t>
      </w:r>
      <w:r w:rsidR="00B86E5A" w:rsidRPr="009154E4">
        <w:rPr>
          <w:rFonts w:ascii="Arial" w:hAnsi="Arial" w:cs="Arial"/>
          <w:b/>
          <w:bCs/>
        </w:rPr>
        <w:t>3082/3</w:t>
      </w:r>
      <w:r w:rsidR="00B86E5A" w:rsidRPr="009154E4">
        <w:rPr>
          <w:rFonts w:ascii="Arial" w:hAnsi="Arial" w:cs="Arial"/>
        </w:rPr>
        <w:t xml:space="preserve">, parc. č. </w:t>
      </w:r>
      <w:r w:rsidR="00B86E5A" w:rsidRPr="009154E4">
        <w:rPr>
          <w:rFonts w:ascii="Arial" w:hAnsi="Arial" w:cs="Arial"/>
          <w:b/>
          <w:bCs/>
        </w:rPr>
        <w:t>3082/31</w:t>
      </w:r>
      <w:r w:rsidR="00B86E5A" w:rsidRPr="009154E4">
        <w:rPr>
          <w:rFonts w:ascii="Arial" w:hAnsi="Arial" w:cs="Arial"/>
        </w:rPr>
        <w:t xml:space="preserve">, </w:t>
      </w:r>
      <w:r w:rsidR="00DD184F" w:rsidRPr="009154E4">
        <w:rPr>
          <w:rFonts w:ascii="Arial" w:hAnsi="Arial" w:cs="Arial"/>
        </w:rPr>
        <w:t xml:space="preserve">parc. č. </w:t>
      </w:r>
      <w:r w:rsidR="00DD184F" w:rsidRPr="009154E4">
        <w:rPr>
          <w:rFonts w:ascii="Arial" w:hAnsi="Arial" w:cs="Arial"/>
          <w:b/>
          <w:bCs/>
        </w:rPr>
        <w:t>3082/24</w:t>
      </w:r>
      <w:r w:rsidR="00DD184F" w:rsidRPr="009154E4">
        <w:rPr>
          <w:rFonts w:ascii="Arial" w:hAnsi="Arial" w:cs="Arial"/>
        </w:rPr>
        <w:t xml:space="preserve">, parc. č. </w:t>
      </w:r>
      <w:r w:rsidR="00DD184F" w:rsidRPr="009154E4">
        <w:rPr>
          <w:rFonts w:ascii="Arial" w:hAnsi="Arial" w:cs="Arial"/>
          <w:b/>
          <w:bCs/>
        </w:rPr>
        <w:t>3082/1</w:t>
      </w:r>
      <w:r w:rsidR="00DD184F" w:rsidRPr="009154E4">
        <w:rPr>
          <w:rFonts w:ascii="Arial" w:hAnsi="Arial" w:cs="Arial"/>
        </w:rPr>
        <w:t xml:space="preserve">, parc. č. </w:t>
      </w:r>
      <w:r w:rsidR="00DD184F" w:rsidRPr="009154E4">
        <w:rPr>
          <w:rFonts w:ascii="Arial" w:hAnsi="Arial" w:cs="Arial"/>
          <w:b/>
          <w:bCs/>
        </w:rPr>
        <w:t>3083/1</w:t>
      </w:r>
      <w:r w:rsidR="00DD184F" w:rsidRPr="009154E4">
        <w:rPr>
          <w:rFonts w:ascii="Arial" w:hAnsi="Arial" w:cs="Arial"/>
        </w:rPr>
        <w:t xml:space="preserve">, </w:t>
      </w:r>
      <w:r w:rsidR="00AA3FE4" w:rsidRPr="009154E4">
        <w:rPr>
          <w:rFonts w:ascii="Arial" w:hAnsi="Arial" w:cs="Arial"/>
        </w:rPr>
        <w:t xml:space="preserve">parc. č. </w:t>
      </w:r>
      <w:r w:rsidR="00AA3FE4" w:rsidRPr="009154E4">
        <w:rPr>
          <w:rFonts w:ascii="Arial" w:hAnsi="Arial" w:cs="Arial"/>
          <w:b/>
          <w:bCs/>
        </w:rPr>
        <w:t>3084/1</w:t>
      </w:r>
      <w:r w:rsidR="00AA3FE4" w:rsidRPr="009154E4">
        <w:rPr>
          <w:rFonts w:ascii="Arial" w:hAnsi="Arial" w:cs="Arial"/>
        </w:rPr>
        <w:t xml:space="preserve">, parc. č. </w:t>
      </w:r>
      <w:r w:rsidR="00AA3FE4" w:rsidRPr="009154E4">
        <w:rPr>
          <w:rFonts w:ascii="Arial" w:hAnsi="Arial" w:cs="Arial"/>
          <w:b/>
          <w:bCs/>
        </w:rPr>
        <w:t>3084/8</w:t>
      </w:r>
      <w:r w:rsidR="00AA3FE4" w:rsidRPr="009154E4">
        <w:rPr>
          <w:rFonts w:ascii="Arial" w:hAnsi="Arial" w:cs="Arial"/>
        </w:rPr>
        <w:t xml:space="preserve">, </w:t>
      </w:r>
    </w:p>
    <w:p w14:paraId="5913E1E0" w14:textId="77777777" w:rsidR="0000209A" w:rsidRPr="009154E4" w:rsidRDefault="0000209A" w:rsidP="0000209A">
      <w:pPr>
        <w:pStyle w:val="Bezmezer"/>
        <w:ind w:left="709"/>
        <w:jc w:val="both"/>
        <w:rPr>
          <w:rFonts w:ascii="Arial" w:hAnsi="Arial" w:cs="Arial"/>
        </w:rPr>
      </w:pPr>
    </w:p>
    <w:p w14:paraId="6ACD3699" w14:textId="2DEFAD61" w:rsidR="0000209A" w:rsidRPr="009154E4" w:rsidRDefault="0000209A" w:rsidP="0000209A">
      <w:pPr>
        <w:pStyle w:val="Bezmezer"/>
        <w:ind w:left="709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 xml:space="preserve">v katastrálním území </w:t>
      </w:r>
      <w:r w:rsidR="00FF046F" w:rsidRPr="009154E4">
        <w:rPr>
          <w:rFonts w:ascii="Arial" w:hAnsi="Arial" w:cs="Arial"/>
          <w:b/>
          <w:bCs/>
        </w:rPr>
        <w:t>Jaktař</w:t>
      </w:r>
      <w:r w:rsidRPr="009154E4">
        <w:rPr>
          <w:rFonts w:ascii="Arial" w:hAnsi="Arial" w:cs="Arial"/>
        </w:rPr>
        <w:t xml:space="preserve">, obec </w:t>
      </w:r>
      <w:r w:rsidR="00FF046F" w:rsidRPr="009154E4">
        <w:rPr>
          <w:rFonts w:ascii="Arial" w:hAnsi="Arial" w:cs="Arial"/>
        </w:rPr>
        <w:t>Opava</w:t>
      </w:r>
      <w:r w:rsidRPr="009154E4">
        <w:rPr>
          <w:rFonts w:ascii="Arial" w:hAnsi="Arial" w:cs="Arial"/>
        </w:rPr>
        <w:t>, zapsan</w:t>
      </w:r>
      <w:r w:rsidR="008F3E01" w:rsidRPr="009154E4">
        <w:rPr>
          <w:rFonts w:ascii="Arial" w:hAnsi="Arial" w:cs="Arial"/>
        </w:rPr>
        <w:t>é</w:t>
      </w:r>
      <w:r w:rsidRPr="009154E4">
        <w:rPr>
          <w:rFonts w:ascii="Arial" w:hAnsi="Arial" w:cs="Arial"/>
        </w:rPr>
        <w:t xml:space="preserve"> v katastru nemovitostí u Katastrálního úřadu pro Moravskoslezský kraj, Katastrální pracoviště </w:t>
      </w:r>
      <w:r w:rsidR="00FF046F" w:rsidRPr="009154E4">
        <w:rPr>
          <w:rFonts w:ascii="Arial" w:hAnsi="Arial" w:cs="Arial"/>
        </w:rPr>
        <w:t>Opava</w:t>
      </w:r>
      <w:r w:rsidRPr="009154E4">
        <w:rPr>
          <w:rFonts w:ascii="Arial" w:hAnsi="Arial" w:cs="Arial"/>
        </w:rPr>
        <w:t xml:space="preserve"> na listu vlastnictví </w:t>
      </w:r>
      <w:r w:rsidR="00FF046F" w:rsidRPr="009154E4">
        <w:rPr>
          <w:rFonts w:ascii="Arial" w:hAnsi="Arial" w:cs="Arial"/>
          <w:b/>
          <w:bCs/>
        </w:rPr>
        <w:t>1227</w:t>
      </w:r>
      <w:r w:rsidRPr="009154E4">
        <w:rPr>
          <w:rFonts w:ascii="Arial" w:hAnsi="Arial" w:cs="Arial"/>
        </w:rPr>
        <w:t xml:space="preserve">, </w:t>
      </w:r>
    </w:p>
    <w:p w14:paraId="2EC1E41A" w14:textId="77777777" w:rsidR="00954A1E" w:rsidRPr="009154E4" w:rsidRDefault="00954A1E" w:rsidP="0000209A">
      <w:pPr>
        <w:pStyle w:val="Bezmezer"/>
        <w:ind w:left="709"/>
        <w:jc w:val="both"/>
        <w:rPr>
          <w:rFonts w:ascii="Arial" w:hAnsi="Arial" w:cs="Arial"/>
        </w:rPr>
      </w:pPr>
    </w:p>
    <w:p w14:paraId="2FEB4BB7" w14:textId="2051FBF7" w:rsidR="00954A1E" w:rsidRPr="009154E4" w:rsidRDefault="00954A1E" w:rsidP="00D41E9B">
      <w:pPr>
        <w:pStyle w:val="Bezmezer"/>
        <w:numPr>
          <w:ilvl w:val="0"/>
          <w:numId w:val="12"/>
        </w:numPr>
        <w:ind w:left="709" w:hanging="142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 xml:space="preserve">parc. č. </w:t>
      </w:r>
      <w:r w:rsidR="00526E5A">
        <w:rPr>
          <w:rFonts w:ascii="Arial" w:hAnsi="Arial" w:cs="Arial"/>
          <w:b/>
          <w:bCs/>
        </w:rPr>
        <w:t>1345/2</w:t>
      </w:r>
      <w:r w:rsidRPr="009154E4">
        <w:rPr>
          <w:rFonts w:ascii="Arial" w:hAnsi="Arial" w:cs="Arial"/>
        </w:rPr>
        <w:t xml:space="preserve">, parc. č. </w:t>
      </w:r>
      <w:r w:rsidRPr="009154E4">
        <w:rPr>
          <w:rFonts w:ascii="Arial" w:hAnsi="Arial" w:cs="Arial"/>
          <w:b/>
          <w:bCs/>
        </w:rPr>
        <w:t>3083/4</w:t>
      </w:r>
      <w:r w:rsidRPr="009154E4">
        <w:rPr>
          <w:rFonts w:ascii="Arial" w:hAnsi="Arial" w:cs="Arial"/>
        </w:rPr>
        <w:t xml:space="preserve">, parc. č. </w:t>
      </w:r>
      <w:r w:rsidRPr="009154E4">
        <w:rPr>
          <w:rFonts w:ascii="Arial" w:hAnsi="Arial" w:cs="Arial"/>
          <w:b/>
          <w:bCs/>
        </w:rPr>
        <w:t>308</w:t>
      </w:r>
      <w:r w:rsidR="005D551F" w:rsidRPr="009154E4">
        <w:rPr>
          <w:rFonts w:ascii="Arial" w:hAnsi="Arial" w:cs="Arial"/>
          <w:b/>
          <w:bCs/>
        </w:rPr>
        <w:t>4</w:t>
      </w:r>
      <w:r w:rsidRPr="009154E4">
        <w:rPr>
          <w:rFonts w:ascii="Arial" w:hAnsi="Arial" w:cs="Arial"/>
          <w:b/>
          <w:bCs/>
        </w:rPr>
        <w:t>/</w:t>
      </w:r>
      <w:r w:rsidR="005D551F" w:rsidRPr="009154E4">
        <w:rPr>
          <w:rFonts w:ascii="Arial" w:hAnsi="Arial" w:cs="Arial"/>
          <w:b/>
          <w:bCs/>
        </w:rPr>
        <w:t>6</w:t>
      </w:r>
      <w:r w:rsidRPr="009154E4">
        <w:rPr>
          <w:rFonts w:ascii="Arial" w:hAnsi="Arial" w:cs="Arial"/>
        </w:rPr>
        <w:t xml:space="preserve">, parc. č. </w:t>
      </w:r>
      <w:r w:rsidRPr="009154E4">
        <w:rPr>
          <w:rFonts w:ascii="Arial" w:hAnsi="Arial" w:cs="Arial"/>
          <w:b/>
          <w:bCs/>
        </w:rPr>
        <w:t>308</w:t>
      </w:r>
      <w:r w:rsidR="005D551F" w:rsidRPr="009154E4">
        <w:rPr>
          <w:rFonts w:ascii="Arial" w:hAnsi="Arial" w:cs="Arial"/>
          <w:b/>
          <w:bCs/>
        </w:rPr>
        <w:t>4</w:t>
      </w:r>
      <w:r w:rsidRPr="009154E4">
        <w:rPr>
          <w:rFonts w:ascii="Arial" w:hAnsi="Arial" w:cs="Arial"/>
          <w:b/>
          <w:bCs/>
        </w:rPr>
        <w:t>/</w:t>
      </w:r>
      <w:r w:rsidR="005D551F" w:rsidRPr="009154E4">
        <w:rPr>
          <w:rFonts w:ascii="Arial" w:hAnsi="Arial" w:cs="Arial"/>
          <w:b/>
          <w:bCs/>
        </w:rPr>
        <w:t>7</w:t>
      </w:r>
      <w:r w:rsidRPr="009154E4">
        <w:rPr>
          <w:rFonts w:ascii="Arial" w:hAnsi="Arial" w:cs="Arial"/>
        </w:rPr>
        <w:t xml:space="preserve">, parc. č. </w:t>
      </w:r>
      <w:r w:rsidRPr="009154E4">
        <w:rPr>
          <w:rFonts w:ascii="Arial" w:hAnsi="Arial" w:cs="Arial"/>
          <w:b/>
          <w:bCs/>
        </w:rPr>
        <w:t>3084/</w:t>
      </w:r>
      <w:r w:rsidR="005D551F" w:rsidRPr="009154E4">
        <w:rPr>
          <w:rFonts w:ascii="Arial" w:hAnsi="Arial" w:cs="Arial"/>
          <w:b/>
          <w:bCs/>
        </w:rPr>
        <w:t>5</w:t>
      </w:r>
      <w:r w:rsidRPr="009154E4">
        <w:rPr>
          <w:rFonts w:ascii="Arial" w:hAnsi="Arial" w:cs="Arial"/>
        </w:rPr>
        <w:t xml:space="preserve">, </w:t>
      </w:r>
    </w:p>
    <w:p w14:paraId="5E210E56" w14:textId="77777777" w:rsidR="005D551F" w:rsidRPr="009154E4" w:rsidRDefault="005D551F" w:rsidP="005D551F">
      <w:pPr>
        <w:pStyle w:val="Bezmezer"/>
        <w:ind w:left="709"/>
        <w:jc w:val="both"/>
        <w:rPr>
          <w:rFonts w:ascii="Arial" w:hAnsi="Arial" w:cs="Arial"/>
        </w:rPr>
      </w:pPr>
    </w:p>
    <w:p w14:paraId="63A14E7E" w14:textId="1AAE07AD" w:rsidR="00954A1E" w:rsidRPr="009154E4" w:rsidRDefault="00954A1E" w:rsidP="00954A1E">
      <w:pPr>
        <w:pStyle w:val="Bezmezer"/>
        <w:ind w:left="709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 xml:space="preserve">v katastrálním území </w:t>
      </w:r>
      <w:r w:rsidRPr="009154E4">
        <w:rPr>
          <w:rFonts w:ascii="Arial" w:hAnsi="Arial" w:cs="Arial"/>
          <w:b/>
          <w:bCs/>
        </w:rPr>
        <w:t>Jaktař</w:t>
      </w:r>
      <w:r w:rsidRPr="009154E4">
        <w:rPr>
          <w:rFonts w:ascii="Arial" w:hAnsi="Arial" w:cs="Arial"/>
        </w:rPr>
        <w:t>, obec Opava, zapsan</w:t>
      </w:r>
      <w:r w:rsidR="008F3E01" w:rsidRPr="009154E4">
        <w:rPr>
          <w:rFonts w:ascii="Arial" w:hAnsi="Arial" w:cs="Arial"/>
        </w:rPr>
        <w:t>é</w:t>
      </w:r>
      <w:r w:rsidRPr="009154E4">
        <w:rPr>
          <w:rFonts w:ascii="Arial" w:hAnsi="Arial" w:cs="Arial"/>
        </w:rPr>
        <w:t xml:space="preserve"> v katastru nemovitostí u Katastrálního úřadu pro Moravskoslezský kraj, Katastrální pracoviště Opava na listu vlastnictví </w:t>
      </w:r>
      <w:r w:rsidR="005D551F" w:rsidRPr="009154E4">
        <w:rPr>
          <w:rFonts w:ascii="Arial" w:hAnsi="Arial" w:cs="Arial"/>
          <w:b/>
          <w:bCs/>
        </w:rPr>
        <w:t>740</w:t>
      </w:r>
      <w:r w:rsidRPr="009154E4">
        <w:rPr>
          <w:rFonts w:ascii="Arial" w:hAnsi="Arial" w:cs="Arial"/>
        </w:rPr>
        <w:t>,</w:t>
      </w:r>
    </w:p>
    <w:p w14:paraId="0054031C" w14:textId="77777777" w:rsidR="004F4461" w:rsidRPr="009154E4" w:rsidRDefault="004F4461" w:rsidP="004F4461">
      <w:pPr>
        <w:pStyle w:val="Bezmezer"/>
        <w:ind w:left="709" w:hanging="142"/>
        <w:jc w:val="both"/>
        <w:rPr>
          <w:rFonts w:ascii="Arial" w:hAnsi="Arial" w:cs="Arial"/>
        </w:rPr>
      </w:pPr>
    </w:p>
    <w:bookmarkEnd w:id="0"/>
    <w:p w14:paraId="581DB752" w14:textId="0947E058" w:rsidR="0000209A" w:rsidRPr="009154E4" w:rsidRDefault="008E4FBF" w:rsidP="0000209A">
      <w:pPr>
        <w:pStyle w:val="Bezmezer"/>
        <w:numPr>
          <w:ilvl w:val="0"/>
          <w:numId w:val="12"/>
        </w:numPr>
        <w:ind w:left="709" w:hanging="142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 xml:space="preserve">parc. č. </w:t>
      </w:r>
      <w:r w:rsidR="00FF046F" w:rsidRPr="009154E4">
        <w:rPr>
          <w:rFonts w:ascii="Arial" w:hAnsi="Arial" w:cs="Arial"/>
          <w:b/>
          <w:bCs/>
        </w:rPr>
        <w:t>2952/13</w:t>
      </w:r>
      <w:r w:rsidRPr="009154E4">
        <w:rPr>
          <w:rFonts w:ascii="Arial" w:hAnsi="Arial" w:cs="Arial"/>
        </w:rPr>
        <w:t xml:space="preserve">, parc. č. </w:t>
      </w:r>
      <w:r w:rsidR="00FF046F" w:rsidRPr="009154E4">
        <w:rPr>
          <w:rFonts w:ascii="Arial" w:hAnsi="Arial" w:cs="Arial"/>
          <w:b/>
          <w:bCs/>
        </w:rPr>
        <w:t>2952/1</w:t>
      </w:r>
      <w:r w:rsidRPr="009154E4">
        <w:rPr>
          <w:rFonts w:ascii="Arial" w:hAnsi="Arial" w:cs="Arial"/>
        </w:rPr>
        <w:t xml:space="preserve">, </w:t>
      </w:r>
    </w:p>
    <w:p w14:paraId="1F135C39" w14:textId="77777777" w:rsidR="00C2570C" w:rsidRPr="009154E4" w:rsidRDefault="00C2570C" w:rsidP="00C2570C">
      <w:pPr>
        <w:pStyle w:val="Bezmezer"/>
        <w:ind w:left="709"/>
        <w:jc w:val="both"/>
        <w:rPr>
          <w:rFonts w:ascii="Arial" w:hAnsi="Arial" w:cs="Arial"/>
        </w:rPr>
      </w:pPr>
    </w:p>
    <w:p w14:paraId="7E4B1E74" w14:textId="5A230729" w:rsidR="00287BD3" w:rsidRPr="009154E4" w:rsidRDefault="008E4FBF" w:rsidP="008E4FBF">
      <w:pPr>
        <w:pStyle w:val="Bezmezer"/>
        <w:ind w:left="709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 xml:space="preserve">v katastrálním území </w:t>
      </w:r>
      <w:r w:rsidR="00FF046F" w:rsidRPr="009154E4">
        <w:rPr>
          <w:rFonts w:ascii="Arial" w:hAnsi="Arial" w:cs="Arial"/>
          <w:b/>
          <w:bCs/>
        </w:rPr>
        <w:t>Opava-Předměstí</w:t>
      </w:r>
      <w:r w:rsidRPr="009154E4">
        <w:rPr>
          <w:rFonts w:ascii="Arial" w:hAnsi="Arial" w:cs="Arial"/>
        </w:rPr>
        <w:t xml:space="preserve">, obec </w:t>
      </w:r>
      <w:r w:rsidR="00FF046F" w:rsidRPr="009154E4">
        <w:rPr>
          <w:rFonts w:ascii="Arial" w:hAnsi="Arial" w:cs="Arial"/>
        </w:rPr>
        <w:t>Opava</w:t>
      </w:r>
      <w:r w:rsidRPr="009154E4">
        <w:rPr>
          <w:rFonts w:ascii="Arial" w:hAnsi="Arial" w:cs="Arial"/>
        </w:rPr>
        <w:t>, zapsan</w:t>
      </w:r>
      <w:r w:rsidR="008F3E01" w:rsidRPr="009154E4">
        <w:rPr>
          <w:rFonts w:ascii="Arial" w:hAnsi="Arial" w:cs="Arial"/>
        </w:rPr>
        <w:t>é</w:t>
      </w:r>
      <w:r w:rsidRPr="009154E4">
        <w:rPr>
          <w:rFonts w:ascii="Arial" w:hAnsi="Arial" w:cs="Arial"/>
        </w:rPr>
        <w:t xml:space="preserve"> v katastru nemovitostí u Katastrálního úřadu pro Moravskoslezský kraj, Katastrální pracoviště </w:t>
      </w:r>
      <w:r w:rsidR="00FF046F" w:rsidRPr="009154E4">
        <w:rPr>
          <w:rFonts w:ascii="Arial" w:hAnsi="Arial" w:cs="Arial"/>
        </w:rPr>
        <w:t xml:space="preserve">Opava </w:t>
      </w:r>
      <w:r w:rsidRPr="009154E4">
        <w:rPr>
          <w:rFonts w:ascii="Arial" w:hAnsi="Arial" w:cs="Arial"/>
        </w:rPr>
        <w:t xml:space="preserve">na listu vlastnictví </w:t>
      </w:r>
      <w:r w:rsidR="00287BD3" w:rsidRPr="009154E4">
        <w:rPr>
          <w:rFonts w:ascii="Arial" w:hAnsi="Arial" w:cs="Arial"/>
          <w:b/>
          <w:bCs/>
        </w:rPr>
        <w:t>7</w:t>
      </w:r>
      <w:r w:rsidR="00287BD3" w:rsidRPr="009154E4">
        <w:rPr>
          <w:rFonts w:ascii="Arial" w:hAnsi="Arial" w:cs="Arial"/>
        </w:rPr>
        <w:t>,</w:t>
      </w:r>
    </w:p>
    <w:p w14:paraId="642140DE" w14:textId="77777777" w:rsidR="00287BD3" w:rsidRPr="009154E4" w:rsidRDefault="00287BD3" w:rsidP="008E4FBF">
      <w:pPr>
        <w:pStyle w:val="Bezmezer"/>
        <w:ind w:left="709"/>
        <w:jc w:val="both"/>
        <w:rPr>
          <w:rFonts w:ascii="Arial" w:hAnsi="Arial" w:cs="Arial"/>
        </w:rPr>
      </w:pPr>
    </w:p>
    <w:p w14:paraId="2D61D2B9" w14:textId="124D46D4" w:rsidR="00287BD3" w:rsidRPr="009154E4" w:rsidRDefault="00287BD3" w:rsidP="00287BD3">
      <w:pPr>
        <w:pStyle w:val="Bezmezer"/>
        <w:numPr>
          <w:ilvl w:val="0"/>
          <w:numId w:val="12"/>
        </w:numPr>
        <w:ind w:left="709" w:hanging="142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 xml:space="preserve">parc. č. </w:t>
      </w:r>
      <w:r w:rsidR="005D551F" w:rsidRPr="009154E4">
        <w:rPr>
          <w:rFonts w:ascii="Arial" w:hAnsi="Arial" w:cs="Arial"/>
          <w:b/>
          <w:bCs/>
        </w:rPr>
        <w:t>2952/15</w:t>
      </w:r>
      <w:r w:rsidRPr="009154E4">
        <w:rPr>
          <w:rFonts w:ascii="Arial" w:hAnsi="Arial" w:cs="Arial"/>
        </w:rPr>
        <w:t xml:space="preserve">, </w:t>
      </w:r>
      <w:r w:rsidR="005D551F" w:rsidRPr="009154E4">
        <w:rPr>
          <w:rFonts w:ascii="Arial" w:hAnsi="Arial" w:cs="Arial"/>
        </w:rPr>
        <w:t xml:space="preserve">parc. č. </w:t>
      </w:r>
      <w:r w:rsidR="005D551F" w:rsidRPr="009154E4">
        <w:rPr>
          <w:rFonts w:ascii="Arial" w:hAnsi="Arial" w:cs="Arial"/>
          <w:b/>
          <w:bCs/>
        </w:rPr>
        <w:t>2984/2</w:t>
      </w:r>
      <w:r w:rsidR="005D551F" w:rsidRPr="009154E4">
        <w:rPr>
          <w:rFonts w:ascii="Arial" w:hAnsi="Arial" w:cs="Arial"/>
        </w:rPr>
        <w:t xml:space="preserve">, parc. č. </w:t>
      </w:r>
      <w:r w:rsidR="005D551F" w:rsidRPr="009154E4">
        <w:rPr>
          <w:rFonts w:ascii="Arial" w:hAnsi="Arial" w:cs="Arial"/>
          <w:b/>
          <w:bCs/>
        </w:rPr>
        <w:t>2952/14</w:t>
      </w:r>
      <w:r w:rsidR="005D551F" w:rsidRPr="009154E4">
        <w:rPr>
          <w:rFonts w:ascii="Arial" w:hAnsi="Arial" w:cs="Arial"/>
        </w:rPr>
        <w:t xml:space="preserve">, parc. č. </w:t>
      </w:r>
      <w:r w:rsidR="005D551F" w:rsidRPr="009154E4">
        <w:rPr>
          <w:rFonts w:ascii="Arial" w:hAnsi="Arial" w:cs="Arial"/>
          <w:b/>
          <w:bCs/>
        </w:rPr>
        <w:t>3333/10</w:t>
      </w:r>
      <w:r w:rsidR="005D551F" w:rsidRPr="009154E4">
        <w:rPr>
          <w:rFonts w:ascii="Arial" w:hAnsi="Arial" w:cs="Arial"/>
        </w:rPr>
        <w:t xml:space="preserve">, parc. č. </w:t>
      </w:r>
      <w:r w:rsidR="005D551F" w:rsidRPr="009154E4">
        <w:rPr>
          <w:rFonts w:ascii="Arial" w:hAnsi="Arial" w:cs="Arial"/>
          <w:b/>
          <w:bCs/>
        </w:rPr>
        <w:t>3333/9</w:t>
      </w:r>
      <w:r w:rsidR="005D551F" w:rsidRPr="009154E4">
        <w:rPr>
          <w:rFonts w:ascii="Arial" w:hAnsi="Arial" w:cs="Arial"/>
        </w:rPr>
        <w:t xml:space="preserve">, parc. č. </w:t>
      </w:r>
      <w:r w:rsidR="005D551F" w:rsidRPr="009154E4">
        <w:rPr>
          <w:rFonts w:ascii="Arial" w:hAnsi="Arial" w:cs="Arial"/>
          <w:b/>
          <w:bCs/>
        </w:rPr>
        <w:t>3333/8</w:t>
      </w:r>
      <w:r w:rsidR="005D551F" w:rsidRPr="009154E4">
        <w:rPr>
          <w:rFonts w:ascii="Arial" w:hAnsi="Arial" w:cs="Arial"/>
        </w:rPr>
        <w:t xml:space="preserve">, parc. č. </w:t>
      </w:r>
      <w:r w:rsidR="005D551F" w:rsidRPr="009154E4">
        <w:rPr>
          <w:rFonts w:ascii="Arial" w:hAnsi="Arial" w:cs="Arial"/>
          <w:b/>
          <w:bCs/>
        </w:rPr>
        <w:t>2952/11</w:t>
      </w:r>
      <w:r w:rsidR="005D551F" w:rsidRPr="009154E4">
        <w:rPr>
          <w:rFonts w:ascii="Arial" w:hAnsi="Arial" w:cs="Arial"/>
        </w:rPr>
        <w:t xml:space="preserve">, parc. č. </w:t>
      </w:r>
      <w:r w:rsidR="005D551F" w:rsidRPr="009154E4">
        <w:rPr>
          <w:rFonts w:ascii="Arial" w:hAnsi="Arial" w:cs="Arial"/>
          <w:b/>
          <w:bCs/>
        </w:rPr>
        <w:t>2952/16</w:t>
      </w:r>
      <w:r w:rsidR="005D551F" w:rsidRPr="009154E4">
        <w:rPr>
          <w:rFonts w:ascii="Arial" w:hAnsi="Arial" w:cs="Arial"/>
        </w:rPr>
        <w:t xml:space="preserve">, parc. č. </w:t>
      </w:r>
      <w:r w:rsidR="005D551F" w:rsidRPr="009154E4">
        <w:rPr>
          <w:rFonts w:ascii="Arial" w:hAnsi="Arial" w:cs="Arial"/>
          <w:b/>
          <w:bCs/>
        </w:rPr>
        <w:t>2952/17</w:t>
      </w:r>
      <w:r w:rsidR="005D551F" w:rsidRPr="009154E4">
        <w:rPr>
          <w:rFonts w:ascii="Arial" w:hAnsi="Arial" w:cs="Arial"/>
        </w:rPr>
        <w:t>,</w:t>
      </w:r>
    </w:p>
    <w:p w14:paraId="1CDDCC57" w14:textId="77777777" w:rsidR="00287BD3" w:rsidRPr="009154E4" w:rsidRDefault="00287BD3" w:rsidP="00287BD3">
      <w:pPr>
        <w:pStyle w:val="Bezmezer"/>
        <w:ind w:left="709"/>
        <w:jc w:val="both"/>
        <w:rPr>
          <w:rFonts w:ascii="Arial" w:hAnsi="Arial" w:cs="Arial"/>
        </w:rPr>
      </w:pPr>
    </w:p>
    <w:p w14:paraId="03F4E3E0" w14:textId="1EE1924A" w:rsidR="00287BD3" w:rsidRPr="009154E4" w:rsidRDefault="00287BD3" w:rsidP="00287BD3">
      <w:pPr>
        <w:pStyle w:val="Bezmezer"/>
        <w:ind w:left="709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 xml:space="preserve">v katastrálním území </w:t>
      </w:r>
      <w:r w:rsidR="005D551F" w:rsidRPr="009154E4">
        <w:rPr>
          <w:rFonts w:ascii="Arial" w:hAnsi="Arial" w:cs="Arial"/>
          <w:b/>
          <w:bCs/>
        </w:rPr>
        <w:t>Opava-Předměstí</w:t>
      </w:r>
      <w:r w:rsidRPr="009154E4">
        <w:rPr>
          <w:rFonts w:ascii="Arial" w:hAnsi="Arial" w:cs="Arial"/>
        </w:rPr>
        <w:t xml:space="preserve">, obec </w:t>
      </w:r>
      <w:r w:rsidR="005D551F" w:rsidRPr="009154E4">
        <w:rPr>
          <w:rFonts w:ascii="Arial" w:hAnsi="Arial" w:cs="Arial"/>
        </w:rPr>
        <w:t>Opava</w:t>
      </w:r>
      <w:r w:rsidRPr="009154E4">
        <w:rPr>
          <w:rFonts w:ascii="Arial" w:hAnsi="Arial" w:cs="Arial"/>
        </w:rPr>
        <w:t>, zapsan</w:t>
      </w:r>
      <w:r w:rsidR="008F3E01" w:rsidRPr="009154E4">
        <w:rPr>
          <w:rFonts w:ascii="Arial" w:hAnsi="Arial" w:cs="Arial"/>
        </w:rPr>
        <w:t>é</w:t>
      </w:r>
      <w:r w:rsidRPr="009154E4">
        <w:rPr>
          <w:rFonts w:ascii="Arial" w:hAnsi="Arial" w:cs="Arial"/>
        </w:rPr>
        <w:t xml:space="preserve"> v katastru nemovitostí u Katastrálního úřadu pro Moravskoslezský kraj, Katastrální pracoviště </w:t>
      </w:r>
      <w:r w:rsidR="005D551F" w:rsidRPr="009154E4">
        <w:rPr>
          <w:rFonts w:ascii="Arial" w:hAnsi="Arial" w:cs="Arial"/>
        </w:rPr>
        <w:t xml:space="preserve">Opava </w:t>
      </w:r>
      <w:r w:rsidRPr="009154E4">
        <w:rPr>
          <w:rFonts w:ascii="Arial" w:hAnsi="Arial" w:cs="Arial"/>
        </w:rPr>
        <w:t xml:space="preserve">na listu vlastnictví </w:t>
      </w:r>
      <w:r w:rsidR="005D551F" w:rsidRPr="009154E4">
        <w:rPr>
          <w:rFonts w:ascii="Arial" w:hAnsi="Arial" w:cs="Arial"/>
          <w:b/>
          <w:bCs/>
        </w:rPr>
        <w:t>3618</w:t>
      </w:r>
      <w:r w:rsidR="005D551F" w:rsidRPr="009154E4">
        <w:rPr>
          <w:rFonts w:ascii="Arial" w:hAnsi="Arial" w:cs="Arial"/>
        </w:rPr>
        <w:t>.</w:t>
      </w:r>
    </w:p>
    <w:p w14:paraId="3350078A" w14:textId="77777777" w:rsidR="00286BF2" w:rsidRPr="009154E4" w:rsidRDefault="00286BF2" w:rsidP="007E3B6E">
      <w:pPr>
        <w:pStyle w:val="Bezmezer"/>
        <w:ind w:left="567"/>
        <w:jc w:val="both"/>
        <w:rPr>
          <w:rFonts w:ascii="Arial" w:hAnsi="Arial" w:cs="Arial"/>
        </w:rPr>
      </w:pPr>
    </w:p>
    <w:p w14:paraId="4CC051A1" w14:textId="7265B1FC" w:rsidR="007E3B6E" w:rsidRPr="009154E4" w:rsidRDefault="007E3B6E" w:rsidP="007E3B6E">
      <w:pPr>
        <w:pStyle w:val="Bezmezer"/>
        <w:ind w:left="567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 xml:space="preserve">Ředitelství silnic a dálnic s. p. má ve smyslu ustanovení § </w:t>
      </w:r>
      <w:r w:rsidR="00922248" w:rsidRPr="009154E4">
        <w:rPr>
          <w:rFonts w:ascii="Arial" w:hAnsi="Arial" w:cs="Arial"/>
        </w:rPr>
        <w:t xml:space="preserve">9a odst. 1 </w:t>
      </w:r>
      <w:r w:rsidR="008F3E01" w:rsidRPr="009154E4">
        <w:rPr>
          <w:rFonts w:ascii="Arial" w:hAnsi="Arial" w:cs="Arial"/>
        </w:rPr>
        <w:t>Z</w:t>
      </w:r>
      <w:r w:rsidR="00922248" w:rsidRPr="009154E4">
        <w:rPr>
          <w:rFonts w:ascii="Arial" w:hAnsi="Arial" w:cs="Arial"/>
        </w:rPr>
        <w:t>ákona o pozemních komunikacích</w:t>
      </w:r>
      <w:r w:rsidRPr="009154E4">
        <w:rPr>
          <w:rFonts w:ascii="Arial" w:hAnsi="Arial" w:cs="Arial"/>
        </w:rPr>
        <w:t xml:space="preserve"> a </w:t>
      </w:r>
      <w:r w:rsidR="008F3E01" w:rsidRPr="009154E4">
        <w:rPr>
          <w:rFonts w:ascii="Arial" w:hAnsi="Arial" w:cs="Arial"/>
        </w:rPr>
        <w:t xml:space="preserve">v souladu se svou zakládací listinou právo hospodařit </w:t>
      </w:r>
      <w:r w:rsidRPr="009154E4">
        <w:rPr>
          <w:rFonts w:ascii="Arial" w:hAnsi="Arial" w:cs="Arial"/>
        </w:rPr>
        <w:t>s</w:t>
      </w:r>
      <w:r w:rsidR="00100BAB" w:rsidRPr="009154E4">
        <w:rPr>
          <w:rFonts w:ascii="Arial" w:hAnsi="Arial" w:cs="Arial"/>
        </w:rPr>
        <w:t>e stavb</w:t>
      </w:r>
      <w:r w:rsidR="00E06B2C" w:rsidRPr="009154E4">
        <w:rPr>
          <w:rFonts w:ascii="Arial" w:hAnsi="Arial" w:cs="Arial"/>
        </w:rPr>
        <w:t>ami</w:t>
      </w:r>
      <w:r w:rsidR="00100BAB" w:rsidRPr="009154E4">
        <w:rPr>
          <w:rFonts w:ascii="Arial" w:hAnsi="Arial" w:cs="Arial"/>
        </w:rPr>
        <w:t xml:space="preserve"> silnic </w:t>
      </w:r>
      <w:r w:rsidR="00100BAB" w:rsidRPr="009154E4">
        <w:rPr>
          <w:rFonts w:ascii="Arial" w:hAnsi="Arial" w:cs="Arial"/>
          <w:b/>
          <w:bCs/>
        </w:rPr>
        <w:t>I/</w:t>
      </w:r>
      <w:r w:rsidR="00E06B2C" w:rsidRPr="009154E4">
        <w:rPr>
          <w:rFonts w:ascii="Arial" w:hAnsi="Arial" w:cs="Arial"/>
          <w:b/>
          <w:bCs/>
        </w:rPr>
        <w:t>5</w:t>
      </w:r>
      <w:r w:rsidR="00286BF2" w:rsidRPr="009154E4">
        <w:rPr>
          <w:rFonts w:ascii="Arial" w:hAnsi="Arial" w:cs="Arial"/>
          <w:b/>
          <w:bCs/>
        </w:rPr>
        <w:t>7</w:t>
      </w:r>
      <w:r w:rsidR="00E06B2C" w:rsidRPr="009154E4">
        <w:rPr>
          <w:rFonts w:ascii="Arial" w:hAnsi="Arial" w:cs="Arial"/>
          <w:b/>
          <w:bCs/>
        </w:rPr>
        <w:t xml:space="preserve"> </w:t>
      </w:r>
      <w:r w:rsidR="00E06B2C" w:rsidRPr="009154E4">
        <w:rPr>
          <w:rFonts w:ascii="Arial" w:hAnsi="Arial" w:cs="Arial"/>
        </w:rPr>
        <w:t>a</w:t>
      </w:r>
      <w:r w:rsidR="00E06B2C" w:rsidRPr="009154E4">
        <w:rPr>
          <w:rFonts w:ascii="Arial" w:hAnsi="Arial" w:cs="Arial"/>
          <w:b/>
          <w:bCs/>
        </w:rPr>
        <w:t xml:space="preserve"> I/11M</w:t>
      </w:r>
      <w:r w:rsidRPr="009154E4">
        <w:rPr>
          <w:rFonts w:ascii="Arial" w:hAnsi="Arial" w:cs="Arial"/>
        </w:rPr>
        <w:t>.</w:t>
      </w:r>
    </w:p>
    <w:p w14:paraId="7971EBC8" w14:textId="77777777" w:rsidR="008F3E01" w:rsidRPr="009154E4" w:rsidRDefault="008F3E01" w:rsidP="007E3B6E">
      <w:pPr>
        <w:pStyle w:val="Bezmezer"/>
        <w:ind w:left="567"/>
        <w:jc w:val="both"/>
        <w:rPr>
          <w:rFonts w:ascii="Arial" w:hAnsi="Arial" w:cs="Arial"/>
        </w:rPr>
      </w:pPr>
    </w:p>
    <w:p w14:paraId="245C5D13" w14:textId="231058C3" w:rsidR="00763185" w:rsidRPr="009154E4" w:rsidRDefault="008F6FC5" w:rsidP="001745B7">
      <w:pPr>
        <w:pStyle w:val="Bezmezer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 xml:space="preserve">Předmětem převodu dle Smlouvy </w:t>
      </w:r>
      <w:r w:rsidR="00B27476" w:rsidRPr="009154E4">
        <w:rPr>
          <w:rFonts w:ascii="Arial" w:hAnsi="Arial" w:cs="Arial"/>
        </w:rPr>
        <w:t>j</w:t>
      </w:r>
      <w:r w:rsidR="008F3E01" w:rsidRPr="009154E4">
        <w:rPr>
          <w:rFonts w:ascii="Arial" w:hAnsi="Arial" w:cs="Arial"/>
        </w:rPr>
        <w:t>sou</w:t>
      </w:r>
      <w:r w:rsidR="00763185" w:rsidRPr="009154E4">
        <w:rPr>
          <w:rFonts w:ascii="Arial" w:hAnsi="Arial" w:cs="Arial"/>
        </w:rPr>
        <w:t>:</w:t>
      </w:r>
    </w:p>
    <w:p w14:paraId="066B6D22" w14:textId="77777777" w:rsidR="00763185" w:rsidRPr="009154E4" w:rsidRDefault="00763185" w:rsidP="00763185">
      <w:pPr>
        <w:pStyle w:val="Bezmezer"/>
        <w:ind w:left="567"/>
        <w:jc w:val="both"/>
        <w:rPr>
          <w:rFonts w:ascii="Arial" w:hAnsi="Arial" w:cs="Arial"/>
        </w:rPr>
      </w:pPr>
    </w:p>
    <w:p w14:paraId="64C76D50" w14:textId="452A044F" w:rsidR="003E1546" w:rsidRPr="009154E4" w:rsidRDefault="00063489" w:rsidP="007C56BB">
      <w:pPr>
        <w:pStyle w:val="Bezmezer"/>
        <w:numPr>
          <w:ilvl w:val="0"/>
          <w:numId w:val="4"/>
        </w:numPr>
        <w:ind w:left="709" w:hanging="142"/>
        <w:jc w:val="both"/>
        <w:rPr>
          <w:rFonts w:ascii="Arial" w:hAnsi="Arial" w:cs="Arial"/>
        </w:rPr>
      </w:pPr>
      <w:r w:rsidRPr="009154E4">
        <w:rPr>
          <w:rFonts w:ascii="Arial" w:hAnsi="Arial" w:cs="Arial"/>
          <w:b/>
          <w:bCs/>
        </w:rPr>
        <w:t>část</w:t>
      </w:r>
      <w:r w:rsidR="00764B51" w:rsidRPr="009154E4">
        <w:rPr>
          <w:rFonts w:ascii="Arial" w:hAnsi="Arial" w:cs="Arial"/>
          <w:b/>
          <w:bCs/>
        </w:rPr>
        <w:t xml:space="preserve"> </w:t>
      </w:r>
      <w:r w:rsidR="00374040" w:rsidRPr="009154E4">
        <w:rPr>
          <w:rFonts w:ascii="Arial" w:hAnsi="Arial" w:cs="Arial"/>
          <w:b/>
          <w:bCs/>
        </w:rPr>
        <w:t xml:space="preserve">původní </w:t>
      </w:r>
      <w:r w:rsidR="00764B51" w:rsidRPr="009154E4">
        <w:rPr>
          <w:rFonts w:ascii="Arial" w:hAnsi="Arial" w:cs="Arial"/>
          <w:b/>
          <w:bCs/>
        </w:rPr>
        <w:t xml:space="preserve">silnice </w:t>
      </w:r>
      <w:r w:rsidR="00712366" w:rsidRPr="009154E4">
        <w:rPr>
          <w:rFonts w:ascii="Arial" w:hAnsi="Arial" w:cs="Arial"/>
          <w:b/>
          <w:bCs/>
        </w:rPr>
        <w:t>I</w:t>
      </w:r>
      <w:r w:rsidR="00B201EE" w:rsidRPr="009154E4">
        <w:rPr>
          <w:rFonts w:ascii="Arial" w:hAnsi="Arial" w:cs="Arial"/>
          <w:b/>
          <w:bCs/>
        </w:rPr>
        <w:t>/</w:t>
      </w:r>
      <w:r w:rsidR="00826DF3" w:rsidRPr="009154E4">
        <w:rPr>
          <w:rFonts w:ascii="Arial" w:hAnsi="Arial" w:cs="Arial"/>
          <w:b/>
          <w:bCs/>
        </w:rPr>
        <w:t>57</w:t>
      </w:r>
      <w:r w:rsidR="008A022B" w:rsidRPr="009154E4">
        <w:rPr>
          <w:rFonts w:ascii="Arial" w:hAnsi="Arial" w:cs="Arial"/>
        </w:rPr>
        <w:t xml:space="preserve"> v celkové délce cca </w:t>
      </w:r>
      <w:r w:rsidR="00826DF3" w:rsidRPr="009154E4">
        <w:rPr>
          <w:rFonts w:ascii="Arial" w:hAnsi="Arial" w:cs="Arial"/>
          <w:b/>
        </w:rPr>
        <w:t>1,512</w:t>
      </w:r>
      <w:r w:rsidR="008A022B" w:rsidRPr="009154E4">
        <w:rPr>
          <w:rFonts w:ascii="Arial" w:hAnsi="Arial" w:cs="Arial"/>
          <w:b/>
        </w:rPr>
        <w:t xml:space="preserve"> km</w:t>
      </w:r>
      <w:r w:rsidR="008A022B" w:rsidRPr="009154E4">
        <w:rPr>
          <w:rFonts w:ascii="Arial" w:hAnsi="Arial" w:cs="Arial"/>
        </w:rPr>
        <w:t xml:space="preserve"> včetně součástí a příslušenství, jejíž začátek je v</w:t>
      </w:r>
      <w:r w:rsidR="00D53896" w:rsidRPr="009154E4">
        <w:rPr>
          <w:rFonts w:ascii="Arial" w:hAnsi="Arial" w:cs="Arial"/>
        </w:rPr>
        <w:t> </w:t>
      </w:r>
      <w:r w:rsidR="008A022B" w:rsidRPr="009154E4">
        <w:rPr>
          <w:rFonts w:ascii="Arial" w:hAnsi="Arial" w:cs="Arial"/>
        </w:rPr>
        <w:t>km</w:t>
      </w:r>
      <w:r w:rsidR="00D53896" w:rsidRPr="009154E4">
        <w:rPr>
          <w:rFonts w:ascii="Arial" w:hAnsi="Arial" w:cs="Arial"/>
        </w:rPr>
        <w:t xml:space="preserve"> cca</w:t>
      </w:r>
      <w:r w:rsidR="008A022B" w:rsidRPr="009154E4">
        <w:rPr>
          <w:rFonts w:ascii="Arial" w:hAnsi="Arial" w:cs="Arial"/>
        </w:rPr>
        <w:t xml:space="preserve"> </w:t>
      </w:r>
      <w:r w:rsidR="00826DF3" w:rsidRPr="009154E4">
        <w:rPr>
          <w:rFonts w:ascii="Arial" w:hAnsi="Arial" w:cs="Arial"/>
        </w:rPr>
        <w:t xml:space="preserve">47,517 </w:t>
      </w:r>
      <w:r w:rsidR="008A022B" w:rsidRPr="009154E4">
        <w:rPr>
          <w:rFonts w:ascii="Arial" w:hAnsi="Arial" w:cs="Arial"/>
        </w:rPr>
        <w:t>provozního</w:t>
      </w:r>
      <w:r w:rsidR="00B201EE" w:rsidRPr="009154E4">
        <w:rPr>
          <w:rFonts w:ascii="Arial" w:hAnsi="Arial" w:cs="Arial"/>
        </w:rPr>
        <w:t xml:space="preserve"> staničení silnice</w:t>
      </w:r>
      <w:r w:rsidR="00D53896" w:rsidRPr="009154E4">
        <w:rPr>
          <w:rFonts w:ascii="Arial" w:hAnsi="Arial" w:cs="Arial"/>
        </w:rPr>
        <w:t xml:space="preserve"> I/57</w:t>
      </w:r>
      <w:r w:rsidR="00712366" w:rsidRPr="009154E4">
        <w:rPr>
          <w:rFonts w:ascii="Arial" w:hAnsi="Arial" w:cs="Arial"/>
        </w:rPr>
        <w:t xml:space="preserve"> </w:t>
      </w:r>
      <w:r w:rsidR="008A022B" w:rsidRPr="009154E4">
        <w:rPr>
          <w:rFonts w:ascii="Arial" w:hAnsi="Arial" w:cs="Arial"/>
        </w:rPr>
        <w:t xml:space="preserve">(v </w:t>
      </w:r>
      <w:r w:rsidR="00826DF3" w:rsidRPr="009154E4">
        <w:rPr>
          <w:rFonts w:ascii="Arial" w:hAnsi="Arial" w:cs="Arial"/>
        </w:rPr>
        <w:t>místě okružní křižovatky s novou silnicí I/11; uzlový bod UB 1532A149.02</w:t>
      </w:r>
      <w:r w:rsidR="008A022B" w:rsidRPr="009154E4">
        <w:rPr>
          <w:rFonts w:ascii="Arial" w:hAnsi="Arial" w:cs="Arial"/>
        </w:rPr>
        <w:t xml:space="preserve">) a konec v km </w:t>
      </w:r>
      <w:r w:rsidR="00B201EE" w:rsidRPr="009154E4">
        <w:rPr>
          <w:rFonts w:ascii="Arial" w:hAnsi="Arial" w:cs="Arial"/>
        </w:rPr>
        <w:t xml:space="preserve">cca </w:t>
      </w:r>
      <w:r w:rsidR="00826DF3" w:rsidRPr="009154E4">
        <w:rPr>
          <w:rFonts w:ascii="Arial" w:hAnsi="Arial" w:cs="Arial"/>
        </w:rPr>
        <w:t>49,029</w:t>
      </w:r>
      <w:r w:rsidR="008A022B" w:rsidRPr="009154E4">
        <w:rPr>
          <w:rFonts w:ascii="Arial" w:hAnsi="Arial" w:cs="Arial"/>
        </w:rPr>
        <w:t xml:space="preserve"> provozního staničení</w:t>
      </w:r>
      <w:r w:rsidR="00D53896" w:rsidRPr="009154E4">
        <w:rPr>
          <w:rFonts w:ascii="Arial" w:hAnsi="Arial" w:cs="Arial"/>
        </w:rPr>
        <w:t xml:space="preserve"> silnice I/57</w:t>
      </w:r>
      <w:r w:rsidR="00B201EE" w:rsidRPr="009154E4">
        <w:rPr>
          <w:rFonts w:ascii="Arial" w:hAnsi="Arial" w:cs="Arial"/>
        </w:rPr>
        <w:t xml:space="preserve"> </w:t>
      </w:r>
      <w:r w:rsidR="008A022B" w:rsidRPr="009154E4">
        <w:rPr>
          <w:rFonts w:ascii="Arial" w:hAnsi="Arial" w:cs="Arial"/>
        </w:rPr>
        <w:t xml:space="preserve">(v </w:t>
      </w:r>
      <w:r w:rsidR="00826DF3" w:rsidRPr="009154E4">
        <w:rPr>
          <w:rFonts w:ascii="Arial" w:hAnsi="Arial" w:cs="Arial"/>
        </w:rPr>
        <w:t>místě okružní křižovatky s původní silnicí I/11M; uzlový bod UB 1532A004.05</w:t>
      </w:r>
      <w:r w:rsidR="008A022B" w:rsidRPr="009154E4">
        <w:rPr>
          <w:rFonts w:ascii="Arial" w:hAnsi="Arial" w:cs="Arial"/>
        </w:rPr>
        <w:t>)</w:t>
      </w:r>
      <w:r w:rsidR="00816E7C" w:rsidRPr="009154E4">
        <w:rPr>
          <w:rFonts w:ascii="Arial" w:hAnsi="Arial" w:cs="Arial"/>
        </w:rPr>
        <w:t xml:space="preserve">, </w:t>
      </w:r>
      <w:r w:rsidR="008C0F89" w:rsidRPr="009154E4">
        <w:rPr>
          <w:rFonts w:ascii="Arial" w:hAnsi="Arial" w:cs="Arial"/>
        </w:rPr>
        <w:t xml:space="preserve">a </w:t>
      </w:r>
    </w:p>
    <w:p w14:paraId="4F474655" w14:textId="77777777" w:rsidR="00FB0CF6" w:rsidRPr="009154E4" w:rsidRDefault="00FB0CF6" w:rsidP="00FB0CF6">
      <w:pPr>
        <w:pStyle w:val="Bezmezer"/>
        <w:ind w:left="709"/>
        <w:jc w:val="both"/>
        <w:rPr>
          <w:rFonts w:ascii="Arial" w:hAnsi="Arial" w:cs="Arial"/>
        </w:rPr>
      </w:pPr>
    </w:p>
    <w:p w14:paraId="5A641000" w14:textId="5D8CCD82" w:rsidR="008F3E01" w:rsidRPr="002B276D" w:rsidRDefault="008C0F89" w:rsidP="002B276D">
      <w:pPr>
        <w:pStyle w:val="Bezmezer"/>
        <w:numPr>
          <w:ilvl w:val="0"/>
          <w:numId w:val="4"/>
        </w:numPr>
        <w:ind w:left="709" w:hanging="142"/>
        <w:jc w:val="both"/>
        <w:rPr>
          <w:rFonts w:ascii="Arial" w:hAnsi="Arial" w:cs="Arial"/>
        </w:rPr>
      </w:pPr>
      <w:r w:rsidRPr="009154E4">
        <w:rPr>
          <w:rFonts w:ascii="Arial" w:hAnsi="Arial" w:cs="Arial"/>
          <w:b/>
          <w:bCs/>
        </w:rPr>
        <w:t>část původní silnice I/11 dočasně pomocně evidovan</w:t>
      </w:r>
      <w:r w:rsidR="00D53896" w:rsidRPr="009154E4">
        <w:rPr>
          <w:rFonts w:ascii="Arial" w:hAnsi="Arial" w:cs="Arial"/>
          <w:b/>
          <w:bCs/>
        </w:rPr>
        <w:t>á</w:t>
      </w:r>
      <w:r w:rsidRPr="009154E4">
        <w:rPr>
          <w:rFonts w:ascii="Arial" w:hAnsi="Arial" w:cs="Arial"/>
          <w:b/>
          <w:bCs/>
        </w:rPr>
        <w:t xml:space="preserve"> jako silnice I/11M</w:t>
      </w:r>
      <w:r w:rsidRPr="009154E4">
        <w:rPr>
          <w:rFonts w:ascii="Arial" w:hAnsi="Arial" w:cs="Arial"/>
        </w:rPr>
        <w:t xml:space="preserve"> v celkové délce cca </w:t>
      </w:r>
      <w:r w:rsidRPr="009154E4">
        <w:rPr>
          <w:rFonts w:ascii="Arial" w:hAnsi="Arial" w:cs="Arial"/>
          <w:b/>
        </w:rPr>
        <w:t>2,317 km</w:t>
      </w:r>
      <w:r w:rsidRPr="009154E4">
        <w:rPr>
          <w:rFonts w:ascii="Arial" w:hAnsi="Arial" w:cs="Arial"/>
        </w:rPr>
        <w:t xml:space="preserve"> včetně součástí a příslušenství, jejíž začátek je v km </w:t>
      </w:r>
      <w:r w:rsidR="00D53896" w:rsidRPr="009154E4">
        <w:rPr>
          <w:rFonts w:ascii="Arial" w:hAnsi="Arial" w:cs="Arial"/>
        </w:rPr>
        <w:t xml:space="preserve">cca </w:t>
      </w:r>
      <w:r w:rsidRPr="009154E4">
        <w:rPr>
          <w:rFonts w:ascii="Arial" w:hAnsi="Arial" w:cs="Arial"/>
        </w:rPr>
        <w:t xml:space="preserve">1,417 provozního staničení silnice I/11M (v místě </w:t>
      </w:r>
      <w:r w:rsidR="00B428D2" w:rsidRPr="009154E4">
        <w:rPr>
          <w:rFonts w:ascii="Arial" w:hAnsi="Arial" w:cs="Arial"/>
        </w:rPr>
        <w:t xml:space="preserve">od </w:t>
      </w:r>
      <w:r w:rsidRPr="009154E4">
        <w:rPr>
          <w:rFonts w:ascii="Arial" w:hAnsi="Arial" w:cs="Arial"/>
        </w:rPr>
        <w:t>okružní křižovatky</w:t>
      </w:r>
      <w:r w:rsidR="00B428D2" w:rsidRPr="009154E4">
        <w:rPr>
          <w:rFonts w:ascii="Arial" w:hAnsi="Arial" w:cs="Arial"/>
        </w:rPr>
        <w:t xml:space="preserve"> v Opavě, místní části Jaktař; uzlový bod UB 1532A004.01)</w:t>
      </w:r>
      <w:r w:rsidRPr="009154E4">
        <w:rPr>
          <w:rFonts w:ascii="Arial" w:hAnsi="Arial" w:cs="Arial"/>
        </w:rPr>
        <w:t xml:space="preserve"> a konec v km cca </w:t>
      </w:r>
      <w:r w:rsidR="00B428D2" w:rsidRPr="009154E4">
        <w:rPr>
          <w:rFonts w:ascii="Arial" w:hAnsi="Arial" w:cs="Arial"/>
        </w:rPr>
        <w:t>3,734</w:t>
      </w:r>
      <w:r w:rsidRPr="009154E4">
        <w:rPr>
          <w:rFonts w:ascii="Arial" w:hAnsi="Arial" w:cs="Arial"/>
        </w:rPr>
        <w:t xml:space="preserve"> provozního staničení</w:t>
      </w:r>
      <w:r w:rsidR="00B428D2" w:rsidRPr="009154E4">
        <w:rPr>
          <w:rFonts w:ascii="Arial" w:hAnsi="Arial" w:cs="Arial"/>
        </w:rPr>
        <w:t xml:space="preserve"> silnice I/11M</w:t>
      </w:r>
      <w:r w:rsidRPr="009154E4">
        <w:rPr>
          <w:rFonts w:ascii="Arial" w:hAnsi="Arial" w:cs="Arial"/>
        </w:rPr>
        <w:t xml:space="preserve"> (v místě </w:t>
      </w:r>
      <w:r w:rsidR="00B428D2" w:rsidRPr="009154E4">
        <w:rPr>
          <w:rFonts w:ascii="Arial" w:hAnsi="Arial" w:cs="Arial"/>
        </w:rPr>
        <w:t xml:space="preserve"> křižovatky se silnicí I/46; uzlový bod UB 1532A011)</w:t>
      </w:r>
      <w:r w:rsidR="00FB0CF6" w:rsidRPr="009154E4">
        <w:rPr>
          <w:rFonts w:ascii="Arial" w:hAnsi="Arial" w:cs="Arial"/>
        </w:rPr>
        <w:t xml:space="preserve">, tj. </w:t>
      </w:r>
      <w:r w:rsidR="00B428D2" w:rsidRPr="009154E4">
        <w:rPr>
          <w:rFonts w:ascii="Arial" w:hAnsi="Arial" w:cs="Arial"/>
        </w:rPr>
        <w:t xml:space="preserve">v km 248,432 </w:t>
      </w:r>
      <w:r w:rsidR="00D53896" w:rsidRPr="009154E4">
        <w:rPr>
          <w:rFonts w:ascii="Arial" w:hAnsi="Arial" w:cs="Arial"/>
        </w:rPr>
        <w:t>až</w:t>
      </w:r>
      <w:r w:rsidR="00B428D2" w:rsidRPr="009154E4">
        <w:rPr>
          <w:rFonts w:ascii="Arial" w:hAnsi="Arial" w:cs="Arial"/>
        </w:rPr>
        <w:t xml:space="preserve"> 250,749 původního provozního staničení původní silnice I/11</w:t>
      </w:r>
      <w:r w:rsidRPr="009154E4">
        <w:rPr>
          <w:rFonts w:ascii="Arial" w:hAnsi="Arial" w:cs="Arial"/>
        </w:rPr>
        <w:t>, součástí j</w:t>
      </w:r>
      <w:r w:rsidR="00B428D2" w:rsidRPr="009154E4">
        <w:rPr>
          <w:rFonts w:ascii="Arial" w:hAnsi="Arial" w:cs="Arial"/>
        </w:rPr>
        <w:t>e</w:t>
      </w:r>
      <w:r w:rsidRPr="009154E4">
        <w:rPr>
          <w:rFonts w:ascii="Arial" w:hAnsi="Arial" w:cs="Arial"/>
        </w:rPr>
        <w:t xml:space="preserve"> most ev. č. </w:t>
      </w:r>
      <w:r w:rsidR="00B428D2" w:rsidRPr="009154E4">
        <w:rPr>
          <w:rFonts w:ascii="Arial" w:hAnsi="Arial" w:cs="Arial"/>
        </w:rPr>
        <w:t>11M-12</w:t>
      </w:r>
    </w:p>
    <w:p w14:paraId="4BC6A56B" w14:textId="7CAE305E" w:rsidR="008F3E01" w:rsidRPr="009154E4" w:rsidRDefault="008F3E01" w:rsidP="008F3E01">
      <w:pPr>
        <w:pStyle w:val="Bezmezer"/>
        <w:ind w:left="567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lastRenderedPageBreak/>
        <w:t xml:space="preserve">Stavby silnic </w:t>
      </w:r>
      <w:r w:rsidRPr="009154E4">
        <w:rPr>
          <w:rFonts w:ascii="Arial" w:hAnsi="Arial" w:cs="Arial"/>
          <w:b/>
          <w:bCs/>
        </w:rPr>
        <w:t xml:space="preserve">I/57 </w:t>
      </w:r>
      <w:r w:rsidRPr="009154E4">
        <w:rPr>
          <w:rFonts w:ascii="Arial" w:hAnsi="Arial" w:cs="Arial"/>
        </w:rPr>
        <w:t>a</w:t>
      </w:r>
      <w:r w:rsidRPr="009154E4">
        <w:rPr>
          <w:rFonts w:ascii="Arial" w:hAnsi="Arial" w:cs="Arial"/>
          <w:b/>
          <w:bCs/>
        </w:rPr>
        <w:t xml:space="preserve"> I/11M</w:t>
      </w:r>
      <w:r w:rsidRPr="009154E4">
        <w:rPr>
          <w:rFonts w:ascii="Arial" w:hAnsi="Arial" w:cs="Arial"/>
        </w:rPr>
        <w:t xml:space="preserve"> budou pro účely této Smlouvy dále společně označovány jen jako „</w:t>
      </w:r>
      <w:r w:rsidRPr="009154E4">
        <w:rPr>
          <w:rFonts w:ascii="Arial" w:hAnsi="Arial" w:cs="Arial"/>
          <w:b/>
          <w:bCs/>
        </w:rPr>
        <w:t>Předmět daru</w:t>
      </w:r>
      <w:r w:rsidRPr="009154E4">
        <w:rPr>
          <w:rFonts w:ascii="Arial" w:hAnsi="Arial" w:cs="Arial"/>
        </w:rPr>
        <w:t>“.</w:t>
      </w:r>
    </w:p>
    <w:p w14:paraId="43B35260" w14:textId="77777777" w:rsidR="00763185" w:rsidRPr="009154E4" w:rsidRDefault="00763185" w:rsidP="00624A7C">
      <w:pPr>
        <w:pStyle w:val="Bezmezer"/>
        <w:ind w:left="709" w:hanging="142"/>
        <w:jc w:val="both"/>
        <w:rPr>
          <w:rFonts w:ascii="Arial" w:hAnsi="Arial" w:cs="Arial"/>
        </w:rPr>
      </w:pPr>
    </w:p>
    <w:p w14:paraId="516BFEC5" w14:textId="0B6BF035" w:rsidR="00656DB0" w:rsidRPr="009154E4" w:rsidRDefault="00656DB0" w:rsidP="001745B7">
      <w:pPr>
        <w:pStyle w:val="Bezmezer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>Dárce prohlašuje, že Stavb</w:t>
      </w:r>
      <w:r w:rsidR="00A557F5" w:rsidRPr="009154E4">
        <w:rPr>
          <w:rFonts w:ascii="Arial" w:hAnsi="Arial" w:cs="Arial"/>
        </w:rPr>
        <w:t>y</w:t>
      </w:r>
      <w:r w:rsidRPr="009154E4">
        <w:rPr>
          <w:rFonts w:ascii="Arial" w:hAnsi="Arial" w:cs="Arial"/>
        </w:rPr>
        <w:t xml:space="preserve"> umístěn</w:t>
      </w:r>
      <w:r w:rsidR="00A557F5" w:rsidRPr="009154E4">
        <w:rPr>
          <w:rFonts w:ascii="Arial" w:hAnsi="Arial" w:cs="Arial"/>
        </w:rPr>
        <w:t>é</w:t>
      </w:r>
      <w:r w:rsidRPr="009154E4">
        <w:rPr>
          <w:rFonts w:ascii="Arial" w:hAnsi="Arial" w:cs="Arial"/>
        </w:rPr>
        <w:t xml:space="preserve"> na </w:t>
      </w:r>
      <w:r w:rsidR="00B27476" w:rsidRPr="009154E4">
        <w:rPr>
          <w:rFonts w:ascii="Arial" w:hAnsi="Arial" w:cs="Arial"/>
        </w:rPr>
        <w:t>p</w:t>
      </w:r>
      <w:r w:rsidRPr="009154E4">
        <w:rPr>
          <w:rFonts w:ascii="Arial" w:hAnsi="Arial" w:cs="Arial"/>
        </w:rPr>
        <w:t>ozemcích</w:t>
      </w:r>
      <w:r w:rsidR="00B27476" w:rsidRPr="009154E4">
        <w:rPr>
          <w:rFonts w:ascii="Arial" w:hAnsi="Arial" w:cs="Arial"/>
        </w:rPr>
        <w:t xml:space="preserve"> uvedených v odst. 1.1</w:t>
      </w:r>
      <w:r w:rsidRPr="009154E4">
        <w:rPr>
          <w:rFonts w:ascii="Arial" w:hAnsi="Arial" w:cs="Arial"/>
        </w:rPr>
        <w:t xml:space="preserve"> ne</w:t>
      </w:r>
      <w:r w:rsidR="00A557F5" w:rsidRPr="009154E4">
        <w:rPr>
          <w:rFonts w:ascii="Arial" w:hAnsi="Arial" w:cs="Arial"/>
        </w:rPr>
        <w:t xml:space="preserve">jsou </w:t>
      </w:r>
      <w:r w:rsidR="00120166" w:rsidRPr="009154E4">
        <w:rPr>
          <w:rFonts w:ascii="Arial" w:hAnsi="Arial" w:cs="Arial"/>
        </w:rPr>
        <w:t xml:space="preserve">jejich </w:t>
      </w:r>
      <w:r w:rsidRPr="009154E4">
        <w:rPr>
          <w:rFonts w:ascii="Arial" w:hAnsi="Arial" w:cs="Arial"/>
        </w:rPr>
        <w:t>součástí</w:t>
      </w:r>
      <w:r w:rsidR="00B27476" w:rsidRPr="009154E4">
        <w:rPr>
          <w:rFonts w:ascii="Arial" w:hAnsi="Arial" w:cs="Arial"/>
        </w:rPr>
        <w:t>.</w:t>
      </w:r>
    </w:p>
    <w:p w14:paraId="3719B9DD" w14:textId="77777777" w:rsidR="00656DB0" w:rsidRPr="009154E4" w:rsidRDefault="00656DB0" w:rsidP="00656DB0">
      <w:pPr>
        <w:pStyle w:val="Bezmezer"/>
        <w:ind w:left="567"/>
        <w:jc w:val="both"/>
        <w:rPr>
          <w:rFonts w:ascii="Arial" w:hAnsi="Arial" w:cs="Arial"/>
        </w:rPr>
      </w:pPr>
    </w:p>
    <w:p w14:paraId="198BB3EE" w14:textId="77777777" w:rsidR="008F3E01" w:rsidRPr="009154E4" w:rsidRDefault="008F3E01" w:rsidP="008F3E01">
      <w:pPr>
        <w:pStyle w:val="Bezmezer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>Dárce prohlašuje, že je oprávněn s Předmětem daru nakládat bez omezení a v souladu s platnými právními předpisy.</w:t>
      </w:r>
    </w:p>
    <w:p w14:paraId="6D6367A2" w14:textId="77777777" w:rsidR="008F3E01" w:rsidRPr="009154E4" w:rsidRDefault="008F3E01" w:rsidP="00063489">
      <w:pPr>
        <w:pStyle w:val="Bezmezer"/>
        <w:ind w:left="567" w:hanging="567"/>
        <w:jc w:val="both"/>
        <w:rPr>
          <w:rFonts w:ascii="Arial" w:hAnsi="Arial" w:cs="Arial"/>
        </w:rPr>
      </w:pPr>
    </w:p>
    <w:p w14:paraId="205C9C15" w14:textId="23BAB5A4" w:rsidR="00624A7C" w:rsidRPr="009154E4" w:rsidRDefault="00063489" w:rsidP="00050F79">
      <w:pPr>
        <w:pStyle w:val="Bezmezer"/>
        <w:numPr>
          <w:ilvl w:val="1"/>
          <w:numId w:val="7"/>
        </w:numPr>
        <w:ind w:left="567" w:hanging="567"/>
        <w:jc w:val="both"/>
        <w:rPr>
          <w:rFonts w:ascii="Arial" w:hAnsi="Arial" w:cs="Arial"/>
          <w:strike/>
          <w:color w:val="FF0000"/>
        </w:rPr>
      </w:pPr>
      <w:r w:rsidRPr="009154E4">
        <w:rPr>
          <w:rFonts w:ascii="Arial" w:hAnsi="Arial" w:cs="Arial"/>
        </w:rPr>
        <w:t xml:space="preserve">Rozhodnutím Ministerstva dopravy o změně v silniční síti </w:t>
      </w:r>
      <w:r w:rsidR="00452855" w:rsidRPr="009154E4">
        <w:rPr>
          <w:rFonts w:ascii="Arial" w:hAnsi="Arial" w:cs="Arial"/>
        </w:rPr>
        <w:t>č</w:t>
      </w:r>
      <w:r w:rsidR="008F3E01" w:rsidRPr="009154E4">
        <w:rPr>
          <w:rFonts w:ascii="Arial" w:hAnsi="Arial" w:cs="Arial"/>
        </w:rPr>
        <w:t xml:space="preserve">. </w:t>
      </w:r>
      <w:r w:rsidR="00452855" w:rsidRPr="009154E4">
        <w:rPr>
          <w:rFonts w:ascii="Arial" w:hAnsi="Arial" w:cs="Arial"/>
        </w:rPr>
        <w:t xml:space="preserve">j. </w:t>
      </w:r>
      <w:r w:rsidR="00BA303C" w:rsidRPr="009154E4">
        <w:rPr>
          <w:rFonts w:ascii="Arial" w:hAnsi="Arial" w:cs="Arial"/>
        </w:rPr>
        <w:t>MD-</w:t>
      </w:r>
      <w:r w:rsidR="00A557F5" w:rsidRPr="009154E4">
        <w:rPr>
          <w:rFonts w:ascii="Arial" w:hAnsi="Arial" w:cs="Arial"/>
        </w:rPr>
        <w:t>69091/2025-940</w:t>
      </w:r>
      <w:r w:rsidR="00BA303C" w:rsidRPr="009154E4">
        <w:rPr>
          <w:rFonts w:ascii="Arial" w:hAnsi="Arial" w:cs="Arial"/>
        </w:rPr>
        <w:t xml:space="preserve">/3 ze dne </w:t>
      </w:r>
      <w:r w:rsidR="00A557F5" w:rsidRPr="009154E4">
        <w:rPr>
          <w:rFonts w:ascii="Arial" w:hAnsi="Arial" w:cs="Arial"/>
        </w:rPr>
        <w:t>2.12.2025</w:t>
      </w:r>
      <w:r w:rsidR="00526E5A">
        <w:rPr>
          <w:rFonts w:ascii="Arial" w:hAnsi="Arial" w:cs="Arial"/>
        </w:rPr>
        <w:t>, které nabylo právní moci dnem 19.12.2025,</w:t>
      </w:r>
      <w:r w:rsidR="00BA303C" w:rsidRPr="009154E4">
        <w:rPr>
          <w:rFonts w:ascii="Arial" w:hAnsi="Arial" w:cs="Arial"/>
        </w:rPr>
        <w:t xml:space="preserve"> </w:t>
      </w:r>
      <w:r w:rsidRPr="009154E4">
        <w:rPr>
          <w:rFonts w:ascii="Arial" w:hAnsi="Arial" w:cs="Arial"/>
        </w:rPr>
        <w:t>byl</w:t>
      </w:r>
      <w:r w:rsidR="00D53896" w:rsidRPr="009154E4">
        <w:rPr>
          <w:rFonts w:ascii="Arial" w:hAnsi="Arial" w:cs="Arial"/>
        </w:rPr>
        <w:t>y</w:t>
      </w:r>
      <w:r w:rsidRPr="009154E4">
        <w:rPr>
          <w:rFonts w:ascii="Arial" w:hAnsi="Arial" w:cs="Arial"/>
        </w:rPr>
        <w:t xml:space="preserve"> část</w:t>
      </w:r>
      <w:r w:rsidR="00D53896" w:rsidRPr="009154E4">
        <w:rPr>
          <w:rFonts w:ascii="Arial" w:hAnsi="Arial" w:cs="Arial"/>
        </w:rPr>
        <w:t>i</w:t>
      </w:r>
      <w:r w:rsidRPr="009154E4">
        <w:rPr>
          <w:rFonts w:ascii="Arial" w:hAnsi="Arial" w:cs="Arial"/>
        </w:rPr>
        <w:t xml:space="preserve"> </w:t>
      </w:r>
      <w:r w:rsidR="00374040" w:rsidRPr="009154E4">
        <w:rPr>
          <w:rFonts w:ascii="Arial" w:hAnsi="Arial" w:cs="Arial"/>
        </w:rPr>
        <w:t xml:space="preserve">původní </w:t>
      </w:r>
      <w:r w:rsidRPr="009154E4">
        <w:rPr>
          <w:rFonts w:ascii="Arial" w:hAnsi="Arial" w:cs="Arial"/>
        </w:rPr>
        <w:t xml:space="preserve">silnice </w:t>
      </w:r>
      <w:r w:rsidR="000A6D55" w:rsidRPr="009154E4">
        <w:rPr>
          <w:rFonts w:ascii="Arial" w:hAnsi="Arial" w:cs="Arial"/>
        </w:rPr>
        <w:t>I/</w:t>
      </w:r>
      <w:r w:rsidR="00A557F5" w:rsidRPr="009154E4">
        <w:rPr>
          <w:rFonts w:ascii="Arial" w:hAnsi="Arial" w:cs="Arial"/>
        </w:rPr>
        <w:t>57</w:t>
      </w:r>
      <w:r w:rsidR="000A6D55" w:rsidRPr="009154E4">
        <w:rPr>
          <w:rFonts w:ascii="Arial" w:hAnsi="Arial" w:cs="Arial"/>
        </w:rPr>
        <w:t xml:space="preserve"> v délce cca </w:t>
      </w:r>
      <w:r w:rsidR="00A557F5" w:rsidRPr="009154E4">
        <w:rPr>
          <w:rFonts w:ascii="Arial" w:hAnsi="Arial" w:cs="Arial"/>
        </w:rPr>
        <w:t>1,512</w:t>
      </w:r>
      <w:r w:rsidR="000A6D55" w:rsidRPr="009154E4">
        <w:rPr>
          <w:rFonts w:ascii="Arial" w:hAnsi="Arial" w:cs="Arial"/>
        </w:rPr>
        <w:t xml:space="preserve"> km</w:t>
      </w:r>
      <w:r w:rsidR="00A557F5" w:rsidRPr="009154E4">
        <w:rPr>
          <w:rFonts w:ascii="Arial" w:hAnsi="Arial" w:cs="Arial"/>
        </w:rPr>
        <w:t xml:space="preserve"> a původní silnice I/11M v délce cca 2,317 km</w:t>
      </w:r>
      <w:r w:rsidR="000A6D55" w:rsidRPr="009154E4">
        <w:rPr>
          <w:rFonts w:ascii="Arial" w:hAnsi="Arial" w:cs="Arial"/>
        </w:rPr>
        <w:t xml:space="preserve"> </w:t>
      </w:r>
      <w:r w:rsidRPr="009154E4">
        <w:rPr>
          <w:rFonts w:ascii="Arial" w:hAnsi="Arial" w:cs="Arial"/>
        </w:rPr>
        <w:t>vyřazen</w:t>
      </w:r>
      <w:r w:rsidR="00D53896" w:rsidRPr="009154E4">
        <w:rPr>
          <w:rFonts w:ascii="Arial" w:hAnsi="Arial" w:cs="Arial"/>
        </w:rPr>
        <w:t>y</w:t>
      </w:r>
      <w:r w:rsidRPr="009154E4">
        <w:rPr>
          <w:rFonts w:ascii="Arial" w:hAnsi="Arial" w:cs="Arial"/>
        </w:rPr>
        <w:t xml:space="preserve"> z kategorie silnic I. třídy</w:t>
      </w:r>
      <w:r w:rsidR="000C2AC8" w:rsidRPr="009154E4">
        <w:rPr>
          <w:rFonts w:ascii="Arial" w:hAnsi="Arial" w:cs="Arial"/>
        </w:rPr>
        <w:t>.</w:t>
      </w:r>
    </w:p>
    <w:p w14:paraId="5A3E2C70" w14:textId="77777777" w:rsidR="000C2AC8" w:rsidRPr="009154E4" w:rsidRDefault="000C2AC8" w:rsidP="008F3E01">
      <w:pPr>
        <w:pStyle w:val="Bezmezer"/>
        <w:rPr>
          <w:rFonts w:ascii="Arial" w:hAnsi="Arial" w:cs="Arial"/>
          <w:b/>
        </w:rPr>
      </w:pPr>
    </w:p>
    <w:p w14:paraId="1BDCA387" w14:textId="6BEC1067" w:rsidR="008B3346" w:rsidRPr="009154E4" w:rsidRDefault="001A4B8E" w:rsidP="00063489">
      <w:pPr>
        <w:pStyle w:val="Bezmezer"/>
        <w:jc w:val="center"/>
        <w:rPr>
          <w:rFonts w:ascii="Arial" w:hAnsi="Arial" w:cs="Arial"/>
          <w:b/>
        </w:rPr>
      </w:pPr>
      <w:r w:rsidRPr="009154E4">
        <w:rPr>
          <w:rFonts w:ascii="Arial" w:hAnsi="Arial" w:cs="Arial"/>
          <w:b/>
        </w:rPr>
        <w:t>Č</w:t>
      </w:r>
      <w:r w:rsidR="008B3346" w:rsidRPr="009154E4">
        <w:rPr>
          <w:rFonts w:ascii="Arial" w:hAnsi="Arial" w:cs="Arial"/>
          <w:b/>
        </w:rPr>
        <w:t>lánek II.</w:t>
      </w:r>
    </w:p>
    <w:p w14:paraId="7A7A39F9" w14:textId="77777777" w:rsidR="00120166" w:rsidRPr="009154E4" w:rsidRDefault="00120166" w:rsidP="00063489">
      <w:pPr>
        <w:pStyle w:val="Bezmezer"/>
        <w:jc w:val="center"/>
        <w:rPr>
          <w:rFonts w:ascii="Arial" w:hAnsi="Arial" w:cs="Arial"/>
          <w:b/>
        </w:rPr>
      </w:pPr>
      <w:r w:rsidRPr="009154E4">
        <w:rPr>
          <w:rFonts w:ascii="Arial" w:hAnsi="Arial" w:cs="Arial"/>
          <w:b/>
        </w:rPr>
        <w:t>Předmět Smlouvy</w:t>
      </w:r>
    </w:p>
    <w:p w14:paraId="3E0EEDAF" w14:textId="77777777" w:rsidR="008B3346" w:rsidRPr="009154E4" w:rsidRDefault="008B3346" w:rsidP="00063489">
      <w:pPr>
        <w:pStyle w:val="Bezmezer"/>
        <w:jc w:val="both"/>
        <w:rPr>
          <w:rFonts w:ascii="Arial" w:hAnsi="Arial" w:cs="Arial"/>
          <w:b/>
        </w:rPr>
      </w:pPr>
    </w:p>
    <w:p w14:paraId="5DC11F86" w14:textId="5BDAAF98" w:rsidR="00063489" w:rsidRPr="009154E4" w:rsidRDefault="00063489" w:rsidP="001745B7">
      <w:pPr>
        <w:pStyle w:val="Bezmezer"/>
        <w:numPr>
          <w:ilvl w:val="1"/>
          <w:numId w:val="3"/>
        </w:numPr>
        <w:ind w:left="567" w:hanging="567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 xml:space="preserve">Dárce </w:t>
      </w:r>
      <w:r w:rsidR="008F3E01" w:rsidRPr="009154E4">
        <w:rPr>
          <w:rFonts w:ascii="Arial" w:hAnsi="Arial" w:cs="Arial"/>
        </w:rPr>
        <w:t xml:space="preserve">touto </w:t>
      </w:r>
      <w:r w:rsidRPr="009154E4">
        <w:rPr>
          <w:rFonts w:ascii="Arial" w:hAnsi="Arial" w:cs="Arial"/>
        </w:rPr>
        <w:t xml:space="preserve">Smlouvou daruje Předmět daru se všemi součástmi a příslušenstvím, právy </w:t>
      </w:r>
      <w:r w:rsidR="001E6208" w:rsidRPr="009154E4">
        <w:rPr>
          <w:rFonts w:ascii="Arial" w:hAnsi="Arial" w:cs="Arial"/>
        </w:rPr>
        <w:br/>
      </w:r>
      <w:r w:rsidRPr="009154E4">
        <w:rPr>
          <w:rFonts w:ascii="Arial" w:hAnsi="Arial" w:cs="Arial"/>
        </w:rPr>
        <w:t xml:space="preserve">a povinnostmi Obdarovanému, v řádném technickém a stavebním stavu v normových parametrech, </w:t>
      </w:r>
      <w:r w:rsidR="000A6D55" w:rsidRPr="009154E4">
        <w:rPr>
          <w:rFonts w:ascii="Arial" w:hAnsi="Arial" w:cs="Arial"/>
        </w:rPr>
        <w:t xml:space="preserve">stavebně technický stav mostních objektů není ve stavu horší jak 4 a silnice není v horším stavu jak 3, který jej bezvýhradně do svého výlučného vlastnictví přijímá a Správa silnic Moravskoslezského kraje je oprávněna s těmito </w:t>
      </w:r>
      <w:r w:rsidR="008628B5" w:rsidRPr="009154E4">
        <w:rPr>
          <w:rFonts w:ascii="Arial" w:hAnsi="Arial" w:cs="Arial"/>
        </w:rPr>
        <w:t>stavbami</w:t>
      </w:r>
      <w:r w:rsidR="000A6D55" w:rsidRPr="009154E4">
        <w:rPr>
          <w:rFonts w:ascii="Arial" w:hAnsi="Arial" w:cs="Arial"/>
        </w:rPr>
        <w:t xml:space="preserve"> hospodařit v rámci svých pravomocí. Vyhodnocení bude provedeno na základě aktuálně platného diagnostického průzkumu silnic a běžn</w:t>
      </w:r>
      <w:r w:rsidR="004F27FD" w:rsidRPr="009154E4">
        <w:rPr>
          <w:rFonts w:ascii="Arial" w:hAnsi="Arial" w:cs="Arial"/>
        </w:rPr>
        <w:t>é</w:t>
      </w:r>
      <w:r w:rsidR="000A6D55" w:rsidRPr="009154E4">
        <w:rPr>
          <w:rFonts w:ascii="Arial" w:hAnsi="Arial" w:cs="Arial"/>
        </w:rPr>
        <w:t xml:space="preserve"> prohlíd</w:t>
      </w:r>
      <w:r w:rsidR="004F27FD" w:rsidRPr="009154E4">
        <w:rPr>
          <w:rFonts w:ascii="Arial" w:hAnsi="Arial" w:cs="Arial"/>
        </w:rPr>
        <w:t>ky</w:t>
      </w:r>
      <w:r w:rsidR="000A6D55" w:rsidRPr="009154E4">
        <w:rPr>
          <w:rFonts w:ascii="Arial" w:hAnsi="Arial" w:cs="Arial"/>
        </w:rPr>
        <w:t xml:space="preserve"> </w:t>
      </w:r>
      <w:r w:rsidR="004F27FD" w:rsidRPr="009154E4">
        <w:rPr>
          <w:rFonts w:ascii="Arial" w:hAnsi="Arial" w:cs="Arial"/>
        </w:rPr>
        <w:t>mostního objektu</w:t>
      </w:r>
      <w:r w:rsidR="000A6D55" w:rsidRPr="009154E4">
        <w:rPr>
          <w:rFonts w:ascii="Arial" w:hAnsi="Arial" w:cs="Arial"/>
        </w:rPr>
        <w:t>.</w:t>
      </w:r>
    </w:p>
    <w:p w14:paraId="54E3466C" w14:textId="77777777" w:rsidR="00381BEF" w:rsidRPr="009154E4" w:rsidRDefault="00381BEF" w:rsidP="00381BEF">
      <w:pPr>
        <w:pStyle w:val="Bezmezer"/>
        <w:ind w:left="567"/>
        <w:jc w:val="both"/>
        <w:rPr>
          <w:rFonts w:ascii="Arial" w:hAnsi="Arial" w:cs="Arial"/>
        </w:rPr>
      </w:pPr>
    </w:p>
    <w:p w14:paraId="2E1188E8" w14:textId="0A94BB58" w:rsidR="00381BEF" w:rsidRPr="009154E4" w:rsidRDefault="00381BEF" w:rsidP="001745B7">
      <w:pPr>
        <w:pStyle w:val="Bezmezer"/>
        <w:numPr>
          <w:ilvl w:val="1"/>
          <w:numId w:val="3"/>
        </w:numPr>
        <w:ind w:left="567" w:hanging="567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>Pozemky, na nichž j</w:t>
      </w:r>
      <w:r w:rsidR="004F27FD" w:rsidRPr="009154E4">
        <w:rPr>
          <w:rFonts w:ascii="Arial" w:hAnsi="Arial" w:cs="Arial"/>
        </w:rPr>
        <w:t>sou</w:t>
      </w:r>
      <w:r w:rsidRPr="009154E4">
        <w:rPr>
          <w:rFonts w:ascii="Arial" w:hAnsi="Arial" w:cs="Arial"/>
        </w:rPr>
        <w:t xml:space="preserve"> umístěn</w:t>
      </w:r>
      <w:r w:rsidR="004F27FD" w:rsidRPr="009154E4">
        <w:rPr>
          <w:rFonts w:ascii="Arial" w:hAnsi="Arial" w:cs="Arial"/>
        </w:rPr>
        <w:t>y</w:t>
      </w:r>
      <w:r w:rsidRPr="009154E4">
        <w:rPr>
          <w:rFonts w:ascii="Arial" w:hAnsi="Arial" w:cs="Arial"/>
        </w:rPr>
        <w:t xml:space="preserve"> stavb</w:t>
      </w:r>
      <w:r w:rsidR="004F27FD" w:rsidRPr="009154E4">
        <w:rPr>
          <w:rFonts w:ascii="Arial" w:hAnsi="Arial" w:cs="Arial"/>
        </w:rPr>
        <w:t>y</w:t>
      </w:r>
      <w:r w:rsidRPr="009154E4">
        <w:rPr>
          <w:rFonts w:ascii="Arial" w:hAnsi="Arial" w:cs="Arial"/>
        </w:rPr>
        <w:t xml:space="preserve"> silnic I</w:t>
      </w:r>
      <w:r w:rsidR="000A6D55" w:rsidRPr="009154E4">
        <w:rPr>
          <w:rFonts w:ascii="Arial" w:hAnsi="Arial" w:cs="Arial"/>
        </w:rPr>
        <w:t>/</w:t>
      </w:r>
      <w:r w:rsidR="004F27FD" w:rsidRPr="009154E4">
        <w:rPr>
          <w:rFonts w:ascii="Arial" w:hAnsi="Arial" w:cs="Arial"/>
        </w:rPr>
        <w:t>57 a I/11M</w:t>
      </w:r>
      <w:r w:rsidRPr="009154E4">
        <w:rPr>
          <w:rFonts w:ascii="Arial" w:hAnsi="Arial" w:cs="Arial"/>
          <w:color w:val="000000"/>
        </w:rPr>
        <w:t>, kter</w:t>
      </w:r>
      <w:r w:rsidR="004F27FD" w:rsidRPr="009154E4">
        <w:rPr>
          <w:rFonts w:ascii="Arial" w:hAnsi="Arial" w:cs="Arial"/>
          <w:color w:val="000000"/>
        </w:rPr>
        <w:t>é</w:t>
      </w:r>
      <w:r w:rsidRPr="009154E4">
        <w:rPr>
          <w:rFonts w:ascii="Arial" w:hAnsi="Arial" w:cs="Arial"/>
          <w:color w:val="000000"/>
        </w:rPr>
        <w:t xml:space="preserve"> j</w:t>
      </w:r>
      <w:r w:rsidR="004F27FD" w:rsidRPr="009154E4">
        <w:rPr>
          <w:rFonts w:ascii="Arial" w:hAnsi="Arial" w:cs="Arial"/>
          <w:color w:val="000000"/>
        </w:rPr>
        <w:t>sou</w:t>
      </w:r>
      <w:r w:rsidRPr="009154E4">
        <w:rPr>
          <w:rFonts w:ascii="Arial" w:hAnsi="Arial" w:cs="Arial"/>
          <w:color w:val="000000"/>
        </w:rPr>
        <w:t xml:space="preserve"> Předmětem daru, nejsou předmětem převodu dle Smlouvy.</w:t>
      </w:r>
    </w:p>
    <w:p w14:paraId="71BE06CB" w14:textId="77777777" w:rsidR="00381BEF" w:rsidRPr="009154E4" w:rsidRDefault="00381BEF" w:rsidP="00381BEF">
      <w:pPr>
        <w:pStyle w:val="Bezmezer"/>
        <w:ind w:left="567"/>
        <w:jc w:val="both"/>
        <w:rPr>
          <w:rFonts w:ascii="Arial" w:hAnsi="Arial" w:cs="Arial"/>
        </w:rPr>
      </w:pPr>
    </w:p>
    <w:p w14:paraId="22CD8AFE" w14:textId="457F24F5" w:rsidR="008628B5" w:rsidRPr="009154E4" w:rsidRDefault="00B27476" w:rsidP="008628B5">
      <w:pPr>
        <w:pStyle w:val="Bezmezer"/>
        <w:numPr>
          <w:ilvl w:val="1"/>
          <w:numId w:val="3"/>
        </w:numPr>
        <w:ind w:left="567" w:hanging="567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 xml:space="preserve">Smluvní strany </w:t>
      </w:r>
      <w:r w:rsidR="008628B5" w:rsidRPr="009154E4">
        <w:rPr>
          <w:rFonts w:ascii="Arial" w:hAnsi="Arial" w:cs="Arial"/>
        </w:rPr>
        <w:t>berou na vědomí</w:t>
      </w:r>
      <w:r w:rsidRPr="009154E4">
        <w:rPr>
          <w:rFonts w:ascii="Arial" w:hAnsi="Arial" w:cs="Arial"/>
        </w:rPr>
        <w:t xml:space="preserve">, že po převodu vlastnického práva k Předmětu daru </w:t>
      </w:r>
      <w:r w:rsidRPr="009154E4">
        <w:rPr>
          <w:rFonts w:ascii="Arial" w:hAnsi="Arial" w:cs="Arial"/>
        </w:rPr>
        <w:br/>
        <w:t xml:space="preserve">budou </w:t>
      </w:r>
      <w:r w:rsidR="00381BEF" w:rsidRPr="009154E4">
        <w:rPr>
          <w:rFonts w:ascii="Arial" w:hAnsi="Arial" w:cs="Arial"/>
        </w:rPr>
        <w:t xml:space="preserve">společně </w:t>
      </w:r>
      <w:r w:rsidRPr="009154E4">
        <w:rPr>
          <w:rFonts w:ascii="Arial" w:hAnsi="Arial" w:cs="Arial"/>
        </w:rPr>
        <w:t>jednat o převodu pozemků</w:t>
      </w:r>
      <w:r w:rsidR="00381BEF" w:rsidRPr="009154E4">
        <w:rPr>
          <w:rFonts w:ascii="Arial" w:hAnsi="Arial" w:cs="Arial"/>
        </w:rPr>
        <w:t xml:space="preserve">, na nichž je Předmět daru umístěn, </w:t>
      </w:r>
      <w:r w:rsidR="0023744D" w:rsidRPr="009154E4">
        <w:rPr>
          <w:rFonts w:ascii="Arial" w:hAnsi="Arial" w:cs="Arial"/>
        </w:rPr>
        <w:br/>
      </w:r>
      <w:r w:rsidRPr="009154E4">
        <w:rPr>
          <w:rFonts w:ascii="Arial" w:hAnsi="Arial" w:cs="Arial"/>
        </w:rPr>
        <w:t xml:space="preserve">do vlastnictví Obdarovaného a zavazují se, že tak mezi nimi dojde k majetkoprávnímu vypořádání </w:t>
      </w:r>
      <w:r w:rsidR="00381BEF" w:rsidRPr="009154E4">
        <w:rPr>
          <w:rFonts w:ascii="Arial" w:hAnsi="Arial" w:cs="Arial"/>
        </w:rPr>
        <w:t xml:space="preserve">těchto </w:t>
      </w:r>
      <w:r w:rsidRPr="009154E4">
        <w:rPr>
          <w:rFonts w:ascii="Arial" w:hAnsi="Arial" w:cs="Arial"/>
        </w:rPr>
        <w:t>pozemků. Pozemky</w:t>
      </w:r>
      <w:r w:rsidR="00381BEF" w:rsidRPr="009154E4">
        <w:rPr>
          <w:rFonts w:ascii="Arial" w:hAnsi="Arial" w:cs="Arial"/>
        </w:rPr>
        <w:t>, na nichž je Předmět daru umístěn</w:t>
      </w:r>
      <w:r w:rsidR="008628B5" w:rsidRPr="009154E4">
        <w:rPr>
          <w:rFonts w:ascii="Arial" w:hAnsi="Arial" w:cs="Arial"/>
        </w:rPr>
        <w:t>,</w:t>
      </w:r>
      <w:r w:rsidR="00381BEF" w:rsidRPr="009154E4">
        <w:rPr>
          <w:rFonts w:ascii="Arial" w:hAnsi="Arial" w:cs="Arial"/>
        </w:rPr>
        <w:t xml:space="preserve"> budou ř</w:t>
      </w:r>
      <w:r w:rsidRPr="009154E4">
        <w:rPr>
          <w:rFonts w:ascii="Arial" w:hAnsi="Arial" w:cs="Arial"/>
        </w:rPr>
        <w:t>ešeny samostatnou darovací smlouvou.</w:t>
      </w:r>
    </w:p>
    <w:p w14:paraId="014977B8" w14:textId="77777777" w:rsidR="008628B5" w:rsidRPr="009154E4" w:rsidRDefault="008628B5" w:rsidP="008628B5">
      <w:pPr>
        <w:pStyle w:val="Bezmezer"/>
        <w:jc w:val="both"/>
        <w:rPr>
          <w:rFonts w:ascii="Arial" w:hAnsi="Arial" w:cs="Arial"/>
        </w:rPr>
      </w:pPr>
    </w:p>
    <w:p w14:paraId="20EA43E7" w14:textId="77777777" w:rsidR="00626070" w:rsidRPr="009154E4" w:rsidRDefault="001A4B8E" w:rsidP="004F25F2">
      <w:pPr>
        <w:pStyle w:val="Bezmezer"/>
        <w:jc w:val="center"/>
        <w:rPr>
          <w:rFonts w:ascii="Arial" w:hAnsi="Arial" w:cs="Arial"/>
          <w:b/>
          <w:bCs/>
        </w:rPr>
      </w:pPr>
      <w:r w:rsidRPr="009154E4">
        <w:rPr>
          <w:rFonts w:ascii="Arial" w:hAnsi="Arial" w:cs="Arial"/>
          <w:b/>
          <w:bCs/>
        </w:rPr>
        <w:t>Č</w:t>
      </w:r>
      <w:r w:rsidR="004D319F" w:rsidRPr="009154E4">
        <w:rPr>
          <w:rFonts w:ascii="Arial" w:hAnsi="Arial" w:cs="Arial"/>
          <w:b/>
          <w:bCs/>
        </w:rPr>
        <w:t xml:space="preserve">lánek </w:t>
      </w:r>
      <w:r w:rsidR="00626070" w:rsidRPr="009154E4">
        <w:rPr>
          <w:rFonts w:ascii="Arial" w:hAnsi="Arial" w:cs="Arial"/>
          <w:b/>
          <w:bCs/>
        </w:rPr>
        <w:t>III.</w:t>
      </w:r>
    </w:p>
    <w:p w14:paraId="563BC35E" w14:textId="77777777" w:rsidR="004F25F2" w:rsidRPr="009154E4" w:rsidRDefault="00120166" w:rsidP="00120166">
      <w:pPr>
        <w:pStyle w:val="Bezmezer"/>
        <w:jc w:val="center"/>
        <w:rPr>
          <w:rFonts w:ascii="Arial" w:hAnsi="Arial" w:cs="Arial"/>
          <w:b/>
          <w:bCs/>
        </w:rPr>
      </w:pPr>
      <w:r w:rsidRPr="009154E4">
        <w:rPr>
          <w:rFonts w:ascii="Arial" w:hAnsi="Arial" w:cs="Arial"/>
          <w:b/>
          <w:bCs/>
        </w:rPr>
        <w:t>Hodnota Předmětu daru</w:t>
      </w:r>
    </w:p>
    <w:p w14:paraId="4DC2CDCE" w14:textId="77777777" w:rsidR="00120166" w:rsidRPr="009154E4" w:rsidRDefault="00120166" w:rsidP="004F25F2">
      <w:pPr>
        <w:pStyle w:val="Bezmezer"/>
        <w:jc w:val="both"/>
        <w:rPr>
          <w:rFonts w:ascii="Arial" w:hAnsi="Arial" w:cs="Arial"/>
        </w:rPr>
      </w:pPr>
    </w:p>
    <w:p w14:paraId="455E3DD0" w14:textId="47F5CFF6" w:rsidR="00987851" w:rsidRPr="009154E4" w:rsidRDefault="00EE1DAF" w:rsidP="001745B7">
      <w:pPr>
        <w:pStyle w:val="Bezmezer"/>
        <w:numPr>
          <w:ilvl w:val="1"/>
          <w:numId w:val="2"/>
        </w:numPr>
        <w:ind w:left="567" w:hanging="567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 xml:space="preserve">Hodnota </w:t>
      </w:r>
      <w:r w:rsidR="00A0305D" w:rsidRPr="009154E4">
        <w:rPr>
          <w:rFonts w:ascii="Arial" w:hAnsi="Arial" w:cs="Arial"/>
        </w:rPr>
        <w:t>P</w:t>
      </w:r>
      <w:r w:rsidRPr="009154E4">
        <w:rPr>
          <w:rFonts w:ascii="Arial" w:hAnsi="Arial" w:cs="Arial"/>
        </w:rPr>
        <w:t xml:space="preserve">ředmětu daru činí dle účetní evidence Dárce celkem </w:t>
      </w:r>
      <w:r w:rsidR="004602A9" w:rsidRPr="009154E4">
        <w:rPr>
          <w:rFonts w:ascii="Arial" w:hAnsi="Arial" w:cs="Arial"/>
          <w:b/>
          <w:bCs/>
        </w:rPr>
        <w:t>8 448 369</w:t>
      </w:r>
      <w:r w:rsidR="00ED6062" w:rsidRPr="009154E4">
        <w:rPr>
          <w:rFonts w:ascii="Arial" w:hAnsi="Arial" w:cs="Arial"/>
          <w:b/>
          <w:bCs/>
        </w:rPr>
        <w:t>,00</w:t>
      </w:r>
      <w:r w:rsidR="000A6D55" w:rsidRPr="009154E4">
        <w:rPr>
          <w:rFonts w:ascii="Arial" w:hAnsi="Arial" w:cs="Arial"/>
          <w:b/>
          <w:bCs/>
        </w:rPr>
        <w:t xml:space="preserve"> Kč</w:t>
      </w:r>
      <w:r w:rsidR="000A6D55" w:rsidRPr="009154E4">
        <w:rPr>
          <w:rFonts w:ascii="Arial" w:hAnsi="Arial" w:cs="Arial"/>
        </w:rPr>
        <w:t xml:space="preserve"> (slovy: </w:t>
      </w:r>
      <w:r w:rsidR="004602A9" w:rsidRPr="009154E4">
        <w:rPr>
          <w:rFonts w:ascii="Arial" w:hAnsi="Arial" w:cs="Arial"/>
          <w:i/>
          <w:iCs/>
        </w:rPr>
        <w:t>osm miliónů čtyřista čtyřicet osm tisíc třista šedesát devět</w:t>
      </w:r>
      <w:r w:rsidR="000A6D55" w:rsidRPr="009154E4">
        <w:rPr>
          <w:rFonts w:ascii="Arial" w:hAnsi="Arial" w:cs="Arial"/>
          <w:i/>
          <w:iCs/>
        </w:rPr>
        <w:t xml:space="preserve"> korun českých</w:t>
      </w:r>
      <w:r w:rsidR="000A6D55" w:rsidRPr="009154E4">
        <w:rPr>
          <w:rFonts w:ascii="Arial" w:hAnsi="Arial" w:cs="Arial"/>
        </w:rPr>
        <w:t xml:space="preserve">), </w:t>
      </w:r>
      <w:r w:rsidR="00987851" w:rsidRPr="009154E4">
        <w:rPr>
          <w:rFonts w:ascii="Arial" w:hAnsi="Arial" w:cs="Arial"/>
        </w:rPr>
        <w:t>z toho:</w:t>
      </w:r>
    </w:p>
    <w:p w14:paraId="4B763691" w14:textId="77777777" w:rsidR="00987851" w:rsidRPr="009154E4" w:rsidRDefault="00987851" w:rsidP="004F25F2">
      <w:pPr>
        <w:pStyle w:val="Bezmezer"/>
        <w:jc w:val="both"/>
        <w:rPr>
          <w:rFonts w:ascii="Arial" w:hAnsi="Arial" w:cs="Arial"/>
        </w:rPr>
      </w:pPr>
    </w:p>
    <w:p w14:paraId="39FFE0FE" w14:textId="43BE87D3" w:rsidR="000A6D55" w:rsidRPr="009154E4" w:rsidRDefault="000A6D55" w:rsidP="000A6D55">
      <w:pPr>
        <w:pStyle w:val="Bezmezer"/>
        <w:ind w:left="567"/>
        <w:jc w:val="both"/>
        <w:rPr>
          <w:rFonts w:ascii="Arial" w:hAnsi="Arial" w:cs="Arial"/>
        </w:rPr>
      </w:pPr>
      <w:r w:rsidRPr="009154E4">
        <w:rPr>
          <w:rFonts w:ascii="Arial" w:hAnsi="Arial" w:cs="Arial"/>
          <w:b/>
          <w:bCs/>
        </w:rPr>
        <w:t>s</w:t>
      </w:r>
      <w:r w:rsidR="004F25F2" w:rsidRPr="009154E4">
        <w:rPr>
          <w:rFonts w:ascii="Arial" w:hAnsi="Arial" w:cs="Arial"/>
          <w:b/>
          <w:bCs/>
        </w:rPr>
        <w:t>tavba silnice</w:t>
      </w:r>
      <w:r w:rsidR="006E7875" w:rsidRPr="009154E4">
        <w:rPr>
          <w:rFonts w:ascii="Arial" w:hAnsi="Arial" w:cs="Arial"/>
          <w:b/>
          <w:bCs/>
        </w:rPr>
        <w:t xml:space="preserve"> I/57</w:t>
      </w:r>
      <w:r w:rsidR="004F25F2" w:rsidRPr="009154E4">
        <w:rPr>
          <w:rFonts w:ascii="Arial" w:hAnsi="Arial" w:cs="Arial"/>
        </w:rPr>
        <w:tab/>
      </w:r>
      <w:r w:rsidR="00374040" w:rsidRPr="009154E4">
        <w:rPr>
          <w:rFonts w:ascii="Arial" w:hAnsi="Arial" w:cs="Arial"/>
        </w:rPr>
        <w:tab/>
      </w:r>
      <w:r w:rsidR="00120166" w:rsidRPr="009154E4">
        <w:rPr>
          <w:rFonts w:ascii="Arial" w:hAnsi="Arial" w:cs="Arial"/>
        </w:rPr>
        <w:t xml:space="preserve">činí </w:t>
      </w:r>
      <w:r w:rsidR="006E7875" w:rsidRPr="009154E4">
        <w:rPr>
          <w:rFonts w:ascii="Arial" w:hAnsi="Arial" w:cs="Arial"/>
        </w:rPr>
        <w:t>3 028 099</w:t>
      </w:r>
      <w:r w:rsidR="001268B3" w:rsidRPr="009154E4">
        <w:rPr>
          <w:rFonts w:ascii="Arial" w:hAnsi="Arial" w:cs="Arial"/>
        </w:rPr>
        <w:t>,00</w:t>
      </w:r>
      <w:r w:rsidRPr="009154E4">
        <w:rPr>
          <w:rFonts w:ascii="Arial" w:hAnsi="Arial" w:cs="Arial"/>
        </w:rPr>
        <w:t xml:space="preserve"> Kč</w:t>
      </w:r>
    </w:p>
    <w:p w14:paraId="082E585C" w14:textId="7F6D9519" w:rsidR="006E7875" w:rsidRPr="009154E4" w:rsidRDefault="006E7875" w:rsidP="006E7875">
      <w:pPr>
        <w:pStyle w:val="Bezmezer"/>
        <w:ind w:left="567"/>
        <w:jc w:val="both"/>
        <w:rPr>
          <w:rFonts w:ascii="Arial" w:hAnsi="Arial" w:cs="Arial"/>
        </w:rPr>
      </w:pPr>
      <w:r w:rsidRPr="009154E4">
        <w:rPr>
          <w:rFonts w:ascii="Arial" w:hAnsi="Arial" w:cs="Arial"/>
          <w:b/>
          <w:bCs/>
        </w:rPr>
        <w:t>stavba silnice I/11M</w:t>
      </w:r>
      <w:r w:rsidRPr="009154E4">
        <w:rPr>
          <w:rFonts w:ascii="Arial" w:hAnsi="Arial" w:cs="Arial"/>
        </w:rPr>
        <w:tab/>
      </w:r>
      <w:r w:rsidRPr="009154E4">
        <w:rPr>
          <w:rFonts w:ascii="Arial" w:hAnsi="Arial" w:cs="Arial"/>
        </w:rPr>
        <w:tab/>
        <w:t>činí 5 008 378,00 Kč</w:t>
      </w:r>
    </w:p>
    <w:p w14:paraId="4EC78F17" w14:textId="77777777" w:rsidR="00816E7C" w:rsidRPr="009154E4" w:rsidRDefault="00816E7C" w:rsidP="000A6D55">
      <w:pPr>
        <w:pStyle w:val="Bezmezer"/>
        <w:ind w:left="567"/>
        <w:jc w:val="both"/>
        <w:rPr>
          <w:rFonts w:ascii="Arial" w:hAnsi="Arial" w:cs="Arial"/>
        </w:rPr>
      </w:pPr>
    </w:p>
    <w:p w14:paraId="08BDADC5" w14:textId="1C6EDDCD" w:rsidR="00816E7C" w:rsidRPr="009154E4" w:rsidRDefault="00816E7C" w:rsidP="000A6D55">
      <w:pPr>
        <w:pStyle w:val="Bezmezer"/>
        <w:ind w:left="567"/>
        <w:jc w:val="both"/>
        <w:rPr>
          <w:rFonts w:ascii="Arial" w:hAnsi="Arial" w:cs="Arial"/>
        </w:rPr>
      </w:pPr>
      <w:r w:rsidRPr="009154E4">
        <w:rPr>
          <w:rFonts w:ascii="Arial" w:hAnsi="Arial" w:cs="Arial"/>
          <w:b/>
          <w:bCs/>
        </w:rPr>
        <w:t>most ev.</w:t>
      </w:r>
      <w:r w:rsidRPr="009154E4">
        <w:rPr>
          <w:rFonts w:ascii="Arial" w:hAnsi="Arial" w:cs="Arial"/>
        </w:rPr>
        <w:t xml:space="preserve"> </w:t>
      </w:r>
      <w:r w:rsidRPr="009154E4">
        <w:rPr>
          <w:rFonts w:ascii="Arial" w:hAnsi="Arial" w:cs="Arial"/>
          <w:b/>
          <w:bCs/>
        </w:rPr>
        <w:t xml:space="preserve">č. </w:t>
      </w:r>
      <w:r w:rsidR="00A77FF1" w:rsidRPr="009154E4">
        <w:rPr>
          <w:rFonts w:ascii="Arial" w:hAnsi="Arial" w:cs="Arial"/>
          <w:b/>
          <w:bCs/>
        </w:rPr>
        <w:t>11M-125</w:t>
      </w:r>
      <w:r w:rsidRPr="009154E4">
        <w:rPr>
          <w:rFonts w:ascii="Arial" w:hAnsi="Arial" w:cs="Arial"/>
          <w:b/>
          <w:bCs/>
        </w:rPr>
        <w:tab/>
      </w:r>
      <w:r w:rsidRPr="009154E4">
        <w:rPr>
          <w:rFonts w:ascii="Arial" w:hAnsi="Arial" w:cs="Arial"/>
        </w:rPr>
        <w:tab/>
      </w:r>
      <w:r w:rsidR="008F3E01" w:rsidRPr="009154E4">
        <w:rPr>
          <w:rFonts w:ascii="Arial" w:hAnsi="Arial" w:cs="Arial"/>
        </w:rPr>
        <w:t xml:space="preserve">činí    </w:t>
      </w:r>
      <w:r w:rsidR="00A77FF1" w:rsidRPr="009154E4">
        <w:rPr>
          <w:rFonts w:ascii="Arial" w:hAnsi="Arial" w:cs="Arial"/>
        </w:rPr>
        <w:t>411 892,00</w:t>
      </w:r>
      <w:r w:rsidRPr="009154E4">
        <w:rPr>
          <w:rFonts w:ascii="Arial" w:hAnsi="Arial" w:cs="Arial"/>
        </w:rPr>
        <w:t xml:space="preserve"> Kč (původní vstupní cena)</w:t>
      </w:r>
    </w:p>
    <w:p w14:paraId="2C618B78" w14:textId="1BCECE41" w:rsidR="000A6D55" w:rsidRPr="009154E4" w:rsidRDefault="000A6D55" w:rsidP="000A6D55">
      <w:pPr>
        <w:pStyle w:val="Bezmezer"/>
        <w:ind w:left="567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ab/>
      </w:r>
    </w:p>
    <w:p w14:paraId="7BA5F917" w14:textId="77777777" w:rsidR="008F3E01" w:rsidRDefault="008F3E01" w:rsidP="008F3E01">
      <w:pPr>
        <w:pStyle w:val="Bezmezer"/>
        <w:numPr>
          <w:ilvl w:val="1"/>
          <w:numId w:val="2"/>
        </w:numPr>
        <w:ind w:left="567" w:hanging="567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>Reálná (obvyklá) hodnota Předmětu daru nebyla Dárcem stanovena.</w:t>
      </w:r>
    </w:p>
    <w:p w14:paraId="1FD06180" w14:textId="77777777" w:rsidR="002B276D" w:rsidRDefault="002B276D" w:rsidP="002B276D">
      <w:pPr>
        <w:pStyle w:val="Bezmezer"/>
        <w:rPr>
          <w:rFonts w:ascii="Arial" w:hAnsi="Arial" w:cs="Arial"/>
        </w:rPr>
      </w:pPr>
    </w:p>
    <w:p w14:paraId="7A0977B1" w14:textId="77777777" w:rsidR="00626070" w:rsidRPr="009154E4" w:rsidRDefault="001A4B8E" w:rsidP="00A75974">
      <w:pPr>
        <w:pStyle w:val="Bezmezer"/>
        <w:jc w:val="center"/>
        <w:rPr>
          <w:rFonts w:ascii="Arial" w:hAnsi="Arial" w:cs="Arial"/>
          <w:b/>
        </w:rPr>
      </w:pPr>
      <w:r w:rsidRPr="009154E4">
        <w:rPr>
          <w:rFonts w:ascii="Arial" w:hAnsi="Arial" w:cs="Arial"/>
          <w:b/>
        </w:rPr>
        <w:t>Č</w:t>
      </w:r>
      <w:r w:rsidR="004D319F" w:rsidRPr="009154E4">
        <w:rPr>
          <w:rFonts w:ascii="Arial" w:hAnsi="Arial" w:cs="Arial"/>
          <w:b/>
        </w:rPr>
        <w:t xml:space="preserve">lánek </w:t>
      </w:r>
      <w:r w:rsidR="00626070" w:rsidRPr="009154E4">
        <w:rPr>
          <w:rFonts w:ascii="Arial" w:hAnsi="Arial" w:cs="Arial"/>
          <w:b/>
        </w:rPr>
        <w:t>IV.</w:t>
      </w:r>
    </w:p>
    <w:p w14:paraId="5841BDE8" w14:textId="77777777" w:rsidR="0031710A" w:rsidRPr="009154E4" w:rsidRDefault="000842EB" w:rsidP="000842EB">
      <w:pPr>
        <w:pStyle w:val="Bezmezer"/>
        <w:jc w:val="center"/>
        <w:rPr>
          <w:rFonts w:ascii="Arial" w:hAnsi="Arial" w:cs="Arial"/>
          <w:b/>
        </w:rPr>
      </w:pPr>
      <w:r w:rsidRPr="009154E4">
        <w:rPr>
          <w:rFonts w:ascii="Arial" w:hAnsi="Arial" w:cs="Arial"/>
          <w:b/>
        </w:rPr>
        <w:t>Prohlášení Smluvních stran</w:t>
      </w:r>
    </w:p>
    <w:p w14:paraId="6D1F49D1" w14:textId="77777777" w:rsidR="000842EB" w:rsidRPr="009154E4" w:rsidRDefault="000842EB" w:rsidP="000842EB">
      <w:pPr>
        <w:pStyle w:val="Bezmezer"/>
        <w:jc w:val="center"/>
        <w:rPr>
          <w:rFonts w:ascii="Arial" w:hAnsi="Arial" w:cs="Arial"/>
          <w:b/>
        </w:rPr>
      </w:pPr>
    </w:p>
    <w:p w14:paraId="4C01A90B" w14:textId="77777777" w:rsidR="008628B5" w:rsidRPr="009154E4" w:rsidRDefault="008628B5" w:rsidP="008628B5">
      <w:pPr>
        <w:pStyle w:val="Bezmezer"/>
        <w:numPr>
          <w:ilvl w:val="1"/>
          <w:numId w:val="1"/>
        </w:numPr>
        <w:ind w:left="567" w:hanging="567"/>
        <w:jc w:val="both"/>
        <w:rPr>
          <w:rFonts w:ascii="Arial" w:hAnsi="Arial" w:cs="Arial"/>
          <w:b/>
          <w:bCs/>
          <w:color w:val="000000"/>
        </w:rPr>
      </w:pPr>
      <w:r w:rsidRPr="008628B5">
        <w:rPr>
          <w:rFonts w:ascii="Arial" w:hAnsi="Arial" w:cs="Arial"/>
        </w:rPr>
        <w:t>Předmět daru se převádí ve stavu, jak stojí a leží. Dárce prohlašuje, že na Předmětu daru neváznou žádné dluhy ani jiné závazky a že mu nejsou známy žádné faktické ani právní vady, na které by měl být Obdarovaný zvlášť upozorněn.</w:t>
      </w:r>
    </w:p>
    <w:p w14:paraId="722C015D" w14:textId="77777777" w:rsidR="008628B5" w:rsidRPr="009154E4" w:rsidRDefault="008628B5" w:rsidP="008628B5">
      <w:pPr>
        <w:pStyle w:val="Bezmezer"/>
        <w:jc w:val="both"/>
        <w:rPr>
          <w:rFonts w:ascii="Arial" w:hAnsi="Arial" w:cs="Arial"/>
          <w:b/>
          <w:bCs/>
          <w:color w:val="000000"/>
        </w:rPr>
      </w:pPr>
    </w:p>
    <w:p w14:paraId="21DC516B" w14:textId="77777777" w:rsidR="008628B5" w:rsidRPr="009154E4" w:rsidRDefault="008628B5" w:rsidP="008628B5">
      <w:pPr>
        <w:pStyle w:val="Bezmezer"/>
        <w:numPr>
          <w:ilvl w:val="1"/>
          <w:numId w:val="1"/>
        </w:numPr>
        <w:ind w:left="567" w:hanging="567"/>
        <w:jc w:val="both"/>
        <w:rPr>
          <w:rFonts w:ascii="Arial" w:hAnsi="Arial" w:cs="Arial"/>
          <w:b/>
          <w:bCs/>
          <w:color w:val="000000"/>
        </w:rPr>
      </w:pPr>
      <w:r w:rsidRPr="008628B5">
        <w:rPr>
          <w:rFonts w:ascii="Arial" w:hAnsi="Arial" w:cs="Arial"/>
        </w:rPr>
        <w:t>Obdarovaný prohlašuje, že je mu stav Předmětu daru dostatečně znám a že spolu s nabytím vlastnického práva přebírá i případné ekologické závazky s Předmětem daru spojené, zejména povinnosti vyplývající z jejich odstranění, a nebude z tohoto titulu vůči Dárci uplatňovat žádné nároky.</w:t>
      </w:r>
    </w:p>
    <w:p w14:paraId="153EAF64" w14:textId="77777777" w:rsidR="008628B5" w:rsidRPr="009154E4" w:rsidRDefault="008628B5" w:rsidP="008628B5">
      <w:pPr>
        <w:pStyle w:val="Bezmezer"/>
        <w:jc w:val="both"/>
        <w:rPr>
          <w:rFonts w:ascii="Arial" w:hAnsi="Arial" w:cs="Arial"/>
          <w:b/>
          <w:bCs/>
          <w:color w:val="000000"/>
        </w:rPr>
      </w:pPr>
    </w:p>
    <w:p w14:paraId="632365D1" w14:textId="77777777" w:rsidR="008628B5" w:rsidRPr="009154E4" w:rsidRDefault="008628B5" w:rsidP="008628B5">
      <w:pPr>
        <w:pStyle w:val="Bezmezer"/>
        <w:numPr>
          <w:ilvl w:val="1"/>
          <w:numId w:val="1"/>
        </w:numPr>
        <w:ind w:left="567" w:hanging="567"/>
        <w:jc w:val="both"/>
        <w:rPr>
          <w:rFonts w:ascii="Arial" w:hAnsi="Arial" w:cs="Arial"/>
          <w:b/>
          <w:bCs/>
          <w:color w:val="000000"/>
        </w:rPr>
      </w:pPr>
      <w:r w:rsidRPr="008628B5">
        <w:rPr>
          <w:rFonts w:ascii="Arial" w:hAnsi="Arial" w:cs="Arial"/>
        </w:rPr>
        <w:t xml:space="preserve">Dárce prohlašuje, že mu ke dni podpisu této </w:t>
      </w:r>
      <w:r w:rsidRPr="009154E4">
        <w:rPr>
          <w:rFonts w:ascii="Arial" w:hAnsi="Arial" w:cs="Arial"/>
        </w:rPr>
        <w:t>S</w:t>
      </w:r>
      <w:r w:rsidRPr="008628B5">
        <w:rPr>
          <w:rFonts w:ascii="Arial" w:hAnsi="Arial" w:cs="Arial"/>
        </w:rPr>
        <w:t>mlouvy nejsou známy žádné ekologické závazky vztahující se k Předmětu daru, které by měly přejít na Obdarovaného.</w:t>
      </w:r>
    </w:p>
    <w:p w14:paraId="71094B18" w14:textId="77777777" w:rsidR="008628B5" w:rsidRPr="009154E4" w:rsidRDefault="008628B5" w:rsidP="008628B5">
      <w:pPr>
        <w:pStyle w:val="Bezmezer"/>
        <w:jc w:val="both"/>
        <w:rPr>
          <w:rFonts w:ascii="Arial" w:hAnsi="Arial" w:cs="Arial"/>
          <w:b/>
          <w:bCs/>
          <w:color w:val="000000"/>
        </w:rPr>
      </w:pPr>
    </w:p>
    <w:p w14:paraId="6FC5BB98" w14:textId="5D5A6CB5" w:rsidR="008628B5" w:rsidRPr="008628B5" w:rsidRDefault="008628B5" w:rsidP="008628B5">
      <w:pPr>
        <w:pStyle w:val="Bezmezer"/>
        <w:numPr>
          <w:ilvl w:val="1"/>
          <w:numId w:val="1"/>
        </w:numPr>
        <w:ind w:left="567" w:hanging="567"/>
        <w:jc w:val="both"/>
        <w:rPr>
          <w:rFonts w:ascii="Arial" w:hAnsi="Arial" w:cs="Arial"/>
          <w:b/>
          <w:bCs/>
          <w:color w:val="000000"/>
        </w:rPr>
      </w:pPr>
      <w:r w:rsidRPr="008628B5">
        <w:rPr>
          <w:rFonts w:ascii="Arial" w:hAnsi="Arial" w:cs="Arial"/>
        </w:rPr>
        <w:t>Dárce prohlašuje, že o trvalé nepotřebnosti Předmětu daru bylo rozhodnuto oprávněnou osobou na straně Dárce dne 05.02.2026.</w:t>
      </w:r>
    </w:p>
    <w:p w14:paraId="175E2408" w14:textId="77777777" w:rsidR="008628B5" w:rsidRPr="009154E4" w:rsidRDefault="008628B5" w:rsidP="004F25F2">
      <w:pPr>
        <w:pStyle w:val="Bezmezer"/>
        <w:jc w:val="both"/>
        <w:rPr>
          <w:rFonts w:ascii="Arial" w:hAnsi="Arial" w:cs="Arial"/>
        </w:rPr>
      </w:pPr>
    </w:p>
    <w:p w14:paraId="07CFA61C" w14:textId="77777777" w:rsidR="004F25F2" w:rsidRPr="009154E4" w:rsidRDefault="004F25F2" w:rsidP="004F25F2">
      <w:pPr>
        <w:pStyle w:val="Bezmezer"/>
        <w:jc w:val="center"/>
        <w:rPr>
          <w:rFonts w:ascii="Arial" w:hAnsi="Arial" w:cs="Arial"/>
          <w:b/>
          <w:bCs/>
        </w:rPr>
      </w:pPr>
      <w:r w:rsidRPr="009154E4">
        <w:rPr>
          <w:rFonts w:ascii="Arial" w:hAnsi="Arial" w:cs="Arial"/>
          <w:b/>
          <w:bCs/>
        </w:rPr>
        <w:t xml:space="preserve">Článek </w:t>
      </w:r>
      <w:r w:rsidR="00350320" w:rsidRPr="009154E4">
        <w:rPr>
          <w:rFonts w:ascii="Arial" w:hAnsi="Arial" w:cs="Arial"/>
          <w:b/>
          <w:bCs/>
        </w:rPr>
        <w:t>V</w:t>
      </w:r>
      <w:r w:rsidRPr="009154E4">
        <w:rPr>
          <w:rFonts w:ascii="Arial" w:hAnsi="Arial" w:cs="Arial"/>
          <w:b/>
          <w:bCs/>
        </w:rPr>
        <w:t>.</w:t>
      </w:r>
    </w:p>
    <w:p w14:paraId="44242902" w14:textId="77777777" w:rsidR="00350320" w:rsidRPr="009154E4" w:rsidRDefault="000E052E" w:rsidP="004F25F2">
      <w:pPr>
        <w:pStyle w:val="Bezmezer"/>
        <w:jc w:val="center"/>
        <w:rPr>
          <w:rFonts w:ascii="Arial" w:hAnsi="Arial" w:cs="Arial"/>
          <w:b/>
          <w:bCs/>
        </w:rPr>
      </w:pPr>
      <w:r w:rsidRPr="009154E4">
        <w:rPr>
          <w:rFonts w:ascii="Arial" w:hAnsi="Arial" w:cs="Arial"/>
          <w:b/>
          <w:bCs/>
        </w:rPr>
        <w:t>Převod vlastnického práva</w:t>
      </w:r>
    </w:p>
    <w:p w14:paraId="2FFB682F" w14:textId="77777777" w:rsidR="009154E4" w:rsidRPr="009154E4" w:rsidRDefault="009154E4" w:rsidP="009154E4">
      <w:pPr>
        <w:pStyle w:val="Bezmezer"/>
        <w:jc w:val="both"/>
        <w:rPr>
          <w:rFonts w:ascii="Arial" w:hAnsi="Arial" w:cs="Arial"/>
        </w:rPr>
      </w:pPr>
    </w:p>
    <w:p w14:paraId="73DBE307" w14:textId="08D35F4B" w:rsidR="008628B5" w:rsidRPr="009154E4" w:rsidRDefault="008628B5" w:rsidP="008628B5">
      <w:pPr>
        <w:pStyle w:val="Bezmezer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>Vlastnické právo k Předmětu daru, jakož i veškerá práva a povinnosti, nebezpečí a užitky s ním spojené, přecházejí na Obdarovaného dnem podpisu předávacího protokolu oběma Smluvními stranami.</w:t>
      </w:r>
    </w:p>
    <w:p w14:paraId="55A18B76" w14:textId="77777777" w:rsidR="008628B5" w:rsidRPr="009154E4" w:rsidRDefault="008628B5" w:rsidP="00B30B05">
      <w:pPr>
        <w:pStyle w:val="Odstavecseseznamem"/>
        <w:spacing w:after="0"/>
        <w:rPr>
          <w:rFonts w:ascii="Arial" w:hAnsi="Arial" w:cs="Arial"/>
        </w:rPr>
      </w:pPr>
    </w:p>
    <w:p w14:paraId="445D4AF7" w14:textId="0C8A2339" w:rsidR="009154E4" w:rsidRPr="002B276D" w:rsidRDefault="008628B5" w:rsidP="002B276D">
      <w:pPr>
        <w:pStyle w:val="Bezmezer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>Do doby podpisu předávacího protokolu podle odst. 5.1 Smlouvy jsou Smluvní strany svými projevy vůle vázány a Dárce se zavazuje Předmět daru, ani jeho část, nezcizit ani nezatížit žádným právem ve prospěch třetí osoby bez předchozího písemného souhlasu Obdarovaného.</w:t>
      </w:r>
    </w:p>
    <w:p w14:paraId="15113D79" w14:textId="5AD8A5CB" w:rsidR="00350320" w:rsidRPr="009154E4" w:rsidRDefault="00350320" w:rsidP="00350320">
      <w:pPr>
        <w:pStyle w:val="Bezmezer"/>
        <w:jc w:val="center"/>
        <w:rPr>
          <w:rFonts w:ascii="Arial" w:hAnsi="Arial" w:cs="Arial"/>
          <w:b/>
        </w:rPr>
      </w:pPr>
      <w:r w:rsidRPr="009154E4">
        <w:rPr>
          <w:rFonts w:ascii="Arial" w:hAnsi="Arial" w:cs="Arial"/>
          <w:b/>
          <w:bCs/>
        </w:rPr>
        <w:t>Článek</w:t>
      </w:r>
      <w:r w:rsidRPr="009154E4">
        <w:rPr>
          <w:rFonts w:ascii="Arial" w:hAnsi="Arial" w:cs="Arial"/>
          <w:b/>
        </w:rPr>
        <w:t xml:space="preserve"> VI.</w:t>
      </w:r>
    </w:p>
    <w:p w14:paraId="517002B4" w14:textId="77777777" w:rsidR="00350320" w:rsidRPr="009154E4" w:rsidRDefault="00350320" w:rsidP="00350320">
      <w:pPr>
        <w:pStyle w:val="Bezmezer"/>
        <w:jc w:val="center"/>
        <w:rPr>
          <w:rFonts w:ascii="Arial" w:hAnsi="Arial" w:cs="Arial"/>
          <w:b/>
        </w:rPr>
      </w:pPr>
      <w:r w:rsidRPr="009154E4">
        <w:rPr>
          <w:rFonts w:ascii="Arial" w:hAnsi="Arial" w:cs="Arial"/>
          <w:b/>
        </w:rPr>
        <w:t>Ostatní ujednání</w:t>
      </w:r>
    </w:p>
    <w:p w14:paraId="512492A0" w14:textId="77777777" w:rsidR="00350320" w:rsidRPr="009154E4" w:rsidRDefault="00350320" w:rsidP="00350320">
      <w:pPr>
        <w:pStyle w:val="Bezmezer"/>
        <w:jc w:val="center"/>
        <w:rPr>
          <w:rFonts w:ascii="Arial" w:hAnsi="Arial" w:cs="Arial"/>
          <w:b/>
        </w:rPr>
      </w:pPr>
    </w:p>
    <w:p w14:paraId="5710F840" w14:textId="77777777" w:rsidR="008628B5" w:rsidRPr="009154E4" w:rsidRDefault="008628B5" w:rsidP="008628B5">
      <w:pPr>
        <w:pStyle w:val="Bezmezer"/>
        <w:numPr>
          <w:ilvl w:val="1"/>
          <w:numId w:val="9"/>
        </w:numPr>
        <w:ind w:left="567" w:hanging="567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>Obdarovaný podpisem této Smlouvy přebírá ve smyslu ustanovení § 1765 Občanského zákoníku nebezpečí změny okolností.</w:t>
      </w:r>
    </w:p>
    <w:p w14:paraId="41108B30" w14:textId="77777777" w:rsidR="008628B5" w:rsidRPr="009154E4" w:rsidRDefault="008628B5" w:rsidP="008628B5">
      <w:pPr>
        <w:pStyle w:val="Bezmezer"/>
        <w:jc w:val="both"/>
        <w:rPr>
          <w:rFonts w:ascii="Arial" w:hAnsi="Arial" w:cs="Arial"/>
        </w:rPr>
      </w:pPr>
    </w:p>
    <w:p w14:paraId="32B88568" w14:textId="77777777" w:rsidR="008628B5" w:rsidRPr="009154E4" w:rsidRDefault="008628B5" w:rsidP="008628B5">
      <w:pPr>
        <w:pStyle w:val="Bezmezer"/>
        <w:numPr>
          <w:ilvl w:val="1"/>
          <w:numId w:val="9"/>
        </w:numPr>
        <w:ind w:left="567" w:hanging="567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>Dárce předem vylučuje možnost uzavření Smlouvy v případě nepodstatné odchylky či dodatku Obdarovaného k zaslanému návrhu Smlouvy. Každá odchylka, dodatek, výhrada, omezení nebo jiná změna se považuje za nový návrh na uzavření smlouvy.</w:t>
      </w:r>
    </w:p>
    <w:p w14:paraId="71E6DF92" w14:textId="77777777" w:rsidR="000C2AC8" w:rsidRPr="009154E4" w:rsidRDefault="000C2AC8" w:rsidP="00A75974">
      <w:pPr>
        <w:pStyle w:val="Bezmezer"/>
        <w:jc w:val="both"/>
        <w:rPr>
          <w:rFonts w:ascii="Arial" w:hAnsi="Arial" w:cs="Arial"/>
        </w:rPr>
      </w:pPr>
    </w:p>
    <w:p w14:paraId="2D395230" w14:textId="77777777" w:rsidR="00795EE1" w:rsidRPr="009154E4" w:rsidRDefault="00795EE1" w:rsidP="00795EE1">
      <w:pPr>
        <w:pStyle w:val="Bezmezer"/>
        <w:jc w:val="center"/>
        <w:rPr>
          <w:rFonts w:ascii="Arial" w:hAnsi="Arial" w:cs="Arial"/>
          <w:b/>
        </w:rPr>
      </w:pPr>
      <w:r w:rsidRPr="009154E4">
        <w:rPr>
          <w:rFonts w:ascii="Arial" w:hAnsi="Arial" w:cs="Arial"/>
          <w:b/>
        </w:rPr>
        <w:t xml:space="preserve">Článek </w:t>
      </w:r>
      <w:r w:rsidR="00574C78" w:rsidRPr="009154E4">
        <w:rPr>
          <w:rFonts w:ascii="Arial" w:hAnsi="Arial" w:cs="Arial"/>
          <w:b/>
        </w:rPr>
        <w:t>VII</w:t>
      </w:r>
      <w:r w:rsidRPr="009154E4">
        <w:rPr>
          <w:rFonts w:ascii="Arial" w:hAnsi="Arial" w:cs="Arial"/>
          <w:b/>
        </w:rPr>
        <w:t>.</w:t>
      </w:r>
    </w:p>
    <w:p w14:paraId="0B12CA91" w14:textId="77777777" w:rsidR="00795EE1" w:rsidRPr="009154E4" w:rsidRDefault="00795EE1" w:rsidP="00795EE1">
      <w:pPr>
        <w:pStyle w:val="Bezmezer"/>
        <w:jc w:val="center"/>
        <w:rPr>
          <w:rFonts w:ascii="Arial" w:hAnsi="Arial" w:cs="Arial"/>
          <w:b/>
        </w:rPr>
      </w:pPr>
      <w:r w:rsidRPr="009154E4">
        <w:rPr>
          <w:rFonts w:ascii="Arial" w:hAnsi="Arial" w:cs="Arial"/>
          <w:b/>
        </w:rPr>
        <w:t>Závěrečná ustanovení</w:t>
      </w:r>
    </w:p>
    <w:p w14:paraId="6AF1C8F5" w14:textId="77777777" w:rsidR="00795EE1" w:rsidRPr="009154E4" w:rsidRDefault="00795EE1" w:rsidP="00795EE1">
      <w:pPr>
        <w:pStyle w:val="Bezmezer"/>
        <w:jc w:val="both"/>
        <w:rPr>
          <w:rFonts w:ascii="Arial" w:hAnsi="Arial" w:cs="Arial"/>
          <w:b/>
          <w:bCs/>
          <w:color w:val="FF0000"/>
        </w:rPr>
      </w:pPr>
    </w:p>
    <w:p w14:paraId="29419BEA" w14:textId="77777777" w:rsidR="008628B5" w:rsidRPr="009154E4" w:rsidRDefault="008628B5" w:rsidP="008628B5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9154E4">
        <w:rPr>
          <w:rFonts w:ascii="Arial" w:hAnsi="Arial" w:cs="Arial"/>
        </w:rPr>
        <w:t xml:space="preserve">Tato </w:t>
      </w:r>
      <w:r w:rsidR="00795EE1" w:rsidRPr="009154E4">
        <w:rPr>
          <w:rFonts w:ascii="Arial" w:hAnsi="Arial" w:cs="Arial"/>
        </w:rPr>
        <w:t xml:space="preserve">Smlouva je vyhotovena ve </w:t>
      </w:r>
      <w:r w:rsidR="003F7C04" w:rsidRPr="009154E4">
        <w:rPr>
          <w:rFonts w:ascii="Arial" w:hAnsi="Arial" w:cs="Arial"/>
        </w:rPr>
        <w:t>čtyřech (4)</w:t>
      </w:r>
      <w:r w:rsidR="00795EE1" w:rsidRPr="009154E4">
        <w:rPr>
          <w:rFonts w:ascii="Arial" w:hAnsi="Arial" w:cs="Arial"/>
        </w:rPr>
        <w:t xml:space="preserve"> stejnopisech s platností originálu, z</w:t>
      </w:r>
      <w:r w:rsidR="003F7C04" w:rsidRPr="009154E4">
        <w:rPr>
          <w:rFonts w:ascii="Arial" w:hAnsi="Arial" w:cs="Arial"/>
        </w:rPr>
        <w:t xml:space="preserve"> nichž dvě (2) </w:t>
      </w:r>
      <w:r w:rsidR="00795EE1" w:rsidRPr="009154E4">
        <w:rPr>
          <w:rFonts w:ascii="Arial" w:hAnsi="Arial" w:cs="Arial"/>
        </w:rPr>
        <w:t xml:space="preserve">vyhotovení obdrží Dárce a </w:t>
      </w:r>
      <w:r w:rsidR="003F7C04" w:rsidRPr="009154E4">
        <w:rPr>
          <w:rFonts w:ascii="Arial" w:hAnsi="Arial" w:cs="Arial"/>
        </w:rPr>
        <w:t>dvě (2) vyhotovení</w:t>
      </w:r>
      <w:r w:rsidR="00795EE1" w:rsidRPr="009154E4">
        <w:rPr>
          <w:rFonts w:ascii="Arial" w:hAnsi="Arial" w:cs="Arial"/>
        </w:rPr>
        <w:t xml:space="preserve"> Obdarovaný.</w:t>
      </w:r>
    </w:p>
    <w:p w14:paraId="0DC233DB" w14:textId="77777777" w:rsidR="008628B5" w:rsidRPr="009154E4" w:rsidRDefault="008628B5" w:rsidP="008628B5">
      <w:pPr>
        <w:pStyle w:val="Bezmezer"/>
        <w:jc w:val="both"/>
        <w:rPr>
          <w:rFonts w:ascii="Arial" w:hAnsi="Arial" w:cs="Arial"/>
          <w:color w:val="FF0000"/>
        </w:rPr>
      </w:pPr>
    </w:p>
    <w:p w14:paraId="5514D916" w14:textId="77777777" w:rsidR="008628B5" w:rsidRPr="009154E4" w:rsidRDefault="008628B5" w:rsidP="008628B5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9154E4">
        <w:rPr>
          <w:rFonts w:ascii="Arial" w:hAnsi="Arial" w:cs="Arial"/>
          <w:color w:val="000000" w:themeColor="text1"/>
        </w:rPr>
        <w:t>Smluvní strany prohlašují, že právní vztahy ze Smlouvy vyplývající i právní vztahy touto Smlouvou výslovně neupravené se řídí příslušnými ustanoveními Zákona o pozemních komunikacích a Občanského zákoníku.</w:t>
      </w:r>
    </w:p>
    <w:p w14:paraId="1BD8FA02" w14:textId="77777777" w:rsidR="008628B5" w:rsidRPr="009154E4" w:rsidRDefault="008628B5" w:rsidP="00B30B05">
      <w:pPr>
        <w:pStyle w:val="Odstavecseseznamem"/>
        <w:spacing w:after="0"/>
        <w:rPr>
          <w:rFonts w:ascii="Arial" w:hAnsi="Arial" w:cs="Arial"/>
          <w:color w:val="000000" w:themeColor="text1"/>
        </w:rPr>
      </w:pPr>
    </w:p>
    <w:p w14:paraId="145B4415" w14:textId="2A6DE5C7" w:rsidR="008628B5" w:rsidRPr="009154E4" w:rsidRDefault="008628B5" w:rsidP="008628B5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>Smluvní strany výslovně sjednávají, že tuto Smlouvu lze měnit nebo zrušit pouze písemnou formou, a to formou písemných, číslovaných dodatků podepsaných oběma Smluvními stranami. K ujednáním učiněným v jiné formě se nepřihlíží.</w:t>
      </w:r>
    </w:p>
    <w:p w14:paraId="0C4F97AC" w14:textId="77777777" w:rsidR="008628B5" w:rsidRPr="009154E4" w:rsidRDefault="008628B5" w:rsidP="008628B5">
      <w:pPr>
        <w:pStyle w:val="Bezmezer"/>
        <w:jc w:val="both"/>
        <w:rPr>
          <w:rFonts w:ascii="Arial" w:hAnsi="Arial" w:cs="Arial"/>
        </w:rPr>
      </w:pPr>
    </w:p>
    <w:p w14:paraId="647A643E" w14:textId="77777777" w:rsidR="008628B5" w:rsidRPr="009154E4" w:rsidRDefault="008628B5" w:rsidP="008628B5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>Ukáže-li se kterékoliv ustanovení této Smlouvy neplatné nebo neúčinné, nebo se z jakéhokoliv důvodu neplatným či neúčinným stane, nemá tato skutečnost vliv na platnost a účinnost ostatních ustanovení Smlouvy. Smluvní strany se zavazují takové ustanovení bez zbytečného odkladu nahradit ustanovením platným a účinným, které svým smyslem a účelem co nejvíce odpovídá původnímu ujednání.</w:t>
      </w:r>
    </w:p>
    <w:p w14:paraId="466498A8" w14:textId="77777777" w:rsidR="008628B5" w:rsidRPr="009154E4" w:rsidRDefault="008628B5" w:rsidP="008628B5">
      <w:pPr>
        <w:pStyle w:val="Bezmezer"/>
        <w:jc w:val="both"/>
        <w:rPr>
          <w:rFonts w:ascii="Arial" w:hAnsi="Arial" w:cs="Arial"/>
        </w:rPr>
      </w:pPr>
    </w:p>
    <w:p w14:paraId="1C4141B8" w14:textId="77777777" w:rsidR="008628B5" w:rsidRPr="009154E4" w:rsidRDefault="008628B5" w:rsidP="008628B5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lastRenderedPageBreak/>
        <w:t>Smluvní strany berou na vědomí, že tato Smlouva bude uveřejněna v registru smluv dle zákona č. 340/2015 Sb., o zvláštních podmínkách účinnosti některých smluv, uveřejňování těchto smluv a o registru smluv, ve znění pozdějších předpisů. Smluvní strany se dohodly, že uveřejnění Smlouvy zajistí Dárce. Při uveřejnění nebudou zveřejněny údaje, které nelze uveřejnit podle platných právních předpisů, a podpisy osob zastupujících Smluvní strany budou znečitelněny.</w:t>
      </w:r>
    </w:p>
    <w:p w14:paraId="0E82FDC6" w14:textId="77777777" w:rsidR="008628B5" w:rsidRPr="009154E4" w:rsidRDefault="008628B5" w:rsidP="008628B5">
      <w:pPr>
        <w:pStyle w:val="Bezmezer"/>
        <w:jc w:val="both"/>
        <w:rPr>
          <w:rFonts w:ascii="Arial" w:hAnsi="Arial" w:cs="Arial"/>
        </w:rPr>
      </w:pPr>
    </w:p>
    <w:p w14:paraId="524E44CF" w14:textId="77777777" w:rsidR="008628B5" w:rsidRPr="009154E4" w:rsidRDefault="008628B5" w:rsidP="008628B5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>Tato Smlouva nabývá platnosti dnem jejího podpisu oběma Smluvními stranami, přičemž rozhodující je datum posledního podpisu, a účinnosti dnem jejího uveřejnění v registru smluv.</w:t>
      </w:r>
    </w:p>
    <w:p w14:paraId="506133C1" w14:textId="77777777" w:rsidR="003F7C04" w:rsidRPr="009154E4" w:rsidRDefault="003F7C04" w:rsidP="008628B5">
      <w:pPr>
        <w:pStyle w:val="Bezmezer"/>
        <w:jc w:val="both"/>
        <w:rPr>
          <w:rFonts w:ascii="Arial" w:hAnsi="Arial" w:cs="Arial"/>
        </w:rPr>
      </w:pPr>
    </w:p>
    <w:p w14:paraId="4F782CF3" w14:textId="37B9B50B" w:rsidR="003F7C04" w:rsidRPr="009154E4" w:rsidRDefault="003F7C04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 xml:space="preserve">Smluvní strany výslovně souhlasí, že Smlouva může být bez jakéhokoliv omezení zveřejněna na oficiálních webových stránkách Moravskoslezského kraje (www.msk.cz), </w:t>
      </w:r>
      <w:r w:rsidRPr="009154E4">
        <w:rPr>
          <w:rFonts w:ascii="Arial" w:hAnsi="Arial" w:cs="Arial"/>
        </w:rPr>
        <w:br/>
        <w:t>a to včetně všech případných příloh a dodatků.</w:t>
      </w:r>
    </w:p>
    <w:p w14:paraId="034ED131" w14:textId="77777777" w:rsidR="003F7C04" w:rsidRPr="009154E4" w:rsidRDefault="003F7C04" w:rsidP="008628B5">
      <w:pPr>
        <w:pStyle w:val="Bezmezer"/>
        <w:jc w:val="both"/>
        <w:rPr>
          <w:rFonts w:ascii="Arial" w:hAnsi="Arial" w:cs="Arial"/>
        </w:rPr>
      </w:pPr>
    </w:p>
    <w:p w14:paraId="7B0ED6AE" w14:textId="02CB4911" w:rsidR="003F7C04" w:rsidRPr="009154E4" w:rsidRDefault="003F7C04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 xml:space="preserve">Osobní údaje obsažené ve Smlouvě budou Správou silnic Moravskoslezského kraje, příspěvkovou organizací zpracovávány pouze pro účely plnění práv a povinností vyplývajících ze Smlouvy; k jiným účelům nebudou tyto osobní údaje Správou silnic Moravskoslezského kraje, příspěvkovou organizací použity. Správa silnic Moravskoslezského kraje, příspěvková organizace při zpracovávání osobních údajů dodržuje platné právní předpisy. Podrobné informace o ochraně osobních údajů jsou uvedeny na oficiálních webových stránkách Správy silnic Moravskoslezského kraje, příspěvkové organizace </w:t>
      </w:r>
      <w:hyperlink r:id="rId8" w:history="1">
        <w:r w:rsidRPr="009154E4">
          <w:t>www.ssmsk.cz</w:t>
        </w:r>
      </w:hyperlink>
      <w:r w:rsidRPr="009154E4">
        <w:rPr>
          <w:rFonts w:ascii="Arial" w:hAnsi="Arial" w:cs="Arial"/>
        </w:rPr>
        <w:t>.</w:t>
      </w:r>
    </w:p>
    <w:p w14:paraId="3CC668DD" w14:textId="77777777" w:rsidR="00AC5CB0" w:rsidRPr="009154E4" w:rsidRDefault="00AC5CB0" w:rsidP="008628B5">
      <w:pPr>
        <w:pStyle w:val="Bezmezer"/>
        <w:jc w:val="both"/>
        <w:rPr>
          <w:rFonts w:ascii="Arial" w:hAnsi="Arial" w:cs="Arial"/>
        </w:rPr>
      </w:pPr>
    </w:p>
    <w:p w14:paraId="75453250" w14:textId="77777777" w:rsidR="008628B5" w:rsidRPr="009154E4" w:rsidRDefault="008628B5" w:rsidP="008628B5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>Smluvní strany prohlašují, že si Smlouvu před jejím podpisem přečetly, jejímu obsahu porozuměly, že byla uzavřena na základě jejich pravé a svobodné vůle, nikoliv v tísni ani za nápadně nevýhodných podmínek, a na důkaz toho připojují své podpisy.</w:t>
      </w:r>
    </w:p>
    <w:p w14:paraId="6C3A0CB6" w14:textId="77777777" w:rsidR="00795EE1" w:rsidRPr="009154E4" w:rsidRDefault="00795EE1" w:rsidP="00795EE1">
      <w:pPr>
        <w:pStyle w:val="Bezmezer"/>
        <w:jc w:val="both"/>
        <w:rPr>
          <w:rFonts w:ascii="Arial" w:hAnsi="Arial" w:cs="Arial"/>
          <w:b/>
          <w:bCs/>
          <w:color w:val="FF0000"/>
        </w:rPr>
      </w:pPr>
    </w:p>
    <w:p w14:paraId="0A06A40C" w14:textId="77777777" w:rsidR="00795EE1" w:rsidRPr="009154E4" w:rsidRDefault="00795EE1" w:rsidP="00795EE1">
      <w:pPr>
        <w:pStyle w:val="Bezmezer"/>
        <w:jc w:val="center"/>
        <w:rPr>
          <w:rFonts w:ascii="Arial" w:hAnsi="Arial" w:cs="Arial"/>
          <w:b/>
          <w:bCs/>
          <w:color w:val="000000"/>
        </w:rPr>
      </w:pPr>
      <w:r w:rsidRPr="009154E4">
        <w:rPr>
          <w:rFonts w:ascii="Arial" w:hAnsi="Arial" w:cs="Arial"/>
          <w:b/>
          <w:bCs/>
          <w:color w:val="000000"/>
        </w:rPr>
        <w:t>Článek VI</w:t>
      </w:r>
      <w:r w:rsidR="00AC5CB0" w:rsidRPr="009154E4">
        <w:rPr>
          <w:rFonts w:ascii="Arial" w:hAnsi="Arial" w:cs="Arial"/>
          <w:b/>
          <w:bCs/>
          <w:color w:val="000000"/>
        </w:rPr>
        <w:t>I</w:t>
      </w:r>
      <w:r w:rsidRPr="009154E4">
        <w:rPr>
          <w:rFonts w:ascii="Arial" w:hAnsi="Arial" w:cs="Arial"/>
          <w:b/>
          <w:bCs/>
          <w:color w:val="000000"/>
        </w:rPr>
        <w:t>I.</w:t>
      </w:r>
    </w:p>
    <w:p w14:paraId="3BD012A3" w14:textId="77777777" w:rsidR="00795EE1" w:rsidRPr="009154E4" w:rsidRDefault="00795EE1" w:rsidP="00795EE1">
      <w:pPr>
        <w:pStyle w:val="Bezmezer"/>
        <w:jc w:val="center"/>
        <w:rPr>
          <w:rFonts w:ascii="Arial" w:hAnsi="Arial" w:cs="Arial"/>
          <w:b/>
          <w:bCs/>
          <w:color w:val="000000"/>
        </w:rPr>
      </w:pPr>
      <w:r w:rsidRPr="009154E4">
        <w:rPr>
          <w:rFonts w:ascii="Arial" w:hAnsi="Arial" w:cs="Arial"/>
          <w:b/>
          <w:bCs/>
          <w:color w:val="000000"/>
        </w:rPr>
        <w:t>Doložka platnosti právního jednání</w:t>
      </w:r>
    </w:p>
    <w:p w14:paraId="3867CC7C" w14:textId="77777777" w:rsidR="00795EE1" w:rsidRPr="009154E4" w:rsidRDefault="00795EE1" w:rsidP="00795EE1">
      <w:pPr>
        <w:pStyle w:val="Bezmezer"/>
        <w:ind w:left="567"/>
        <w:jc w:val="both"/>
        <w:rPr>
          <w:rFonts w:ascii="Arial" w:hAnsi="Arial" w:cs="Arial"/>
        </w:rPr>
      </w:pPr>
    </w:p>
    <w:p w14:paraId="39DCA1E3" w14:textId="6CAA7FAB" w:rsidR="00795EE1" w:rsidRPr="009154E4" w:rsidRDefault="00F438D7" w:rsidP="001745B7">
      <w:pPr>
        <w:pStyle w:val="Bezmezer"/>
        <w:numPr>
          <w:ilvl w:val="1"/>
          <w:numId w:val="11"/>
        </w:numPr>
        <w:ind w:left="567" w:hanging="567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>O</w:t>
      </w:r>
      <w:r w:rsidR="00795EE1" w:rsidRPr="009154E4">
        <w:rPr>
          <w:rFonts w:ascii="Arial" w:hAnsi="Arial" w:cs="Arial"/>
        </w:rPr>
        <w:t xml:space="preserve">bdarovaný prohlašuje, že </w:t>
      </w:r>
      <w:r w:rsidR="008F3E01" w:rsidRPr="009154E4">
        <w:rPr>
          <w:rFonts w:ascii="Arial" w:hAnsi="Arial" w:cs="Arial"/>
        </w:rPr>
        <w:t>byly splněny podmínky</w:t>
      </w:r>
      <w:r w:rsidR="00795EE1" w:rsidRPr="009154E4">
        <w:rPr>
          <w:rFonts w:ascii="Arial" w:hAnsi="Arial" w:cs="Arial"/>
        </w:rPr>
        <w:t xml:space="preserve"> platnosti právního jednání provedeného touto Smlouvou </w:t>
      </w:r>
      <w:r w:rsidR="008F3E01" w:rsidRPr="009154E4">
        <w:rPr>
          <w:rFonts w:ascii="Arial" w:hAnsi="Arial" w:cs="Arial"/>
        </w:rPr>
        <w:t>po</w:t>
      </w:r>
      <w:r w:rsidR="00795EE1" w:rsidRPr="009154E4">
        <w:rPr>
          <w:rFonts w:ascii="Arial" w:hAnsi="Arial" w:cs="Arial"/>
        </w:rPr>
        <w:t>dle § 23 zákona č. 129/2000 Sb., o krajích (krajské zřízení), ve znění pozdějších předpisů.</w:t>
      </w:r>
    </w:p>
    <w:p w14:paraId="603B5276" w14:textId="77777777" w:rsidR="00795EE1" w:rsidRPr="009154E4" w:rsidRDefault="00795EE1" w:rsidP="00795EE1">
      <w:pPr>
        <w:pStyle w:val="Bezmezer"/>
        <w:ind w:left="567"/>
        <w:jc w:val="both"/>
        <w:rPr>
          <w:rFonts w:ascii="Arial" w:hAnsi="Arial" w:cs="Arial"/>
          <w:color w:val="FF0000"/>
        </w:rPr>
      </w:pPr>
    </w:p>
    <w:p w14:paraId="5ED76044" w14:textId="468B6EB2" w:rsidR="00795EE1" w:rsidRPr="009154E4" w:rsidRDefault="00795EE1" w:rsidP="00795EE1">
      <w:pPr>
        <w:pStyle w:val="Bezmezer"/>
        <w:ind w:left="567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 xml:space="preserve">Uzavření této Smlouvy schválilo zastupitelstvo </w:t>
      </w:r>
      <w:r w:rsidR="003F7C04" w:rsidRPr="009154E4">
        <w:rPr>
          <w:rFonts w:ascii="Arial" w:hAnsi="Arial" w:cs="Arial"/>
        </w:rPr>
        <w:t>Moravskoslezského</w:t>
      </w:r>
      <w:r w:rsidRPr="009154E4">
        <w:rPr>
          <w:rFonts w:ascii="Arial" w:hAnsi="Arial" w:cs="Arial"/>
        </w:rPr>
        <w:t xml:space="preserve"> kraje usnesením č. </w:t>
      </w:r>
      <w:r w:rsidR="009A547E" w:rsidRPr="009154E4">
        <w:rPr>
          <w:rFonts w:ascii="Arial" w:hAnsi="Arial" w:cs="Arial"/>
        </w:rPr>
        <w:t>…………………</w:t>
      </w:r>
      <w:r w:rsidRPr="009154E4">
        <w:rPr>
          <w:rFonts w:ascii="Arial" w:hAnsi="Arial" w:cs="Arial"/>
        </w:rPr>
        <w:t xml:space="preserve"> ze dne </w:t>
      </w:r>
      <w:r w:rsidR="009A547E" w:rsidRPr="009154E4">
        <w:rPr>
          <w:rFonts w:ascii="Arial" w:hAnsi="Arial" w:cs="Arial"/>
        </w:rPr>
        <w:t>……………………</w:t>
      </w:r>
      <w:r w:rsidR="00E144A4" w:rsidRPr="009154E4">
        <w:rPr>
          <w:rFonts w:ascii="Arial" w:hAnsi="Arial" w:cs="Arial"/>
        </w:rPr>
        <w:t>.</w:t>
      </w:r>
      <w:r w:rsidRPr="009154E4">
        <w:rPr>
          <w:rFonts w:ascii="Arial" w:hAnsi="Arial" w:cs="Arial"/>
        </w:rPr>
        <w:t xml:space="preserve"> </w:t>
      </w:r>
    </w:p>
    <w:p w14:paraId="0A0871C6" w14:textId="77777777" w:rsidR="00795EE1" w:rsidRPr="009154E4" w:rsidRDefault="00795EE1" w:rsidP="00795EE1">
      <w:pPr>
        <w:pStyle w:val="Bezmezer"/>
        <w:jc w:val="both"/>
        <w:rPr>
          <w:rFonts w:ascii="Arial" w:hAnsi="Arial" w:cs="Arial"/>
        </w:rPr>
      </w:pPr>
    </w:p>
    <w:p w14:paraId="0101648B" w14:textId="77777777" w:rsidR="00795EE1" w:rsidRPr="009154E4" w:rsidRDefault="00795EE1" w:rsidP="00795EE1">
      <w:pPr>
        <w:pStyle w:val="Bezmezer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>Za Dárce:</w:t>
      </w:r>
      <w:r w:rsidRPr="009154E4">
        <w:rPr>
          <w:rFonts w:ascii="Arial" w:hAnsi="Arial" w:cs="Arial"/>
        </w:rPr>
        <w:tab/>
      </w:r>
      <w:r w:rsidRPr="009154E4">
        <w:rPr>
          <w:rFonts w:ascii="Arial" w:hAnsi="Arial" w:cs="Arial"/>
        </w:rPr>
        <w:tab/>
      </w:r>
      <w:r w:rsidRPr="009154E4">
        <w:rPr>
          <w:rFonts w:ascii="Arial" w:hAnsi="Arial" w:cs="Arial"/>
        </w:rPr>
        <w:tab/>
      </w:r>
      <w:r w:rsidRPr="009154E4">
        <w:rPr>
          <w:rFonts w:ascii="Arial" w:hAnsi="Arial" w:cs="Arial"/>
        </w:rPr>
        <w:tab/>
      </w:r>
      <w:r w:rsidRPr="009154E4">
        <w:rPr>
          <w:rFonts w:ascii="Arial" w:hAnsi="Arial" w:cs="Arial"/>
        </w:rPr>
        <w:tab/>
      </w:r>
      <w:r w:rsidRPr="009154E4">
        <w:rPr>
          <w:rFonts w:ascii="Arial" w:hAnsi="Arial" w:cs="Arial"/>
        </w:rPr>
        <w:tab/>
        <w:t>Za Obdarované</w:t>
      </w:r>
      <w:r w:rsidR="00F438D7" w:rsidRPr="009154E4">
        <w:rPr>
          <w:rFonts w:ascii="Arial" w:hAnsi="Arial" w:cs="Arial"/>
        </w:rPr>
        <w:t>ho</w:t>
      </w:r>
      <w:r w:rsidRPr="009154E4">
        <w:rPr>
          <w:rFonts w:ascii="Arial" w:hAnsi="Arial" w:cs="Arial"/>
        </w:rPr>
        <w:t>:</w:t>
      </w:r>
    </w:p>
    <w:p w14:paraId="2D7AD109" w14:textId="77777777" w:rsidR="00795EE1" w:rsidRPr="009154E4" w:rsidRDefault="00795EE1" w:rsidP="00795EE1">
      <w:pPr>
        <w:pStyle w:val="Bezmezer"/>
        <w:jc w:val="both"/>
        <w:rPr>
          <w:rFonts w:ascii="Arial" w:hAnsi="Arial" w:cs="Arial"/>
        </w:rPr>
      </w:pPr>
    </w:p>
    <w:p w14:paraId="5BB20403" w14:textId="5ED7B987" w:rsidR="00795EE1" w:rsidRPr="009154E4" w:rsidRDefault="00795EE1" w:rsidP="00795EE1">
      <w:pPr>
        <w:pStyle w:val="Bezmezer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>V </w:t>
      </w:r>
      <w:r w:rsidR="005B7750" w:rsidRPr="009154E4">
        <w:rPr>
          <w:rFonts w:ascii="Arial" w:hAnsi="Arial" w:cs="Arial"/>
        </w:rPr>
        <w:t>Ostravě</w:t>
      </w:r>
      <w:r w:rsidRPr="009154E4">
        <w:rPr>
          <w:rFonts w:ascii="Arial" w:hAnsi="Arial" w:cs="Arial"/>
        </w:rPr>
        <w:t xml:space="preserve"> dne ……………...      </w:t>
      </w:r>
      <w:r w:rsidRPr="009154E4">
        <w:rPr>
          <w:rFonts w:ascii="Arial" w:hAnsi="Arial" w:cs="Arial"/>
        </w:rPr>
        <w:tab/>
      </w:r>
      <w:r w:rsidR="005B7750" w:rsidRPr="009154E4">
        <w:rPr>
          <w:rFonts w:ascii="Arial" w:hAnsi="Arial" w:cs="Arial"/>
        </w:rPr>
        <w:t xml:space="preserve">            </w:t>
      </w:r>
      <w:r w:rsidRPr="009154E4">
        <w:rPr>
          <w:rFonts w:ascii="Arial" w:hAnsi="Arial" w:cs="Arial"/>
        </w:rPr>
        <w:tab/>
        <w:t>V </w:t>
      </w:r>
      <w:r w:rsidR="005B7750" w:rsidRPr="009154E4">
        <w:rPr>
          <w:rFonts w:ascii="Arial" w:hAnsi="Arial" w:cs="Arial"/>
        </w:rPr>
        <w:t>Ostravě</w:t>
      </w:r>
      <w:r w:rsidRPr="009154E4">
        <w:rPr>
          <w:rFonts w:ascii="Arial" w:hAnsi="Arial" w:cs="Arial"/>
        </w:rPr>
        <w:t xml:space="preserve"> dne ……………...</w:t>
      </w:r>
    </w:p>
    <w:p w14:paraId="7B286498" w14:textId="77777777" w:rsidR="00500A57" w:rsidRPr="009154E4" w:rsidRDefault="00500A57" w:rsidP="00795EE1">
      <w:pPr>
        <w:pStyle w:val="Bezmezer"/>
        <w:jc w:val="both"/>
        <w:rPr>
          <w:rFonts w:ascii="Arial" w:hAnsi="Arial" w:cs="Arial"/>
        </w:rPr>
      </w:pPr>
    </w:p>
    <w:p w14:paraId="679E0B11" w14:textId="77777777" w:rsidR="00500A57" w:rsidRDefault="00500A57" w:rsidP="00795EE1">
      <w:pPr>
        <w:pStyle w:val="Bezmezer"/>
        <w:jc w:val="both"/>
        <w:rPr>
          <w:rFonts w:ascii="Arial" w:hAnsi="Arial" w:cs="Arial"/>
        </w:rPr>
      </w:pPr>
    </w:p>
    <w:p w14:paraId="4475E834" w14:textId="77777777" w:rsidR="00B30B05" w:rsidRDefault="00B30B05" w:rsidP="00795EE1">
      <w:pPr>
        <w:pStyle w:val="Bezmezer"/>
        <w:jc w:val="both"/>
        <w:rPr>
          <w:rFonts w:ascii="Arial" w:hAnsi="Arial" w:cs="Arial"/>
        </w:rPr>
      </w:pPr>
    </w:p>
    <w:p w14:paraId="647FEEC3" w14:textId="77777777" w:rsidR="00B30B05" w:rsidRPr="009154E4" w:rsidRDefault="00B30B05" w:rsidP="00795EE1">
      <w:pPr>
        <w:pStyle w:val="Bezmezer"/>
        <w:jc w:val="both"/>
        <w:rPr>
          <w:rFonts w:ascii="Arial" w:hAnsi="Arial" w:cs="Arial"/>
        </w:rPr>
      </w:pPr>
    </w:p>
    <w:p w14:paraId="14F59A42" w14:textId="77777777" w:rsidR="00795EE1" w:rsidRPr="009154E4" w:rsidRDefault="00795EE1" w:rsidP="00795EE1">
      <w:pPr>
        <w:pStyle w:val="Bezmezer"/>
        <w:jc w:val="both"/>
        <w:rPr>
          <w:rFonts w:ascii="Arial" w:hAnsi="Arial" w:cs="Arial"/>
        </w:rPr>
      </w:pPr>
    </w:p>
    <w:p w14:paraId="2D2B8841" w14:textId="77777777" w:rsidR="00795EE1" w:rsidRPr="009154E4" w:rsidRDefault="00795EE1" w:rsidP="00795EE1">
      <w:pPr>
        <w:pStyle w:val="Bezmezer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>……………...……………..............</w:t>
      </w:r>
      <w:r w:rsidRPr="009154E4">
        <w:rPr>
          <w:rFonts w:ascii="Arial" w:hAnsi="Arial" w:cs="Arial"/>
        </w:rPr>
        <w:tab/>
      </w:r>
      <w:r w:rsidRPr="009154E4">
        <w:rPr>
          <w:rFonts w:ascii="Arial" w:hAnsi="Arial" w:cs="Arial"/>
        </w:rPr>
        <w:tab/>
      </w:r>
      <w:r w:rsidRPr="009154E4">
        <w:rPr>
          <w:rFonts w:ascii="Arial" w:hAnsi="Arial" w:cs="Arial"/>
        </w:rPr>
        <w:tab/>
        <w:t>……………...……………..............</w:t>
      </w:r>
    </w:p>
    <w:p w14:paraId="7A16FAE1" w14:textId="208F6CDF" w:rsidR="00795EE1" w:rsidRPr="009154E4" w:rsidRDefault="009A3B79" w:rsidP="00795EE1">
      <w:pPr>
        <w:pStyle w:val="Bezmezer"/>
        <w:jc w:val="both"/>
        <w:rPr>
          <w:rFonts w:ascii="Arial" w:hAnsi="Arial" w:cs="Arial"/>
          <w:b/>
          <w:bCs/>
        </w:rPr>
      </w:pPr>
      <w:bookmarkStart w:id="1" w:name="_Hlk135307557"/>
      <w:r w:rsidRPr="009154E4">
        <w:rPr>
          <w:rFonts w:ascii="Arial" w:hAnsi="Arial" w:cs="Arial"/>
          <w:b/>
          <w:bCs/>
        </w:rPr>
        <w:t xml:space="preserve">za </w:t>
      </w:r>
      <w:r w:rsidR="00795EE1" w:rsidRPr="009154E4">
        <w:rPr>
          <w:rFonts w:ascii="Arial" w:hAnsi="Arial" w:cs="Arial"/>
          <w:b/>
          <w:bCs/>
        </w:rPr>
        <w:t>Ředitelství silnic a dálnic s. p.</w:t>
      </w:r>
      <w:r w:rsidR="00795EE1" w:rsidRPr="009154E4">
        <w:rPr>
          <w:rFonts w:ascii="Arial" w:hAnsi="Arial" w:cs="Arial"/>
          <w:b/>
          <w:bCs/>
        </w:rPr>
        <w:tab/>
      </w:r>
      <w:r w:rsidR="00795EE1" w:rsidRPr="009154E4">
        <w:rPr>
          <w:rFonts w:ascii="Arial" w:hAnsi="Arial" w:cs="Arial"/>
          <w:b/>
          <w:bCs/>
        </w:rPr>
        <w:tab/>
      </w:r>
      <w:r w:rsidR="00795EE1" w:rsidRPr="009154E4">
        <w:rPr>
          <w:rFonts w:ascii="Arial" w:hAnsi="Arial" w:cs="Arial"/>
          <w:b/>
          <w:bCs/>
        </w:rPr>
        <w:tab/>
      </w:r>
      <w:r w:rsidRPr="009154E4">
        <w:rPr>
          <w:rFonts w:ascii="Arial" w:hAnsi="Arial" w:cs="Arial"/>
          <w:b/>
          <w:bCs/>
        </w:rPr>
        <w:t>za Moravskoslezský kraj</w:t>
      </w:r>
      <w:r w:rsidR="00795EE1" w:rsidRPr="009154E4">
        <w:rPr>
          <w:rFonts w:ascii="Arial" w:hAnsi="Arial" w:cs="Arial"/>
          <w:b/>
          <w:bCs/>
        </w:rPr>
        <w:t xml:space="preserve">                 </w:t>
      </w:r>
    </w:p>
    <w:p w14:paraId="5EA37EB3" w14:textId="608213F0" w:rsidR="00795EE1" w:rsidRPr="009154E4" w:rsidRDefault="009A3B79" w:rsidP="00795EE1">
      <w:pPr>
        <w:pStyle w:val="Bezmezer"/>
        <w:jc w:val="both"/>
        <w:rPr>
          <w:rFonts w:ascii="Arial" w:hAnsi="Arial" w:cs="Arial"/>
          <w:b/>
          <w:bCs/>
        </w:rPr>
      </w:pPr>
      <w:r w:rsidRPr="009154E4">
        <w:rPr>
          <w:rFonts w:ascii="Arial" w:hAnsi="Arial" w:cs="Arial"/>
        </w:rPr>
        <w:t>Ing. Tomáš Opěla</w:t>
      </w:r>
      <w:r w:rsidRPr="009154E4">
        <w:rPr>
          <w:rFonts w:ascii="Arial" w:hAnsi="Arial" w:cs="Arial"/>
        </w:rPr>
        <w:tab/>
      </w:r>
      <w:r w:rsidRPr="009154E4">
        <w:rPr>
          <w:rFonts w:ascii="Arial" w:hAnsi="Arial" w:cs="Arial"/>
        </w:rPr>
        <w:tab/>
      </w:r>
      <w:r w:rsidRPr="009154E4">
        <w:rPr>
          <w:rFonts w:ascii="Arial" w:hAnsi="Arial" w:cs="Arial"/>
        </w:rPr>
        <w:tab/>
      </w:r>
      <w:r w:rsidR="00795EE1" w:rsidRPr="009154E4">
        <w:rPr>
          <w:rFonts w:ascii="Arial" w:hAnsi="Arial" w:cs="Arial"/>
        </w:rPr>
        <w:tab/>
      </w:r>
      <w:r w:rsidR="00795EE1" w:rsidRPr="009154E4">
        <w:rPr>
          <w:rFonts w:ascii="Arial" w:hAnsi="Arial" w:cs="Arial"/>
        </w:rPr>
        <w:tab/>
      </w:r>
      <w:r w:rsidR="005B7750" w:rsidRPr="009154E4">
        <w:rPr>
          <w:rFonts w:ascii="Arial" w:hAnsi="Arial" w:cs="Arial"/>
          <w:b/>
          <w:bCs/>
        </w:rPr>
        <w:t>Správa silnic Moravskoslezského kraje,</w:t>
      </w:r>
    </w:p>
    <w:bookmarkEnd w:id="1"/>
    <w:p w14:paraId="579D44D9" w14:textId="77777777" w:rsidR="005B7750" w:rsidRPr="009154E4" w:rsidRDefault="005B7750" w:rsidP="00795EE1">
      <w:pPr>
        <w:pStyle w:val="Bezmezer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>ředitel Správy Ostrava</w:t>
      </w:r>
      <w:r w:rsidRPr="009154E4">
        <w:rPr>
          <w:rFonts w:ascii="Arial" w:hAnsi="Arial" w:cs="Arial"/>
        </w:rPr>
        <w:tab/>
      </w:r>
      <w:r w:rsidR="00795EE1" w:rsidRPr="009154E4">
        <w:rPr>
          <w:rFonts w:ascii="Arial" w:hAnsi="Arial" w:cs="Arial"/>
        </w:rPr>
        <w:tab/>
      </w:r>
      <w:r w:rsidR="00795EE1" w:rsidRPr="009154E4">
        <w:rPr>
          <w:rFonts w:ascii="Arial" w:hAnsi="Arial" w:cs="Arial"/>
        </w:rPr>
        <w:tab/>
      </w:r>
      <w:r w:rsidR="00795EE1" w:rsidRPr="009154E4">
        <w:rPr>
          <w:rFonts w:ascii="Arial" w:hAnsi="Arial" w:cs="Arial"/>
        </w:rPr>
        <w:tab/>
      </w:r>
      <w:r w:rsidRPr="009154E4">
        <w:rPr>
          <w:rFonts w:ascii="Arial" w:hAnsi="Arial" w:cs="Arial"/>
          <w:b/>
          <w:bCs/>
        </w:rPr>
        <w:t>příspěvková organizace</w:t>
      </w:r>
    </w:p>
    <w:p w14:paraId="52B32686" w14:textId="77777777" w:rsidR="005B7750" w:rsidRPr="009154E4" w:rsidRDefault="005B7750" w:rsidP="00795EE1">
      <w:pPr>
        <w:pStyle w:val="Bezmezer"/>
        <w:jc w:val="both"/>
        <w:rPr>
          <w:rFonts w:ascii="Arial" w:hAnsi="Arial" w:cs="Arial"/>
        </w:rPr>
      </w:pPr>
      <w:r w:rsidRPr="009154E4">
        <w:rPr>
          <w:rFonts w:ascii="Arial" w:hAnsi="Arial" w:cs="Arial"/>
        </w:rPr>
        <w:tab/>
      </w:r>
      <w:r w:rsidRPr="009154E4">
        <w:rPr>
          <w:rFonts w:ascii="Arial" w:hAnsi="Arial" w:cs="Arial"/>
        </w:rPr>
        <w:tab/>
      </w:r>
      <w:r w:rsidRPr="009154E4">
        <w:rPr>
          <w:rFonts w:ascii="Arial" w:hAnsi="Arial" w:cs="Arial"/>
        </w:rPr>
        <w:tab/>
      </w:r>
      <w:r w:rsidRPr="009154E4">
        <w:rPr>
          <w:rFonts w:ascii="Arial" w:hAnsi="Arial" w:cs="Arial"/>
        </w:rPr>
        <w:tab/>
      </w:r>
      <w:r w:rsidRPr="009154E4">
        <w:rPr>
          <w:rFonts w:ascii="Arial" w:hAnsi="Arial" w:cs="Arial"/>
        </w:rPr>
        <w:tab/>
      </w:r>
      <w:r w:rsidRPr="009154E4">
        <w:rPr>
          <w:rFonts w:ascii="Arial" w:hAnsi="Arial" w:cs="Arial"/>
        </w:rPr>
        <w:tab/>
      </w:r>
      <w:r w:rsidRPr="009154E4">
        <w:rPr>
          <w:rFonts w:ascii="Arial" w:hAnsi="Arial" w:cs="Arial"/>
        </w:rPr>
        <w:tab/>
        <w:t>Ing. Tomáš Böhm, MBA</w:t>
      </w:r>
    </w:p>
    <w:p w14:paraId="63A29C5E" w14:textId="1992D1C6" w:rsidR="00A53A12" w:rsidRPr="008628B5" w:rsidRDefault="005B7750" w:rsidP="00795EE1">
      <w:pPr>
        <w:pStyle w:val="Bezmezer"/>
        <w:jc w:val="both"/>
        <w:rPr>
          <w:rFonts w:ascii="Arial" w:hAnsi="Arial" w:cs="Arial"/>
          <w:color w:val="FF0000"/>
        </w:rPr>
      </w:pPr>
      <w:r w:rsidRPr="009154E4">
        <w:rPr>
          <w:rFonts w:ascii="Arial" w:hAnsi="Arial" w:cs="Arial"/>
        </w:rPr>
        <w:tab/>
      </w:r>
      <w:r w:rsidRPr="009154E4">
        <w:rPr>
          <w:rFonts w:ascii="Arial" w:hAnsi="Arial" w:cs="Arial"/>
        </w:rPr>
        <w:tab/>
      </w:r>
      <w:r w:rsidRPr="009154E4">
        <w:rPr>
          <w:rFonts w:ascii="Arial" w:hAnsi="Arial" w:cs="Arial"/>
        </w:rPr>
        <w:tab/>
      </w:r>
      <w:r w:rsidRPr="009154E4">
        <w:rPr>
          <w:rFonts w:ascii="Arial" w:hAnsi="Arial" w:cs="Arial"/>
        </w:rPr>
        <w:tab/>
      </w:r>
      <w:r w:rsidRPr="009154E4">
        <w:rPr>
          <w:rFonts w:ascii="Arial" w:hAnsi="Arial" w:cs="Arial"/>
        </w:rPr>
        <w:tab/>
      </w:r>
      <w:r w:rsidRPr="009154E4">
        <w:rPr>
          <w:rFonts w:ascii="Arial" w:hAnsi="Arial" w:cs="Arial"/>
        </w:rPr>
        <w:tab/>
      </w:r>
      <w:r w:rsidRPr="009154E4">
        <w:rPr>
          <w:rFonts w:ascii="Arial" w:hAnsi="Arial" w:cs="Arial"/>
        </w:rPr>
        <w:tab/>
        <w:t>ředitel příspěvkové organizace</w:t>
      </w:r>
      <w:r w:rsidR="00795EE1" w:rsidRPr="008628B5">
        <w:rPr>
          <w:rFonts w:ascii="Arial" w:hAnsi="Arial" w:cs="Arial"/>
        </w:rPr>
        <w:tab/>
      </w:r>
    </w:p>
    <w:sectPr w:rsidR="00A53A12" w:rsidRPr="008628B5" w:rsidSect="008F3E01">
      <w:headerReference w:type="default" r:id="rId9"/>
      <w:footerReference w:type="even" r:id="rId10"/>
      <w:footerReference w:type="default" r:id="rId11"/>
      <w:pgSz w:w="11906" w:h="16838"/>
      <w:pgMar w:top="1953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C118D" w14:textId="77777777" w:rsidR="00E42E39" w:rsidRDefault="00E42E39" w:rsidP="00626070">
      <w:pPr>
        <w:spacing w:after="0" w:line="240" w:lineRule="auto"/>
      </w:pPr>
      <w:r>
        <w:separator/>
      </w:r>
    </w:p>
  </w:endnote>
  <w:endnote w:type="continuationSeparator" w:id="0">
    <w:p w14:paraId="322F72DE" w14:textId="77777777" w:rsidR="00E42E39" w:rsidRDefault="00E42E39" w:rsidP="0062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68974" w14:textId="77777777" w:rsidR="003D49E1" w:rsidRDefault="003D49E1" w:rsidP="003D49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2410F1" w14:textId="77777777" w:rsidR="003D49E1" w:rsidRDefault="003D49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DBBA9" w14:textId="77777777" w:rsidR="00413087" w:rsidRPr="006713F2" w:rsidRDefault="00413087" w:rsidP="008544C6">
    <w:pPr>
      <w:pStyle w:val="Zpat"/>
      <w:tabs>
        <w:tab w:val="clear" w:pos="4536"/>
        <w:tab w:val="clear" w:pos="9072"/>
      </w:tabs>
      <w:jc w:val="center"/>
      <w:rPr>
        <w:rFonts w:ascii="Arial" w:hAnsi="Arial" w:cs="Arial"/>
        <w:sz w:val="18"/>
        <w:szCs w:val="18"/>
      </w:rPr>
    </w:pPr>
    <w:r w:rsidRPr="006713F2">
      <w:rPr>
        <w:rFonts w:ascii="Arial" w:hAnsi="Arial" w:cs="Arial"/>
        <w:sz w:val="18"/>
        <w:szCs w:val="18"/>
        <w:lang w:val="cs-CZ"/>
      </w:rPr>
      <w:t xml:space="preserve">Stránka </w:t>
    </w:r>
    <w:r w:rsidRPr="006713F2">
      <w:rPr>
        <w:rFonts w:ascii="Arial" w:hAnsi="Arial" w:cs="Arial"/>
        <w:b/>
        <w:bCs/>
        <w:sz w:val="18"/>
        <w:szCs w:val="18"/>
      </w:rPr>
      <w:fldChar w:fldCharType="begin"/>
    </w:r>
    <w:r w:rsidRPr="006713F2">
      <w:rPr>
        <w:rFonts w:ascii="Arial" w:hAnsi="Arial" w:cs="Arial"/>
        <w:b/>
        <w:bCs/>
        <w:sz w:val="18"/>
        <w:szCs w:val="18"/>
      </w:rPr>
      <w:instrText>PAGE</w:instrText>
    </w:r>
    <w:r w:rsidRPr="006713F2">
      <w:rPr>
        <w:rFonts w:ascii="Arial" w:hAnsi="Arial" w:cs="Arial"/>
        <w:b/>
        <w:bCs/>
        <w:sz w:val="18"/>
        <w:szCs w:val="18"/>
      </w:rPr>
      <w:fldChar w:fldCharType="separate"/>
    </w:r>
    <w:r w:rsidR="00737E66" w:rsidRPr="006713F2">
      <w:rPr>
        <w:rFonts w:ascii="Arial" w:hAnsi="Arial" w:cs="Arial"/>
        <w:b/>
        <w:bCs/>
        <w:noProof/>
        <w:sz w:val="18"/>
        <w:szCs w:val="18"/>
      </w:rPr>
      <w:t>1</w:t>
    </w:r>
    <w:r w:rsidRPr="006713F2">
      <w:rPr>
        <w:rFonts w:ascii="Arial" w:hAnsi="Arial" w:cs="Arial"/>
        <w:b/>
        <w:bCs/>
        <w:sz w:val="18"/>
        <w:szCs w:val="18"/>
      </w:rPr>
      <w:fldChar w:fldCharType="end"/>
    </w:r>
    <w:r w:rsidRPr="006713F2">
      <w:rPr>
        <w:rFonts w:ascii="Arial" w:hAnsi="Arial" w:cs="Arial"/>
        <w:sz w:val="18"/>
        <w:szCs w:val="18"/>
        <w:lang w:val="cs-CZ"/>
      </w:rPr>
      <w:t xml:space="preserve"> z </w:t>
    </w:r>
    <w:r w:rsidRPr="006713F2">
      <w:rPr>
        <w:rFonts w:ascii="Arial" w:hAnsi="Arial" w:cs="Arial"/>
        <w:b/>
        <w:bCs/>
        <w:sz w:val="18"/>
        <w:szCs w:val="18"/>
      </w:rPr>
      <w:fldChar w:fldCharType="begin"/>
    </w:r>
    <w:r w:rsidRPr="006713F2">
      <w:rPr>
        <w:rFonts w:ascii="Arial" w:hAnsi="Arial" w:cs="Arial"/>
        <w:b/>
        <w:bCs/>
        <w:sz w:val="18"/>
        <w:szCs w:val="18"/>
      </w:rPr>
      <w:instrText>NUMPAGES</w:instrText>
    </w:r>
    <w:r w:rsidRPr="006713F2">
      <w:rPr>
        <w:rFonts w:ascii="Arial" w:hAnsi="Arial" w:cs="Arial"/>
        <w:b/>
        <w:bCs/>
        <w:sz w:val="18"/>
        <w:szCs w:val="18"/>
      </w:rPr>
      <w:fldChar w:fldCharType="separate"/>
    </w:r>
    <w:r w:rsidR="00737E66" w:rsidRPr="006713F2">
      <w:rPr>
        <w:rFonts w:ascii="Arial" w:hAnsi="Arial" w:cs="Arial"/>
        <w:b/>
        <w:bCs/>
        <w:noProof/>
        <w:sz w:val="18"/>
        <w:szCs w:val="18"/>
      </w:rPr>
      <w:t>6</w:t>
    </w:r>
    <w:r w:rsidRPr="006713F2">
      <w:rPr>
        <w:rFonts w:ascii="Arial" w:hAnsi="Arial" w:cs="Arial"/>
        <w:b/>
        <w:bCs/>
        <w:sz w:val="18"/>
        <w:szCs w:val="18"/>
      </w:rPr>
      <w:fldChar w:fldCharType="end"/>
    </w:r>
  </w:p>
  <w:p w14:paraId="2D0513B1" w14:textId="77777777" w:rsidR="003D49E1" w:rsidRDefault="003D49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3C3D6" w14:textId="77777777" w:rsidR="00E42E39" w:rsidRDefault="00E42E39" w:rsidP="00626070">
      <w:pPr>
        <w:spacing w:after="0" w:line="240" w:lineRule="auto"/>
      </w:pPr>
      <w:r>
        <w:separator/>
      </w:r>
    </w:p>
  </w:footnote>
  <w:footnote w:type="continuationSeparator" w:id="0">
    <w:p w14:paraId="132F7CB4" w14:textId="77777777" w:rsidR="00E42E39" w:rsidRDefault="00E42E39" w:rsidP="00626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C2BEB" w14:textId="09E509FA" w:rsidR="00413087" w:rsidRPr="008F3E01" w:rsidRDefault="00C552FF" w:rsidP="008F3E01">
    <w:pPr>
      <w:pStyle w:val="Bezmezer"/>
      <w:jc w:val="right"/>
      <w:rPr>
        <w:rFonts w:ascii="Arial" w:hAnsi="Arial" w:cs="Arial"/>
        <w:sz w:val="18"/>
        <w:szCs w:val="18"/>
      </w:rPr>
    </w:pPr>
    <w:r>
      <w:rPr>
        <w:rFonts w:ascii="Tahoma" w:hAnsi="Tahoma" w:cs="Tahoma"/>
        <w:color w:val="FF0000"/>
        <w:sz w:val="24"/>
        <w:szCs w:val="24"/>
      </w:rPr>
      <w:t>KONCEPT</w:t>
    </w:r>
    <w:r w:rsidR="006B3B44" w:rsidRPr="008F3E01"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Převod části silnice I/</w:t>
    </w:r>
    <w:r w:rsidR="002E23B7" w:rsidRPr="008F3E01">
      <w:rPr>
        <w:rFonts w:ascii="Arial" w:hAnsi="Arial" w:cs="Arial"/>
        <w:sz w:val="18"/>
        <w:szCs w:val="18"/>
      </w:rPr>
      <w:t>11 a I/57 Opava, ul. Krnovská</w:t>
    </w:r>
  </w:p>
  <w:p w14:paraId="03FC7451" w14:textId="1674B93E" w:rsidR="006B3B44" w:rsidRPr="008F3E01" w:rsidRDefault="006B3B44" w:rsidP="008F3E01">
    <w:pPr>
      <w:pStyle w:val="Bezmezer"/>
      <w:jc w:val="right"/>
      <w:rPr>
        <w:rFonts w:ascii="Arial" w:hAnsi="Arial" w:cs="Arial"/>
        <w:sz w:val="18"/>
        <w:szCs w:val="18"/>
      </w:rPr>
    </w:pPr>
    <w:r w:rsidRPr="008F3E01">
      <w:rPr>
        <w:rFonts w:ascii="Arial" w:hAnsi="Arial" w:cs="Arial"/>
        <w:sz w:val="18"/>
        <w:szCs w:val="18"/>
      </w:rPr>
      <w:tab/>
    </w:r>
    <w:r w:rsidRPr="008F3E01">
      <w:rPr>
        <w:rFonts w:ascii="Arial" w:hAnsi="Arial" w:cs="Arial"/>
        <w:sz w:val="18"/>
        <w:szCs w:val="18"/>
      </w:rPr>
      <w:tab/>
    </w:r>
    <w:r w:rsidRPr="008F3E01">
      <w:rPr>
        <w:rFonts w:ascii="Arial" w:hAnsi="Arial" w:cs="Arial"/>
        <w:sz w:val="18"/>
        <w:szCs w:val="18"/>
      </w:rPr>
      <w:tab/>
    </w:r>
    <w:r w:rsidRPr="008F3E01">
      <w:rPr>
        <w:rFonts w:ascii="Arial" w:hAnsi="Arial" w:cs="Arial"/>
        <w:sz w:val="18"/>
        <w:szCs w:val="18"/>
      </w:rPr>
      <w:tab/>
    </w:r>
    <w:r w:rsidRPr="008F3E01">
      <w:rPr>
        <w:rFonts w:ascii="Arial" w:hAnsi="Arial" w:cs="Arial"/>
        <w:sz w:val="18"/>
        <w:szCs w:val="18"/>
      </w:rPr>
      <w:tab/>
    </w:r>
    <w:r w:rsidRPr="008F3E01">
      <w:rPr>
        <w:rFonts w:ascii="Arial" w:hAnsi="Arial" w:cs="Arial"/>
        <w:sz w:val="18"/>
        <w:szCs w:val="18"/>
      </w:rPr>
      <w:tab/>
    </w:r>
    <w:r w:rsidRPr="008F3E01">
      <w:rPr>
        <w:rFonts w:ascii="Arial" w:hAnsi="Arial" w:cs="Arial"/>
        <w:sz w:val="18"/>
        <w:szCs w:val="18"/>
      </w:rPr>
      <w:tab/>
    </w:r>
    <w:r w:rsidRPr="008F3E01">
      <w:rPr>
        <w:rFonts w:ascii="Arial" w:hAnsi="Arial" w:cs="Arial"/>
        <w:sz w:val="18"/>
        <w:szCs w:val="18"/>
      </w:rPr>
      <w:tab/>
      <w:t xml:space="preserve">  </w:t>
    </w:r>
    <w:r w:rsidR="002E23B7" w:rsidRPr="008F3E01">
      <w:rPr>
        <w:rFonts w:ascii="Arial" w:hAnsi="Arial" w:cs="Arial"/>
        <w:sz w:val="18"/>
        <w:szCs w:val="18"/>
      </w:rPr>
      <w:t xml:space="preserve">                               </w:t>
    </w:r>
    <w:r w:rsidRPr="008F3E01">
      <w:rPr>
        <w:rFonts w:ascii="Arial" w:hAnsi="Arial" w:cs="Arial"/>
        <w:sz w:val="18"/>
        <w:szCs w:val="18"/>
      </w:rPr>
      <w:t>DS</w:t>
    </w:r>
    <w:r w:rsidR="00A32F6B" w:rsidRPr="008F3E01">
      <w:rPr>
        <w:rFonts w:ascii="Arial" w:hAnsi="Arial" w:cs="Arial"/>
        <w:sz w:val="18"/>
        <w:szCs w:val="18"/>
      </w:rPr>
      <w:t>-</w:t>
    </w:r>
    <w:r w:rsidR="002E23B7" w:rsidRPr="008F3E01">
      <w:rPr>
        <w:rFonts w:ascii="Arial" w:hAnsi="Arial" w:cs="Arial"/>
        <w:sz w:val="18"/>
        <w:szCs w:val="18"/>
      </w:rPr>
      <w:t>019-26-11,57-</w:t>
    </w:r>
    <w:r w:rsidRPr="008F3E01">
      <w:rPr>
        <w:rFonts w:ascii="Arial" w:hAnsi="Arial" w:cs="Arial"/>
        <w:sz w:val="18"/>
        <w:szCs w:val="18"/>
      </w:rPr>
      <w:t>Ch</w:t>
    </w:r>
  </w:p>
  <w:p w14:paraId="6A772CF3" w14:textId="507DA38E" w:rsidR="006B3B44" w:rsidRPr="008F3E01" w:rsidRDefault="006B3B44" w:rsidP="008F3E01">
    <w:pPr>
      <w:pStyle w:val="Bezmezer"/>
      <w:jc w:val="right"/>
      <w:rPr>
        <w:rFonts w:ascii="Arial" w:hAnsi="Arial" w:cs="Arial"/>
        <w:sz w:val="18"/>
        <w:szCs w:val="18"/>
      </w:rPr>
    </w:pPr>
    <w:r w:rsidRPr="008F3E01">
      <w:rPr>
        <w:rFonts w:ascii="Arial" w:hAnsi="Arial" w:cs="Arial"/>
        <w:sz w:val="18"/>
        <w:szCs w:val="18"/>
      </w:rPr>
      <w:tab/>
    </w:r>
    <w:r w:rsidRPr="008F3E01">
      <w:rPr>
        <w:rFonts w:ascii="Arial" w:hAnsi="Arial" w:cs="Arial"/>
        <w:sz w:val="18"/>
        <w:szCs w:val="18"/>
      </w:rPr>
      <w:tab/>
    </w:r>
    <w:r w:rsidRPr="008F3E01">
      <w:rPr>
        <w:rFonts w:ascii="Arial" w:hAnsi="Arial" w:cs="Arial"/>
        <w:sz w:val="18"/>
        <w:szCs w:val="18"/>
      </w:rPr>
      <w:tab/>
    </w:r>
    <w:r w:rsidRPr="008F3E01">
      <w:rPr>
        <w:rFonts w:ascii="Arial" w:hAnsi="Arial" w:cs="Arial"/>
        <w:sz w:val="18"/>
        <w:szCs w:val="18"/>
      </w:rPr>
      <w:tab/>
    </w:r>
    <w:r w:rsidRPr="008F3E01">
      <w:rPr>
        <w:rFonts w:ascii="Arial" w:hAnsi="Arial" w:cs="Arial"/>
        <w:sz w:val="18"/>
        <w:szCs w:val="18"/>
      </w:rPr>
      <w:tab/>
    </w:r>
    <w:r w:rsidRPr="008F3E01">
      <w:rPr>
        <w:rFonts w:ascii="Arial" w:hAnsi="Arial" w:cs="Arial"/>
        <w:sz w:val="18"/>
        <w:szCs w:val="18"/>
      </w:rPr>
      <w:tab/>
    </w:r>
    <w:r w:rsidRPr="008F3E01">
      <w:rPr>
        <w:rFonts w:ascii="Arial" w:hAnsi="Arial" w:cs="Arial"/>
        <w:sz w:val="18"/>
        <w:szCs w:val="18"/>
      </w:rPr>
      <w:tab/>
      <w:t xml:space="preserve">    </w:t>
    </w:r>
    <w:r w:rsidR="002E23B7" w:rsidRPr="008F3E01">
      <w:rPr>
        <w:rFonts w:ascii="Arial" w:hAnsi="Arial" w:cs="Arial"/>
        <w:sz w:val="18"/>
        <w:szCs w:val="18"/>
      </w:rPr>
      <w:t xml:space="preserve">                                    </w:t>
    </w:r>
    <w:r w:rsidR="002B276D">
      <w:rPr>
        <w:rFonts w:ascii="Arial" w:hAnsi="Arial" w:cs="Arial"/>
        <w:sz w:val="18"/>
        <w:szCs w:val="18"/>
      </w:rPr>
      <w:t xml:space="preserve">   </w:t>
    </w:r>
    <w:r w:rsidR="002E23B7" w:rsidRPr="008F3E01">
      <w:rPr>
        <w:rFonts w:ascii="Arial" w:hAnsi="Arial" w:cs="Arial"/>
        <w:sz w:val="18"/>
        <w:szCs w:val="18"/>
      </w:rPr>
      <w:t>OP</w:t>
    </w:r>
    <w:r w:rsidR="00A92C62" w:rsidRPr="008F3E01">
      <w:rPr>
        <w:rFonts w:ascii="Arial" w:hAnsi="Arial" w:cs="Arial"/>
        <w:sz w:val="18"/>
        <w:szCs w:val="18"/>
      </w:rPr>
      <w:t>/</w:t>
    </w:r>
    <w:r w:rsidR="002B276D">
      <w:rPr>
        <w:rFonts w:ascii="Arial" w:hAnsi="Arial" w:cs="Arial"/>
        <w:sz w:val="18"/>
        <w:szCs w:val="18"/>
      </w:rPr>
      <w:t>44</w:t>
    </w:r>
    <w:r w:rsidR="0084258E" w:rsidRPr="008F3E01">
      <w:rPr>
        <w:rFonts w:ascii="Arial" w:hAnsi="Arial" w:cs="Arial"/>
        <w:sz w:val="18"/>
        <w:szCs w:val="18"/>
      </w:rPr>
      <w:t>/</w:t>
    </w:r>
    <w:r w:rsidRPr="008F3E01">
      <w:rPr>
        <w:rFonts w:ascii="Arial" w:hAnsi="Arial" w:cs="Arial"/>
        <w:sz w:val="18"/>
        <w:szCs w:val="18"/>
      </w:rPr>
      <w:t>j/202</w:t>
    </w:r>
    <w:r w:rsidR="002E23B7" w:rsidRPr="008F3E01">
      <w:rPr>
        <w:rFonts w:ascii="Arial" w:hAnsi="Arial" w:cs="Arial"/>
        <w:sz w:val="18"/>
        <w:szCs w:val="18"/>
      </w:rPr>
      <w:t>6</w:t>
    </w:r>
    <w:r w:rsidRPr="008F3E01">
      <w:rPr>
        <w:rFonts w:ascii="Arial" w:hAnsi="Arial" w:cs="Arial"/>
        <w:sz w:val="18"/>
        <w:szCs w:val="18"/>
      </w:rPr>
      <w:t>/</w:t>
    </w:r>
    <w:r w:rsidR="002B276D">
      <w:rPr>
        <w:rFonts w:ascii="Arial" w:hAnsi="Arial" w:cs="Arial"/>
        <w:sz w:val="18"/>
        <w:szCs w:val="18"/>
      </w:rPr>
      <w:t>Rol</w:t>
    </w:r>
    <w:r w:rsidRPr="008F3E01">
      <w:rPr>
        <w:rFonts w:ascii="Arial" w:hAnsi="Arial" w:cs="Arial"/>
        <w:sz w:val="18"/>
        <w:szCs w:val="18"/>
      </w:rPr>
      <w:tab/>
    </w:r>
    <w:r w:rsidRPr="008F3E01">
      <w:rPr>
        <w:rFonts w:ascii="Arial" w:hAnsi="Arial" w:cs="Arial"/>
        <w:sz w:val="18"/>
        <w:szCs w:val="18"/>
      </w:rPr>
      <w:tab/>
    </w:r>
    <w:r w:rsidRPr="008F3E01">
      <w:rPr>
        <w:rFonts w:ascii="Arial" w:hAnsi="Arial" w:cs="Arial"/>
        <w:sz w:val="18"/>
        <w:szCs w:val="18"/>
      </w:rPr>
      <w:tab/>
    </w:r>
    <w:r w:rsidRPr="008F3E01">
      <w:rPr>
        <w:rFonts w:ascii="Arial" w:hAnsi="Arial" w:cs="Arial"/>
        <w:sz w:val="18"/>
        <w:szCs w:val="18"/>
      </w:rPr>
      <w:tab/>
    </w:r>
    <w:r w:rsidRPr="008F3E01">
      <w:rPr>
        <w:rFonts w:ascii="Arial" w:hAnsi="Arial" w:cs="Arial"/>
        <w:sz w:val="18"/>
        <w:szCs w:val="18"/>
      </w:rPr>
      <w:tab/>
    </w:r>
    <w:r w:rsidRPr="008F3E01">
      <w:rPr>
        <w:rFonts w:ascii="Arial" w:hAnsi="Arial" w:cs="Arial"/>
        <w:sz w:val="18"/>
        <w:szCs w:val="18"/>
      </w:rPr>
      <w:tab/>
    </w:r>
    <w:r w:rsidRPr="008F3E01">
      <w:rPr>
        <w:rFonts w:ascii="Arial" w:hAnsi="Arial" w:cs="Arial"/>
        <w:sz w:val="18"/>
        <w:szCs w:val="18"/>
      </w:rPr>
      <w:tab/>
    </w:r>
    <w:r w:rsidRPr="008F3E01">
      <w:rPr>
        <w:rFonts w:ascii="Arial" w:hAnsi="Arial" w:cs="Arial"/>
        <w:sz w:val="18"/>
        <w:szCs w:val="18"/>
      </w:rPr>
      <w:tab/>
      <w:t xml:space="preserve">   </w:t>
    </w:r>
    <w:r w:rsidR="002E23B7" w:rsidRPr="008F3E01">
      <w:rPr>
        <w:rFonts w:ascii="Arial" w:hAnsi="Arial" w:cs="Arial"/>
        <w:sz w:val="18"/>
        <w:szCs w:val="18"/>
      </w:rPr>
      <w:t xml:space="preserve">                                    </w:t>
    </w:r>
    <w:r w:rsidRPr="008F3E01">
      <w:rPr>
        <w:rFonts w:ascii="Arial" w:hAnsi="Arial" w:cs="Arial"/>
        <w:sz w:val="18"/>
        <w:szCs w:val="18"/>
      </w:rPr>
      <w:t xml:space="preserve"> stavba silnice</w:t>
    </w:r>
  </w:p>
  <w:p w14:paraId="4EB9C084" w14:textId="77777777" w:rsidR="006B3B44" w:rsidRPr="008F3E01" w:rsidRDefault="006B3B44" w:rsidP="008F3E01">
    <w:pPr>
      <w:pStyle w:val="Bezmezer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B0B05"/>
    <w:multiLevelType w:val="multilevel"/>
    <w:tmpl w:val="C4A0B3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1" w15:restartNumberingAfterBreak="0">
    <w:nsid w:val="1232309B"/>
    <w:multiLevelType w:val="hybridMultilevel"/>
    <w:tmpl w:val="8CA4F1E0"/>
    <w:lvl w:ilvl="0" w:tplc="E9342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14E33"/>
    <w:multiLevelType w:val="multilevel"/>
    <w:tmpl w:val="78B2BC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6BC6C8C"/>
    <w:multiLevelType w:val="hybridMultilevel"/>
    <w:tmpl w:val="212C126E"/>
    <w:lvl w:ilvl="0" w:tplc="ED66E51C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9851CAC"/>
    <w:multiLevelType w:val="multilevel"/>
    <w:tmpl w:val="710E9D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833B5B"/>
    <w:multiLevelType w:val="multilevel"/>
    <w:tmpl w:val="B1EEAC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ABD3349"/>
    <w:multiLevelType w:val="hybridMultilevel"/>
    <w:tmpl w:val="55D411EE"/>
    <w:lvl w:ilvl="0" w:tplc="ED66E5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218AD"/>
    <w:multiLevelType w:val="multilevel"/>
    <w:tmpl w:val="C55E58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5F27D6D"/>
    <w:multiLevelType w:val="hybridMultilevel"/>
    <w:tmpl w:val="B53EB02C"/>
    <w:lvl w:ilvl="0" w:tplc="26864356">
      <w:start w:val="1"/>
      <w:numFmt w:val="bullet"/>
      <w:lvlText w:val=""/>
      <w:lvlJc w:val="left"/>
      <w:pPr>
        <w:ind w:left="2281" w:hanging="360"/>
      </w:pPr>
      <w:rPr>
        <w:rFonts w:ascii="Symbol" w:hAnsi="Symbol" w:hint="default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300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1" w:hanging="360"/>
      </w:pPr>
      <w:rPr>
        <w:rFonts w:ascii="Wingdings" w:hAnsi="Wingdings" w:hint="default"/>
      </w:rPr>
    </w:lvl>
  </w:abstractNum>
  <w:abstractNum w:abstractNumId="9" w15:restartNumberingAfterBreak="0">
    <w:nsid w:val="5AE00C74"/>
    <w:multiLevelType w:val="multilevel"/>
    <w:tmpl w:val="BA803F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DE7358C"/>
    <w:multiLevelType w:val="multilevel"/>
    <w:tmpl w:val="CB8C44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="Arial" w:hAnsi="Arial" w:cs="Arial" w:hint="default"/>
        <w:b w:val="0"/>
        <w:bCs w:val="0"/>
        <w:strike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0E310AF"/>
    <w:multiLevelType w:val="multilevel"/>
    <w:tmpl w:val="5EB0DB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A875E5A"/>
    <w:multiLevelType w:val="multilevel"/>
    <w:tmpl w:val="DBDE4C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083642053">
    <w:abstractNumId w:val="11"/>
  </w:num>
  <w:num w:numId="2" w16cid:durableId="429200364">
    <w:abstractNumId w:val="9"/>
  </w:num>
  <w:num w:numId="3" w16cid:durableId="809859718">
    <w:abstractNumId w:val="7"/>
  </w:num>
  <w:num w:numId="4" w16cid:durableId="100686599">
    <w:abstractNumId w:val="3"/>
  </w:num>
  <w:num w:numId="5" w16cid:durableId="273945902">
    <w:abstractNumId w:val="8"/>
  </w:num>
  <w:num w:numId="6" w16cid:durableId="313682472">
    <w:abstractNumId w:val="1"/>
  </w:num>
  <w:num w:numId="7" w16cid:durableId="1181047816">
    <w:abstractNumId w:val="10"/>
  </w:num>
  <w:num w:numId="8" w16cid:durableId="1478958642">
    <w:abstractNumId w:val="2"/>
  </w:num>
  <w:num w:numId="9" w16cid:durableId="422184966">
    <w:abstractNumId w:val="4"/>
  </w:num>
  <w:num w:numId="10" w16cid:durableId="2089691216">
    <w:abstractNumId w:val="0"/>
  </w:num>
  <w:num w:numId="11" w16cid:durableId="1325546076">
    <w:abstractNumId w:val="5"/>
  </w:num>
  <w:num w:numId="12" w16cid:durableId="1311859811">
    <w:abstractNumId w:val="6"/>
  </w:num>
  <w:num w:numId="13" w16cid:durableId="798499720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70"/>
    <w:rsid w:val="00001965"/>
    <w:rsid w:val="0000209A"/>
    <w:rsid w:val="00002775"/>
    <w:rsid w:val="00003B9F"/>
    <w:rsid w:val="00013E1A"/>
    <w:rsid w:val="00023035"/>
    <w:rsid w:val="00026D55"/>
    <w:rsid w:val="000316D7"/>
    <w:rsid w:val="00032037"/>
    <w:rsid w:val="00041DE4"/>
    <w:rsid w:val="000421C6"/>
    <w:rsid w:val="00053D8E"/>
    <w:rsid w:val="00054E82"/>
    <w:rsid w:val="000559EE"/>
    <w:rsid w:val="000608C3"/>
    <w:rsid w:val="00063489"/>
    <w:rsid w:val="00074586"/>
    <w:rsid w:val="00077713"/>
    <w:rsid w:val="000842EB"/>
    <w:rsid w:val="00094D09"/>
    <w:rsid w:val="000A6D55"/>
    <w:rsid w:val="000C2AC8"/>
    <w:rsid w:val="000D086C"/>
    <w:rsid w:val="000D4C02"/>
    <w:rsid w:val="000E052E"/>
    <w:rsid w:val="000E51F4"/>
    <w:rsid w:val="000F06EE"/>
    <w:rsid w:val="000F51D3"/>
    <w:rsid w:val="000F6528"/>
    <w:rsid w:val="00100BAB"/>
    <w:rsid w:val="00103DAB"/>
    <w:rsid w:val="00105882"/>
    <w:rsid w:val="00105F0B"/>
    <w:rsid w:val="00120166"/>
    <w:rsid w:val="00123889"/>
    <w:rsid w:val="00124053"/>
    <w:rsid w:val="001253B7"/>
    <w:rsid w:val="001268B3"/>
    <w:rsid w:val="001522CE"/>
    <w:rsid w:val="0015439C"/>
    <w:rsid w:val="00155E95"/>
    <w:rsid w:val="00156473"/>
    <w:rsid w:val="001575F6"/>
    <w:rsid w:val="001634BC"/>
    <w:rsid w:val="001745B7"/>
    <w:rsid w:val="00175BC3"/>
    <w:rsid w:val="0018334E"/>
    <w:rsid w:val="001A038B"/>
    <w:rsid w:val="001A3291"/>
    <w:rsid w:val="001A3C35"/>
    <w:rsid w:val="001A4B8E"/>
    <w:rsid w:val="001B6CB0"/>
    <w:rsid w:val="001C08D5"/>
    <w:rsid w:val="001C4983"/>
    <w:rsid w:val="001E1D82"/>
    <w:rsid w:val="001E3C34"/>
    <w:rsid w:val="001E59EC"/>
    <w:rsid w:val="001E5AF2"/>
    <w:rsid w:val="001E6208"/>
    <w:rsid w:val="001E73D5"/>
    <w:rsid w:val="00200F8E"/>
    <w:rsid w:val="00202698"/>
    <w:rsid w:val="00203423"/>
    <w:rsid w:val="00205A48"/>
    <w:rsid w:val="00206256"/>
    <w:rsid w:val="00217C5E"/>
    <w:rsid w:val="00227046"/>
    <w:rsid w:val="0023744D"/>
    <w:rsid w:val="00241B07"/>
    <w:rsid w:val="00251CF9"/>
    <w:rsid w:val="00253833"/>
    <w:rsid w:val="0025503D"/>
    <w:rsid w:val="00263031"/>
    <w:rsid w:val="00266B97"/>
    <w:rsid w:val="0027051A"/>
    <w:rsid w:val="00273803"/>
    <w:rsid w:val="00274E80"/>
    <w:rsid w:val="00284386"/>
    <w:rsid w:val="00284F35"/>
    <w:rsid w:val="00286BF2"/>
    <w:rsid w:val="00287BD3"/>
    <w:rsid w:val="00287CA2"/>
    <w:rsid w:val="00292CA8"/>
    <w:rsid w:val="00292FD5"/>
    <w:rsid w:val="002938A8"/>
    <w:rsid w:val="00294884"/>
    <w:rsid w:val="002A168F"/>
    <w:rsid w:val="002A341B"/>
    <w:rsid w:val="002B200E"/>
    <w:rsid w:val="002B276D"/>
    <w:rsid w:val="002B6E5A"/>
    <w:rsid w:val="002C367A"/>
    <w:rsid w:val="002C5FBD"/>
    <w:rsid w:val="002C6273"/>
    <w:rsid w:val="002D1D08"/>
    <w:rsid w:val="002D418F"/>
    <w:rsid w:val="002E15BC"/>
    <w:rsid w:val="002E23B7"/>
    <w:rsid w:val="002E36C0"/>
    <w:rsid w:val="002F2C67"/>
    <w:rsid w:val="0031710A"/>
    <w:rsid w:val="003358DC"/>
    <w:rsid w:val="00336EC6"/>
    <w:rsid w:val="003376AF"/>
    <w:rsid w:val="00350320"/>
    <w:rsid w:val="003578DA"/>
    <w:rsid w:val="003629E8"/>
    <w:rsid w:val="00371836"/>
    <w:rsid w:val="00371A7E"/>
    <w:rsid w:val="00374040"/>
    <w:rsid w:val="00375EFF"/>
    <w:rsid w:val="00376E82"/>
    <w:rsid w:val="00381BEF"/>
    <w:rsid w:val="00383974"/>
    <w:rsid w:val="00384CE5"/>
    <w:rsid w:val="003878F2"/>
    <w:rsid w:val="0039002F"/>
    <w:rsid w:val="00390937"/>
    <w:rsid w:val="00391DC7"/>
    <w:rsid w:val="00394F2F"/>
    <w:rsid w:val="0039531C"/>
    <w:rsid w:val="003A0237"/>
    <w:rsid w:val="003A1B0D"/>
    <w:rsid w:val="003A24D3"/>
    <w:rsid w:val="003A34CC"/>
    <w:rsid w:val="003A6067"/>
    <w:rsid w:val="003B0C07"/>
    <w:rsid w:val="003B4A0B"/>
    <w:rsid w:val="003C1B7F"/>
    <w:rsid w:val="003D01F8"/>
    <w:rsid w:val="003D23B0"/>
    <w:rsid w:val="003D2965"/>
    <w:rsid w:val="003D3E04"/>
    <w:rsid w:val="003D49E1"/>
    <w:rsid w:val="003E1546"/>
    <w:rsid w:val="003E79D5"/>
    <w:rsid w:val="003F2615"/>
    <w:rsid w:val="003F50BF"/>
    <w:rsid w:val="003F7C04"/>
    <w:rsid w:val="0041156A"/>
    <w:rsid w:val="00413087"/>
    <w:rsid w:val="00416B51"/>
    <w:rsid w:val="00416FB9"/>
    <w:rsid w:val="00424026"/>
    <w:rsid w:val="00430E22"/>
    <w:rsid w:val="00441AB6"/>
    <w:rsid w:val="00447830"/>
    <w:rsid w:val="004510C3"/>
    <w:rsid w:val="00452855"/>
    <w:rsid w:val="004536A2"/>
    <w:rsid w:val="00457ECA"/>
    <w:rsid w:val="004602A9"/>
    <w:rsid w:val="00477E3E"/>
    <w:rsid w:val="0048686A"/>
    <w:rsid w:val="00490A17"/>
    <w:rsid w:val="00491394"/>
    <w:rsid w:val="004A394E"/>
    <w:rsid w:val="004A5AE9"/>
    <w:rsid w:val="004A6FEE"/>
    <w:rsid w:val="004B2B40"/>
    <w:rsid w:val="004C4982"/>
    <w:rsid w:val="004C628A"/>
    <w:rsid w:val="004D1341"/>
    <w:rsid w:val="004D319F"/>
    <w:rsid w:val="004D3FF4"/>
    <w:rsid w:val="004D4AE6"/>
    <w:rsid w:val="004D7841"/>
    <w:rsid w:val="004E1D01"/>
    <w:rsid w:val="004E23A2"/>
    <w:rsid w:val="004F04D6"/>
    <w:rsid w:val="004F2312"/>
    <w:rsid w:val="004F25F2"/>
    <w:rsid w:val="004F27FD"/>
    <w:rsid w:val="004F4461"/>
    <w:rsid w:val="004F7DB5"/>
    <w:rsid w:val="00500A57"/>
    <w:rsid w:val="00500C81"/>
    <w:rsid w:val="005014F4"/>
    <w:rsid w:val="00504ABF"/>
    <w:rsid w:val="00504C8D"/>
    <w:rsid w:val="00504E16"/>
    <w:rsid w:val="00510736"/>
    <w:rsid w:val="00511DA3"/>
    <w:rsid w:val="00512AC1"/>
    <w:rsid w:val="00521924"/>
    <w:rsid w:val="00526E5A"/>
    <w:rsid w:val="00532073"/>
    <w:rsid w:val="00535F4D"/>
    <w:rsid w:val="00543D0D"/>
    <w:rsid w:val="00544E67"/>
    <w:rsid w:val="00550EA9"/>
    <w:rsid w:val="00551ACC"/>
    <w:rsid w:val="00560F80"/>
    <w:rsid w:val="005617D9"/>
    <w:rsid w:val="0056438D"/>
    <w:rsid w:val="00565CA3"/>
    <w:rsid w:val="0057094A"/>
    <w:rsid w:val="00571FFC"/>
    <w:rsid w:val="00574C78"/>
    <w:rsid w:val="00575A8D"/>
    <w:rsid w:val="00576774"/>
    <w:rsid w:val="00577EAE"/>
    <w:rsid w:val="00584FBC"/>
    <w:rsid w:val="00591D9B"/>
    <w:rsid w:val="00595D73"/>
    <w:rsid w:val="00597769"/>
    <w:rsid w:val="005A0721"/>
    <w:rsid w:val="005A2865"/>
    <w:rsid w:val="005B3463"/>
    <w:rsid w:val="005B7750"/>
    <w:rsid w:val="005C7A31"/>
    <w:rsid w:val="005C7EE8"/>
    <w:rsid w:val="005D1979"/>
    <w:rsid w:val="005D2886"/>
    <w:rsid w:val="005D551F"/>
    <w:rsid w:val="005D7986"/>
    <w:rsid w:val="005D7AC5"/>
    <w:rsid w:val="005E05A6"/>
    <w:rsid w:val="005F3662"/>
    <w:rsid w:val="005F5AEB"/>
    <w:rsid w:val="006016BB"/>
    <w:rsid w:val="00611495"/>
    <w:rsid w:val="00613814"/>
    <w:rsid w:val="00620243"/>
    <w:rsid w:val="00620351"/>
    <w:rsid w:val="00622165"/>
    <w:rsid w:val="00622F68"/>
    <w:rsid w:val="00624A7C"/>
    <w:rsid w:val="00626070"/>
    <w:rsid w:val="0062655A"/>
    <w:rsid w:val="0063253F"/>
    <w:rsid w:val="0063611A"/>
    <w:rsid w:val="0065273B"/>
    <w:rsid w:val="00656DB0"/>
    <w:rsid w:val="00657034"/>
    <w:rsid w:val="006625A7"/>
    <w:rsid w:val="00667C7D"/>
    <w:rsid w:val="006713EF"/>
    <w:rsid w:val="006713F2"/>
    <w:rsid w:val="00673E41"/>
    <w:rsid w:val="00674205"/>
    <w:rsid w:val="006762ED"/>
    <w:rsid w:val="006824E2"/>
    <w:rsid w:val="00682ADA"/>
    <w:rsid w:val="00684F37"/>
    <w:rsid w:val="00686506"/>
    <w:rsid w:val="00693BB4"/>
    <w:rsid w:val="00696EB8"/>
    <w:rsid w:val="00697F53"/>
    <w:rsid w:val="006A0C6A"/>
    <w:rsid w:val="006B3B44"/>
    <w:rsid w:val="006C415B"/>
    <w:rsid w:val="006C5DBB"/>
    <w:rsid w:val="006D0E48"/>
    <w:rsid w:val="006E02F9"/>
    <w:rsid w:val="006E5B32"/>
    <w:rsid w:val="006E7875"/>
    <w:rsid w:val="006F01FB"/>
    <w:rsid w:val="006F7141"/>
    <w:rsid w:val="0070450B"/>
    <w:rsid w:val="0070664B"/>
    <w:rsid w:val="00707E58"/>
    <w:rsid w:val="007113D3"/>
    <w:rsid w:val="00712366"/>
    <w:rsid w:val="00715E07"/>
    <w:rsid w:val="00721F3C"/>
    <w:rsid w:val="007263F0"/>
    <w:rsid w:val="00737E66"/>
    <w:rsid w:val="007519C0"/>
    <w:rsid w:val="00763185"/>
    <w:rsid w:val="00764B51"/>
    <w:rsid w:val="00771487"/>
    <w:rsid w:val="0077756E"/>
    <w:rsid w:val="00782681"/>
    <w:rsid w:val="007947E2"/>
    <w:rsid w:val="00795EE1"/>
    <w:rsid w:val="007A1B82"/>
    <w:rsid w:val="007A26FE"/>
    <w:rsid w:val="007B4491"/>
    <w:rsid w:val="007B5DB7"/>
    <w:rsid w:val="007C080B"/>
    <w:rsid w:val="007C744E"/>
    <w:rsid w:val="007D0DDA"/>
    <w:rsid w:val="007D24D7"/>
    <w:rsid w:val="007E3B6E"/>
    <w:rsid w:val="007E537C"/>
    <w:rsid w:val="007E7BAB"/>
    <w:rsid w:val="007F0FD7"/>
    <w:rsid w:val="007F1932"/>
    <w:rsid w:val="00801949"/>
    <w:rsid w:val="0081137C"/>
    <w:rsid w:val="00816E7C"/>
    <w:rsid w:val="00820CEE"/>
    <w:rsid w:val="0082498F"/>
    <w:rsid w:val="00826DF3"/>
    <w:rsid w:val="00832252"/>
    <w:rsid w:val="0084258E"/>
    <w:rsid w:val="008456D6"/>
    <w:rsid w:val="00852E0C"/>
    <w:rsid w:val="008544C6"/>
    <w:rsid w:val="0086213A"/>
    <w:rsid w:val="00862456"/>
    <w:rsid w:val="008628B5"/>
    <w:rsid w:val="00882904"/>
    <w:rsid w:val="008848DD"/>
    <w:rsid w:val="00892666"/>
    <w:rsid w:val="008967D1"/>
    <w:rsid w:val="008A022B"/>
    <w:rsid w:val="008B0436"/>
    <w:rsid w:val="008B3346"/>
    <w:rsid w:val="008B512A"/>
    <w:rsid w:val="008C0F89"/>
    <w:rsid w:val="008C3E78"/>
    <w:rsid w:val="008C7037"/>
    <w:rsid w:val="008E001F"/>
    <w:rsid w:val="008E4FBF"/>
    <w:rsid w:val="008E59AC"/>
    <w:rsid w:val="008F3E01"/>
    <w:rsid w:val="008F6FC5"/>
    <w:rsid w:val="009041D3"/>
    <w:rsid w:val="00904895"/>
    <w:rsid w:val="00906050"/>
    <w:rsid w:val="009154E4"/>
    <w:rsid w:val="0091719B"/>
    <w:rsid w:val="00920C75"/>
    <w:rsid w:val="00922248"/>
    <w:rsid w:val="009244E1"/>
    <w:rsid w:val="00930AB1"/>
    <w:rsid w:val="009317C1"/>
    <w:rsid w:val="009418CE"/>
    <w:rsid w:val="009543DC"/>
    <w:rsid w:val="00954A1E"/>
    <w:rsid w:val="0096332C"/>
    <w:rsid w:val="009642C3"/>
    <w:rsid w:val="00983F60"/>
    <w:rsid w:val="009845A7"/>
    <w:rsid w:val="00986234"/>
    <w:rsid w:val="00987851"/>
    <w:rsid w:val="00996FC6"/>
    <w:rsid w:val="009A2933"/>
    <w:rsid w:val="009A3B79"/>
    <w:rsid w:val="009A4374"/>
    <w:rsid w:val="009A489D"/>
    <w:rsid w:val="009A547E"/>
    <w:rsid w:val="009A7572"/>
    <w:rsid w:val="009A78C9"/>
    <w:rsid w:val="009B6547"/>
    <w:rsid w:val="009B77B9"/>
    <w:rsid w:val="009C3B13"/>
    <w:rsid w:val="009C586C"/>
    <w:rsid w:val="009D07C3"/>
    <w:rsid w:val="009E3DBA"/>
    <w:rsid w:val="009E53F5"/>
    <w:rsid w:val="009F07FA"/>
    <w:rsid w:val="009F1531"/>
    <w:rsid w:val="009F5228"/>
    <w:rsid w:val="00A0004F"/>
    <w:rsid w:val="00A0053A"/>
    <w:rsid w:val="00A0181C"/>
    <w:rsid w:val="00A02ABF"/>
    <w:rsid w:val="00A0305D"/>
    <w:rsid w:val="00A063B3"/>
    <w:rsid w:val="00A066C2"/>
    <w:rsid w:val="00A06990"/>
    <w:rsid w:val="00A07DE6"/>
    <w:rsid w:val="00A1285A"/>
    <w:rsid w:val="00A16427"/>
    <w:rsid w:val="00A25328"/>
    <w:rsid w:val="00A32F6B"/>
    <w:rsid w:val="00A350E3"/>
    <w:rsid w:val="00A3676D"/>
    <w:rsid w:val="00A407F2"/>
    <w:rsid w:val="00A44FC5"/>
    <w:rsid w:val="00A46411"/>
    <w:rsid w:val="00A46C73"/>
    <w:rsid w:val="00A52C49"/>
    <w:rsid w:val="00A53A12"/>
    <w:rsid w:val="00A557F5"/>
    <w:rsid w:val="00A64E6E"/>
    <w:rsid w:val="00A71DFE"/>
    <w:rsid w:val="00A75974"/>
    <w:rsid w:val="00A77FF1"/>
    <w:rsid w:val="00A803C0"/>
    <w:rsid w:val="00A80EED"/>
    <w:rsid w:val="00A83854"/>
    <w:rsid w:val="00A83EC3"/>
    <w:rsid w:val="00A9128C"/>
    <w:rsid w:val="00A927EC"/>
    <w:rsid w:val="00A92C62"/>
    <w:rsid w:val="00A97018"/>
    <w:rsid w:val="00AA3FE4"/>
    <w:rsid w:val="00AA47C7"/>
    <w:rsid w:val="00AA564D"/>
    <w:rsid w:val="00AB3BA2"/>
    <w:rsid w:val="00AB4F9B"/>
    <w:rsid w:val="00AB5EF4"/>
    <w:rsid w:val="00AB6517"/>
    <w:rsid w:val="00AC5CB0"/>
    <w:rsid w:val="00AD4B8D"/>
    <w:rsid w:val="00AE0F11"/>
    <w:rsid w:val="00AF3555"/>
    <w:rsid w:val="00AF40D5"/>
    <w:rsid w:val="00AF60BF"/>
    <w:rsid w:val="00B03D11"/>
    <w:rsid w:val="00B10DE7"/>
    <w:rsid w:val="00B14352"/>
    <w:rsid w:val="00B143C8"/>
    <w:rsid w:val="00B201EE"/>
    <w:rsid w:val="00B27020"/>
    <w:rsid w:val="00B27476"/>
    <w:rsid w:val="00B27993"/>
    <w:rsid w:val="00B30B05"/>
    <w:rsid w:val="00B31318"/>
    <w:rsid w:val="00B33415"/>
    <w:rsid w:val="00B3421C"/>
    <w:rsid w:val="00B37A0E"/>
    <w:rsid w:val="00B428D2"/>
    <w:rsid w:val="00B47D6E"/>
    <w:rsid w:val="00B52CE6"/>
    <w:rsid w:val="00B553A2"/>
    <w:rsid w:val="00B566F7"/>
    <w:rsid w:val="00B57490"/>
    <w:rsid w:val="00B602D9"/>
    <w:rsid w:val="00B700E1"/>
    <w:rsid w:val="00B77D09"/>
    <w:rsid w:val="00B86E5A"/>
    <w:rsid w:val="00B95ED8"/>
    <w:rsid w:val="00B96EF4"/>
    <w:rsid w:val="00B979BF"/>
    <w:rsid w:val="00BA303C"/>
    <w:rsid w:val="00BA77A7"/>
    <w:rsid w:val="00BB2F22"/>
    <w:rsid w:val="00BB7C65"/>
    <w:rsid w:val="00BC29B3"/>
    <w:rsid w:val="00BD029A"/>
    <w:rsid w:val="00BD4086"/>
    <w:rsid w:val="00BD7279"/>
    <w:rsid w:val="00BF4EDF"/>
    <w:rsid w:val="00C100A1"/>
    <w:rsid w:val="00C10C73"/>
    <w:rsid w:val="00C12453"/>
    <w:rsid w:val="00C12613"/>
    <w:rsid w:val="00C15DDE"/>
    <w:rsid w:val="00C173DF"/>
    <w:rsid w:val="00C21CC1"/>
    <w:rsid w:val="00C24102"/>
    <w:rsid w:val="00C2570C"/>
    <w:rsid w:val="00C31AA7"/>
    <w:rsid w:val="00C40B7D"/>
    <w:rsid w:val="00C42C38"/>
    <w:rsid w:val="00C44413"/>
    <w:rsid w:val="00C44EE2"/>
    <w:rsid w:val="00C528DB"/>
    <w:rsid w:val="00C53C9C"/>
    <w:rsid w:val="00C552FF"/>
    <w:rsid w:val="00C80054"/>
    <w:rsid w:val="00C802DB"/>
    <w:rsid w:val="00C85719"/>
    <w:rsid w:val="00C85B63"/>
    <w:rsid w:val="00C92702"/>
    <w:rsid w:val="00CA38BD"/>
    <w:rsid w:val="00CB210E"/>
    <w:rsid w:val="00CB2397"/>
    <w:rsid w:val="00CB5048"/>
    <w:rsid w:val="00CB5948"/>
    <w:rsid w:val="00CC02F6"/>
    <w:rsid w:val="00CC5B62"/>
    <w:rsid w:val="00CC6EB4"/>
    <w:rsid w:val="00CD6AE4"/>
    <w:rsid w:val="00CE5E05"/>
    <w:rsid w:val="00CE6600"/>
    <w:rsid w:val="00CE7478"/>
    <w:rsid w:val="00CF36D3"/>
    <w:rsid w:val="00CF4276"/>
    <w:rsid w:val="00CF4ED2"/>
    <w:rsid w:val="00CF6466"/>
    <w:rsid w:val="00D0190D"/>
    <w:rsid w:val="00D0424F"/>
    <w:rsid w:val="00D12AF4"/>
    <w:rsid w:val="00D20D69"/>
    <w:rsid w:val="00D21932"/>
    <w:rsid w:val="00D27F81"/>
    <w:rsid w:val="00D349F0"/>
    <w:rsid w:val="00D36720"/>
    <w:rsid w:val="00D37EE4"/>
    <w:rsid w:val="00D53759"/>
    <w:rsid w:val="00D53896"/>
    <w:rsid w:val="00D57D66"/>
    <w:rsid w:val="00D70DF5"/>
    <w:rsid w:val="00D73CFC"/>
    <w:rsid w:val="00D8354B"/>
    <w:rsid w:val="00D8457C"/>
    <w:rsid w:val="00D8491B"/>
    <w:rsid w:val="00D915A2"/>
    <w:rsid w:val="00D91E94"/>
    <w:rsid w:val="00DB6752"/>
    <w:rsid w:val="00DC069D"/>
    <w:rsid w:val="00DD184F"/>
    <w:rsid w:val="00DD7942"/>
    <w:rsid w:val="00DE158F"/>
    <w:rsid w:val="00DE1701"/>
    <w:rsid w:val="00DE1BE8"/>
    <w:rsid w:val="00DF7132"/>
    <w:rsid w:val="00E050D5"/>
    <w:rsid w:val="00E054BA"/>
    <w:rsid w:val="00E06B2C"/>
    <w:rsid w:val="00E06FB7"/>
    <w:rsid w:val="00E077E6"/>
    <w:rsid w:val="00E143D4"/>
    <w:rsid w:val="00E144A4"/>
    <w:rsid w:val="00E17BB8"/>
    <w:rsid w:val="00E25C89"/>
    <w:rsid w:val="00E30FF6"/>
    <w:rsid w:val="00E33766"/>
    <w:rsid w:val="00E356B0"/>
    <w:rsid w:val="00E35A76"/>
    <w:rsid w:val="00E403B2"/>
    <w:rsid w:val="00E406E1"/>
    <w:rsid w:val="00E42E39"/>
    <w:rsid w:val="00E45ED6"/>
    <w:rsid w:val="00E46014"/>
    <w:rsid w:val="00E609A0"/>
    <w:rsid w:val="00E61573"/>
    <w:rsid w:val="00E671AD"/>
    <w:rsid w:val="00E74CA4"/>
    <w:rsid w:val="00E82E45"/>
    <w:rsid w:val="00E857A2"/>
    <w:rsid w:val="00E91639"/>
    <w:rsid w:val="00E91772"/>
    <w:rsid w:val="00E93366"/>
    <w:rsid w:val="00E96F20"/>
    <w:rsid w:val="00EA42ED"/>
    <w:rsid w:val="00EB486B"/>
    <w:rsid w:val="00EC09C4"/>
    <w:rsid w:val="00EC26D4"/>
    <w:rsid w:val="00EC35F0"/>
    <w:rsid w:val="00EC46F8"/>
    <w:rsid w:val="00EC68EA"/>
    <w:rsid w:val="00ED1049"/>
    <w:rsid w:val="00ED15C9"/>
    <w:rsid w:val="00ED6062"/>
    <w:rsid w:val="00EE1DAF"/>
    <w:rsid w:val="00EE360A"/>
    <w:rsid w:val="00EE5382"/>
    <w:rsid w:val="00EF413A"/>
    <w:rsid w:val="00EF4CC6"/>
    <w:rsid w:val="00F135FE"/>
    <w:rsid w:val="00F16F5B"/>
    <w:rsid w:val="00F20C5F"/>
    <w:rsid w:val="00F24CA8"/>
    <w:rsid w:val="00F2527B"/>
    <w:rsid w:val="00F27273"/>
    <w:rsid w:val="00F343D6"/>
    <w:rsid w:val="00F413D8"/>
    <w:rsid w:val="00F438D7"/>
    <w:rsid w:val="00F46E7D"/>
    <w:rsid w:val="00F72698"/>
    <w:rsid w:val="00F76187"/>
    <w:rsid w:val="00F855F9"/>
    <w:rsid w:val="00F97912"/>
    <w:rsid w:val="00FA1688"/>
    <w:rsid w:val="00FA6D8B"/>
    <w:rsid w:val="00FB0CF6"/>
    <w:rsid w:val="00FB0E9E"/>
    <w:rsid w:val="00FD0EE1"/>
    <w:rsid w:val="00FD19D8"/>
    <w:rsid w:val="00FD269F"/>
    <w:rsid w:val="00FE206B"/>
    <w:rsid w:val="00FF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C979E"/>
  <w15:chartTrackingRefBased/>
  <w15:docId w15:val="{A132C281-9536-4B77-8AC9-50B2EF09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260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hlavChar">
    <w:name w:val="Záhlaví Char"/>
    <w:link w:val="Zhlav"/>
    <w:rsid w:val="006260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rsid w:val="006260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patChar">
    <w:name w:val="Zápatí Char"/>
    <w:link w:val="Zpat"/>
    <w:rsid w:val="00626070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rsid w:val="00626070"/>
  </w:style>
  <w:style w:type="paragraph" w:styleId="Bezmezer">
    <w:name w:val="No Spacing"/>
    <w:aliases w:val="Uzavřená dle_pod smlouvou,Údaje smluvního partnera"/>
    <w:uiPriority w:val="1"/>
    <w:qFormat/>
    <w:rsid w:val="00626070"/>
    <w:rPr>
      <w:sz w:val="22"/>
      <w:szCs w:val="22"/>
      <w:lang w:eastAsia="en-US"/>
    </w:rPr>
  </w:style>
  <w:style w:type="character" w:styleId="Odkaznakoment">
    <w:name w:val="annotation reference"/>
    <w:rsid w:val="00626070"/>
    <w:rPr>
      <w:sz w:val="16"/>
      <w:szCs w:val="16"/>
    </w:rPr>
  </w:style>
  <w:style w:type="paragraph" w:styleId="Textkomente">
    <w:name w:val="annotation text"/>
    <w:basedOn w:val="Normln"/>
    <w:link w:val="TextkomenteChar"/>
    <w:rsid w:val="00626070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626070"/>
    <w:rPr>
      <w:rFonts w:ascii="Times New Roman" w:eastAsia="Times New Roman" w:hAnsi="Times New Roman"/>
    </w:rPr>
  </w:style>
  <w:style w:type="paragraph" w:styleId="Zkladntext2">
    <w:name w:val="Body Text 2"/>
    <w:basedOn w:val="Normln"/>
    <w:link w:val="Zkladntext2Char"/>
    <w:rsid w:val="00626070"/>
    <w:pPr>
      <w:spacing w:after="120" w:line="48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Zkladntext2Char">
    <w:name w:val="Základní text 2 Char"/>
    <w:link w:val="Zkladntext2"/>
    <w:rsid w:val="00626070"/>
    <w:rPr>
      <w:rFonts w:ascii="Times New Roman" w:eastAsia="Times New Roman" w:hAnsi="Times New Roman"/>
    </w:rPr>
  </w:style>
  <w:style w:type="paragraph" w:customStyle="1" w:styleId="Podtitul">
    <w:name w:val="Podtitul"/>
    <w:basedOn w:val="Normln"/>
    <w:link w:val="PodtitulChar"/>
    <w:uiPriority w:val="11"/>
    <w:qFormat/>
    <w:rsid w:val="00626070"/>
    <w:pPr>
      <w:spacing w:after="0" w:line="240" w:lineRule="auto"/>
    </w:pPr>
    <w:rPr>
      <w:rFonts w:ascii="Times New Roman" w:eastAsia="Times New Roman" w:hAnsi="Times New Roman"/>
      <w:color w:val="000000"/>
      <w:sz w:val="28"/>
      <w:szCs w:val="20"/>
      <w:lang w:val="x-none" w:eastAsia="x-none"/>
    </w:rPr>
  </w:style>
  <w:style w:type="character" w:customStyle="1" w:styleId="PodtitulChar">
    <w:name w:val="Podtitul Char"/>
    <w:link w:val="Podtitul"/>
    <w:uiPriority w:val="11"/>
    <w:rsid w:val="00626070"/>
    <w:rPr>
      <w:rFonts w:ascii="Times New Roman" w:eastAsia="Times New Roman" w:hAnsi="Times New Roman"/>
      <w:color w:val="000000"/>
      <w:sz w:val="28"/>
    </w:rPr>
  </w:style>
  <w:style w:type="paragraph" w:styleId="Zkladntextodsazen3">
    <w:name w:val="Body Text Indent 3"/>
    <w:basedOn w:val="Normln"/>
    <w:link w:val="Zkladntextodsazen3Char"/>
    <w:rsid w:val="0062607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626070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7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7D66"/>
    <w:rPr>
      <w:rFonts w:ascii="Segoe UI" w:hAnsi="Segoe UI" w:cs="Segoe UI"/>
      <w:sz w:val="18"/>
      <w:szCs w:val="18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2037"/>
    <w:pPr>
      <w:spacing w:after="160" w:line="259" w:lineRule="auto"/>
    </w:pPr>
    <w:rPr>
      <w:rFonts w:ascii="Calibri" w:eastAsia="Calibri" w:hAnsi="Calibri"/>
      <w:b/>
      <w:bCs/>
      <w:lang w:val="cs-CZ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032037"/>
    <w:rPr>
      <w:rFonts w:ascii="Times New Roman" w:eastAsia="Times New Roman" w:hAnsi="Times New Roman"/>
      <w:b/>
      <w:bCs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D835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A394E"/>
    <w:pPr>
      <w:ind w:left="708"/>
    </w:pPr>
  </w:style>
  <w:style w:type="character" w:styleId="Hypertextovodkaz">
    <w:name w:val="Hyperlink"/>
    <w:rsid w:val="0025503D"/>
    <w:rPr>
      <w:color w:val="0000FF"/>
      <w:u w:val="single"/>
    </w:rPr>
  </w:style>
  <w:style w:type="paragraph" w:styleId="Revize">
    <w:name w:val="Revision"/>
    <w:hidden/>
    <w:uiPriority w:val="99"/>
    <w:semiHidden/>
    <w:rsid w:val="00C528DB"/>
    <w:rPr>
      <w:sz w:val="22"/>
      <w:szCs w:val="22"/>
      <w:lang w:eastAsia="en-US"/>
    </w:rPr>
  </w:style>
  <w:style w:type="paragraph" w:customStyle="1" w:styleId="lneksmlouvy">
    <w:name w:val="článek_smlouvy"/>
    <w:basedOn w:val="Normln"/>
    <w:qFormat/>
    <w:rsid w:val="000E052E"/>
    <w:pPr>
      <w:spacing w:after="100" w:line="288" w:lineRule="auto"/>
      <w:jc w:val="both"/>
    </w:pPr>
    <w:rPr>
      <w:rFonts w:ascii="Arial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9E62F-9538-4C13-A5E1-BAF944E31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1727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Murasová Alenka</dc:creator>
  <cp:keywords/>
  <cp:lastModifiedBy>murasova</cp:lastModifiedBy>
  <cp:revision>3</cp:revision>
  <cp:lastPrinted>2023-01-12T12:01:00Z</cp:lastPrinted>
  <dcterms:created xsi:type="dcterms:W3CDTF">2026-05-18T04:33:00Z</dcterms:created>
  <dcterms:modified xsi:type="dcterms:W3CDTF">2026-05-18T09:55:00Z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