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68E98" w14:textId="77777777" w:rsidR="005653AD" w:rsidRDefault="00877721" w:rsidP="005653AD">
      <w:pPr>
        <w:keepNext/>
        <w:widowControl w:val="0"/>
        <w:spacing w:after="60" w:line="240" w:lineRule="auto"/>
        <w:jc w:val="center"/>
        <w:outlineLvl w:val="0"/>
        <w:rPr>
          <w:rFonts w:ascii="Tahoma" w:eastAsia="Times New Roman" w:hAnsi="Tahoma" w:cs="Tahoma"/>
          <w:b/>
          <w:bCs/>
          <w:caps/>
          <w:kern w:val="32"/>
          <w:sz w:val="24"/>
          <w:szCs w:val="32"/>
          <w:lang w:eastAsia="cs-CZ"/>
        </w:rPr>
      </w:pPr>
      <w:r w:rsidRPr="00877721">
        <w:rPr>
          <w:rFonts w:ascii="Tahoma" w:eastAsia="Times New Roman" w:hAnsi="Tahoma" w:cs="Tahoma"/>
          <w:b/>
          <w:bCs/>
          <w:caps/>
          <w:kern w:val="32"/>
          <w:sz w:val="24"/>
          <w:szCs w:val="32"/>
          <w:lang w:eastAsia="cs-CZ"/>
        </w:rPr>
        <w:t>Kontrola plnění usnesení zastupitelstva kraje</w:t>
      </w:r>
    </w:p>
    <w:p w14:paraId="06668E99" w14:textId="77777777" w:rsidR="00877721" w:rsidRDefault="00877721" w:rsidP="005653AD">
      <w:pPr>
        <w:keepNext/>
        <w:widowControl w:val="0"/>
        <w:spacing w:after="60" w:line="240" w:lineRule="auto"/>
        <w:jc w:val="center"/>
        <w:outlineLvl w:val="0"/>
        <w:rPr>
          <w:rFonts w:ascii="Tahoma" w:eastAsia="Times New Roman" w:hAnsi="Tahoma" w:cs="Tahoma"/>
          <w:b/>
          <w:bCs/>
          <w:sz w:val="24"/>
          <w:szCs w:val="28"/>
          <w:lang w:eastAsia="cs-CZ"/>
        </w:rPr>
      </w:pPr>
      <w:r w:rsidRPr="00877721">
        <w:rPr>
          <w:rFonts w:ascii="Tahoma" w:eastAsia="Times New Roman" w:hAnsi="Tahoma" w:cs="Tahoma"/>
          <w:b/>
          <w:bCs/>
          <w:sz w:val="24"/>
          <w:szCs w:val="28"/>
          <w:lang w:eastAsia="cs-CZ"/>
        </w:rPr>
        <w:t>----------------------------------------------------------------</w:t>
      </w:r>
    </w:p>
    <w:p w14:paraId="429B4A46" w14:textId="77777777" w:rsidR="002A342B" w:rsidRDefault="002A342B" w:rsidP="005653AD">
      <w:pPr>
        <w:keepNext/>
        <w:widowControl w:val="0"/>
        <w:spacing w:after="60" w:line="240" w:lineRule="auto"/>
        <w:jc w:val="center"/>
        <w:outlineLvl w:val="0"/>
        <w:rPr>
          <w:rFonts w:ascii="Tahoma" w:eastAsia="Times New Roman" w:hAnsi="Tahoma" w:cs="Tahoma"/>
          <w:b/>
          <w:bCs/>
          <w:caps/>
          <w:kern w:val="32"/>
          <w:sz w:val="24"/>
          <w:szCs w:val="32"/>
          <w:lang w:eastAsia="cs-CZ"/>
        </w:rPr>
      </w:pPr>
    </w:p>
    <w:p w14:paraId="01EFE24C" w14:textId="456A5670" w:rsidR="002A342B" w:rsidRDefault="002A342B" w:rsidP="002A342B">
      <w:pPr>
        <w:keepNext/>
        <w:widowControl w:val="0"/>
        <w:spacing w:after="60" w:line="240" w:lineRule="auto"/>
        <w:outlineLvl w:val="0"/>
        <w:rPr>
          <w:rFonts w:ascii="Tahoma" w:eastAsia="Times New Roman" w:hAnsi="Tahoma" w:cs="Tahoma"/>
          <w:b/>
          <w:bCs/>
          <w:caps/>
          <w:kern w:val="32"/>
          <w:sz w:val="24"/>
          <w:szCs w:val="32"/>
          <w:lang w:eastAsia="cs-CZ"/>
        </w:rPr>
      </w:pPr>
      <w:r>
        <w:rPr>
          <w:rFonts w:ascii="Tahoma" w:eastAsia="Times New Roman" w:hAnsi="Tahoma" w:cs="Tahoma"/>
          <w:b/>
          <w:bCs/>
          <w:caps/>
          <w:kern w:val="32"/>
          <w:sz w:val="24"/>
          <w:szCs w:val="32"/>
          <w:lang w:eastAsia="cs-CZ"/>
        </w:rPr>
        <w:t>ÚKOL SPNĚNÝ</w:t>
      </w:r>
    </w:p>
    <w:p w14:paraId="444760D6" w14:textId="77777777" w:rsidR="002A342B" w:rsidRPr="005653AD" w:rsidRDefault="002A342B" w:rsidP="005653AD">
      <w:pPr>
        <w:keepNext/>
        <w:widowControl w:val="0"/>
        <w:spacing w:after="60" w:line="240" w:lineRule="auto"/>
        <w:jc w:val="center"/>
        <w:outlineLvl w:val="0"/>
        <w:rPr>
          <w:rFonts w:ascii="Tahoma" w:eastAsia="Times New Roman" w:hAnsi="Tahoma" w:cs="Tahoma"/>
          <w:b/>
          <w:bCs/>
          <w:caps/>
          <w:kern w:val="32"/>
          <w:sz w:val="24"/>
          <w:szCs w:val="32"/>
          <w:lang w:eastAsia="cs-CZ"/>
        </w:rPr>
      </w:pPr>
    </w:p>
    <w:p w14:paraId="06668E9A" w14:textId="4E17CD33" w:rsidR="00877721" w:rsidRPr="00AA6EFA" w:rsidRDefault="00877721" w:rsidP="00877721">
      <w:pPr>
        <w:pStyle w:val="MSKNormal"/>
      </w:pPr>
      <w:r w:rsidRPr="005653AD">
        <w:rPr>
          <w:b/>
        </w:rPr>
        <w:t>Číslo usnesení:</w:t>
      </w:r>
      <w:r w:rsidRPr="00AA6EFA">
        <w:t xml:space="preserve"> </w:t>
      </w:r>
      <w:r w:rsidR="005251A7">
        <w:t>4/261</w:t>
      </w:r>
      <w:r>
        <w:rPr>
          <w:b/>
        </w:rPr>
        <w:t xml:space="preserve"> </w:t>
      </w:r>
    </w:p>
    <w:p w14:paraId="06668E9B" w14:textId="257CA313" w:rsidR="00877721" w:rsidRPr="00AA6EFA" w:rsidRDefault="005653AD" w:rsidP="00877721">
      <w:pPr>
        <w:pStyle w:val="MSKNavrhusneseniZacatek"/>
        <w:numPr>
          <w:ilvl w:val="0"/>
          <w:numId w:val="2"/>
        </w:numPr>
        <w:tabs>
          <w:tab w:val="left" w:pos="708"/>
        </w:tabs>
        <w:jc w:val="left"/>
      </w:pPr>
      <w:r>
        <w:t>ze dne 1</w:t>
      </w:r>
      <w:r w:rsidR="005251A7">
        <w:t>6. 6. 2025</w:t>
      </w:r>
    </w:p>
    <w:p w14:paraId="06668E9C" w14:textId="4DB79DD4" w:rsidR="00877721" w:rsidRDefault="00877721" w:rsidP="00877721">
      <w:pPr>
        <w:pStyle w:val="MSKNavrhusneseniZacatek"/>
        <w:numPr>
          <w:ilvl w:val="0"/>
          <w:numId w:val="2"/>
        </w:numPr>
      </w:pPr>
      <w:r w:rsidRPr="005653AD">
        <w:rPr>
          <w:b/>
        </w:rPr>
        <w:t>Materiál č.:</w:t>
      </w:r>
      <w:r w:rsidRPr="001268F5">
        <w:t xml:space="preserve"> </w:t>
      </w:r>
      <w:r w:rsidR="005653AD">
        <w:t>11/</w:t>
      </w:r>
      <w:r w:rsidR="003A36FE">
        <w:t>4</w:t>
      </w:r>
    </w:p>
    <w:p w14:paraId="06668E9D" w14:textId="77777777" w:rsidR="005653AD" w:rsidRPr="005653AD" w:rsidRDefault="005653AD" w:rsidP="005653AD">
      <w:pPr>
        <w:pStyle w:val="MSKNormal"/>
      </w:pPr>
    </w:p>
    <w:p w14:paraId="06668E9E" w14:textId="538A2255" w:rsidR="00877721" w:rsidRDefault="00877721" w:rsidP="00877721">
      <w:pPr>
        <w:pStyle w:val="MSKNavrhusneseniZacatek"/>
        <w:numPr>
          <w:ilvl w:val="0"/>
          <w:numId w:val="2"/>
        </w:numPr>
      </w:pPr>
      <w:r w:rsidRPr="00A26916">
        <w:rPr>
          <w:b/>
        </w:rPr>
        <w:t>Název:</w:t>
      </w:r>
      <w:r w:rsidR="005653AD">
        <w:t xml:space="preserve"> Převod činností organizace kraje </w:t>
      </w:r>
      <w:r w:rsidR="003A36FE">
        <w:t>ZUŠ Petřkovice</w:t>
      </w:r>
    </w:p>
    <w:p w14:paraId="06668E9F" w14:textId="77777777" w:rsidR="00877721" w:rsidRDefault="00877721" w:rsidP="00877721">
      <w:pPr>
        <w:pStyle w:val="MSKNavrhusneseniZacatek"/>
        <w:numPr>
          <w:ilvl w:val="0"/>
          <w:numId w:val="2"/>
        </w:numPr>
      </w:pPr>
    </w:p>
    <w:p w14:paraId="06668EA0" w14:textId="77777777" w:rsidR="00877721" w:rsidRDefault="00877721" w:rsidP="00877721">
      <w:pPr>
        <w:pStyle w:val="MSKNavrhusneseniZacatek"/>
        <w:numPr>
          <w:ilvl w:val="0"/>
          <w:numId w:val="2"/>
        </w:numPr>
        <w:tabs>
          <w:tab w:val="left" w:pos="708"/>
        </w:tabs>
        <w:jc w:val="left"/>
      </w:pPr>
      <w:r>
        <w:t>Zastupitelstvo kraje</w:t>
      </w:r>
    </w:p>
    <w:p w14:paraId="06668EA1" w14:textId="77777777" w:rsidR="005653AD" w:rsidRDefault="005653AD" w:rsidP="005653AD">
      <w:pPr>
        <w:pStyle w:val="MSKNormal"/>
      </w:pPr>
    </w:p>
    <w:p w14:paraId="06668EA2" w14:textId="77777777" w:rsidR="005653AD" w:rsidRDefault="005653AD" w:rsidP="005653AD">
      <w:pPr>
        <w:pStyle w:val="MSKNormal"/>
      </w:pPr>
      <w:r>
        <w:t>k usnesení rady kraje</w:t>
      </w:r>
    </w:p>
    <w:p w14:paraId="06668EA3" w14:textId="3E3CF1A2" w:rsidR="005653AD" w:rsidRDefault="005653AD" w:rsidP="005653AD">
      <w:pPr>
        <w:pStyle w:val="MSKNormal"/>
      </w:pPr>
      <w:r>
        <w:t xml:space="preserve">č. </w:t>
      </w:r>
      <w:r w:rsidR="003659C4">
        <w:t>18/1141 ze dne 26. 5. 2025</w:t>
      </w:r>
    </w:p>
    <w:p w14:paraId="06668EA4" w14:textId="77777777" w:rsidR="00877721" w:rsidRDefault="00877721" w:rsidP="005653AD">
      <w:pPr>
        <w:pStyle w:val="MSKDoplnek"/>
        <w:numPr>
          <w:ilvl w:val="0"/>
          <w:numId w:val="0"/>
        </w:numPr>
      </w:pPr>
    </w:p>
    <w:p w14:paraId="06668EAA" w14:textId="77777777" w:rsidR="00877721" w:rsidRDefault="005653AD" w:rsidP="005653AD">
      <w:pPr>
        <w:pStyle w:val="MSKDoplnek"/>
        <w:numPr>
          <w:ilvl w:val="0"/>
          <w:numId w:val="0"/>
        </w:numPr>
        <w:tabs>
          <w:tab w:val="left" w:pos="708"/>
        </w:tabs>
      </w:pPr>
      <w:r>
        <w:t xml:space="preserve">5. </w:t>
      </w:r>
      <w:r w:rsidR="00877721">
        <w:t>ukládá</w:t>
      </w:r>
    </w:p>
    <w:p w14:paraId="06668EAB" w14:textId="77777777" w:rsidR="005653AD" w:rsidRPr="005653AD" w:rsidRDefault="005653AD" w:rsidP="005653AD">
      <w:pPr>
        <w:pStyle w:val="MSKNormal"/>
      </w:pPr>
    </w:p>
    <w:p w14:paraId="06668EAD" w14:textId="6A94CA68" w:rsidR="00D82576" w:rsidRDefault="00D82576" w:rsidP="00877721">
      <w:pPr>
        <w:pStyle w:val="MSKNormal"/>
      </w:pPr>
      <w:r>
        <w:t>r</w:t>
      </w:r>
      <w:r w:rsidR="005653AD">
        <w:t xml:space="preserve">adě kraje informovat zastupitelstvo kraje o ukončení činnosti organizace </w:t>
      </w:r>
      <w:r w:rsidR="00F45535">
        <w:t>Základní umělecká škola, Ostrava-Petřkovice, Hlučínská 7, příspěvková organizace</w:t>
      </w:r>
      <w:r w:rsidR="00C3172D">
        <w:t>, I</w:t>
      </w:r>
      <w:r w:rsidR="00FD436D">
        <w:t>ČO</w:t>
      </w:r>
      <w:r w:rsidR="00C3172D">
        <w:t>:</w:t>
      </w:r>
      <w:r w:rsidR="00F21FD7">
        <w:t> </w:t>
      </w:r>
      <w:r w:rsidR="00C3172D">
        <w:t>619</w:t>
      </w:r>
      <w:r w:rsidR="00FD436D">
        <w:t>891</w:t>
      </w:r>
      <w:r w:rsidR="0003393D">
        <w:t xml:space="preserve">77, a o stavu pohledávek a závazků, které spolu s majetkem přešly na </w:t>
      </w:r>
      <w:r w:rsidR="007F1E9E">
        <w:t>kraj</w:t>
      </w:r>
    </w:p>
    <w:p w14:paraId="5E5A69E3" w14:textId="0E8EA6E6" w:rsidR="007F1E9E" w:rsidRDefault="007F1E9E" w:rsidP="00877721">
      <w:pPr>
        <w:pStyle w:val="MSKNormal"/>
      </w:pPr>
      <w:r>
        <w:t>Termín: 31. 7. 2026</w:t>
      </w:r>
    </w:p>
    <w:p w14:paraId="06668EAE" w14:textId="77777777" w:rsidR="00D82576" w:rsidRDefault="00D82576" w:rsidP="00877721">
      <w:pPr>
        <w:pStyle w:val="MSKNormal"/>
      </w:pPr>
    </w:p>
    <w:p w14:paraId="6BF2E667" w14:textId="0F2B2E9E" w:rsidR="00F21FD7" w:rsidRDefault="00D82576" w:rsidP="003C41BB">
      <w:pPr>
        <w:pStyle w:val="MSKNormal"/>
        <w:tabs>
          <w:tab w:val="left" w:pos="1701"/>
        </w:tabs>
      </w:pPr>
      <w:proofErr w:type="gramStart"/>
      <w:r>
        <w:t>Zodp</w:t>
      </w:r>
      <w:r w:rsidR="0004658C">
        <w:t>ovídá</w:t>
      </w:r>
      <w:r>
        <w:t xml:space="preserve">: </w:t>
      </w:r>
      <w:r w:rsidR="003C41BB">
        <w:t xml:space="preserve">  </w:t>
      </w:r>
      <w:proofErr w:type="gramEnd"/>
      <w:r w:rsidR="003C41BB">
        <w:t xml:space="preserve">  </w:t>
      </w:r>
      <w:r w:rsidR="00E214DF">
        <w:t>RND</w:t>
      </w:r>
      <w:r w:rsidR="00281D4C">
        <w:t xml:space="preserve">r. Jan Veřmiřovský, Ph.D., MBA, LL.M., </w:t>
      </w:r>
      <w:r w:rsidR="006C6F4C">
        <w:t>MPA, MSc.,</w:t>
      </w:r>
    </w:p>
    <w:p w14:paraId="06668EAF" w14:textId="754CB1D2" w:rsidR="00877721" w:rsidRDefault="00F21FD7" w:rsidP="00877721">
      <w:pPr>
        <w:pStyle w:val="MSKNormal"/>
      </w:pPr>
      <w:r>
        <w:t xml:space="preserve">                   </w:t>
      </w:r>
      <w:r w:rsidR="00597D66">
        <w:t xml:space="preserve">  </w:t>
      </w:r>
      <w:r w:rsidR="00281D4C">
        <w:t>náměstek hejtmana kraje</w:t>
      </w:r>
    </w:p>
    <w:p w14:paraId="06668EB0" w14:textId="06AB50F0" w:rsidR="00D82576" w:rsidRDefault="006C6F4C" w:rsidP="00877721">
      <w:pPr>
        <w:pStyle w:val="MSKNormal"/>
      </w:pPr>
      <w:r>
        <w:t>Zprávu podal</w:t>
      </w:r>
      <w:r w:rsidR="00D82576">
        <w:t>:</w:t>
      </w:r>
      <w:r w:rsidR="00597D66">
        <w:t xml:space="preserve"> </w:t>
      </w:r>
      <w:r w:rsidR="00D82576">
        <w:t>odbor školství, mládeže a sportu</w:t>
      </w:r>
    </w:p>
    <w:p w14:paraId="06668EB2" w14:textId="4B5D2C61" w:rsidR="00D82576" w:rsidRDefault="00D82576" w:rsidP="00877721">
      <w:pPr>
        <w:pStyle w:val="MSKNormal"/>
      </w:pPr>
      <w:proofErr w:type="gramStart"/>
      <w:r>
        <w:t xml:space="preserve">Termín: </w:t>
      </w:r>
      <w:r w:rsidR="00597D66">
        <w:t xml:space="preserve"> </w:t>
      </w:r>
      <w:r w:rsidR="009604D9">
        <w:t xml:space="preserve"> </w:t>
      </w:r>
      <w:proofErr w:type="gramEnd"/>
      <w:r w:rsidR="009604D9">
        <w:t xml:space="preserve">       </w:t>
      </w:r>
      <w:r>
        <w:t>31. 7. 202</w:t>
      </w:r>
      <w:r w:rsidR="00260874">
        <w:t>6</w:t>
      </w:r>
      <w:r>
        <w:t xml:space="preserve"> </w:t>
      </w:r>
    </w:p>
    <w:p w14:paraId="06668EB3" w14:textId="77777777" w:rsidR="00877721" w:rsidRPr="00A360EC" w:rsidRDefault="00877721" w:rsidP="00877721">
      <w:pPr>
        <w:pStyle w:val="MSKNormal"/>
      </w:pPr>
    </w:p>
    <w:p w14:paraId="55A0A62D" w14:textId="1F6D9614" w:rsidR="00627EC4" w:rsidRPr="00627EC4" w:rsidRDefault="00877721" w:rsidP="00627EC4">
      <w:pPr>
        <w:pStyle w:val="MSKNormal"/>
      </w:pPr>
      <w:r w:rsidRPr="00627EC4">
        <w:rPr>
          <w:b/>
          <w:bCs/>
        </w:rPr>
        <w:t>Způsob plnění:</w:t>
      </w:r>
      <w:r>
        <w:t xml:space="preserve"> </w:t>
      </w:r>
      <w:r w:rsidR="00627EC4" w:rsidRPr="00627EC4">
        <w:t>Informace o ukončení činnosti organizace byla přednesena na 8.</w:t>
      </w:r>
      <w:r w:rsidR="00627EC4">
        <w:t> </w:t>
      </w:r>
      <w:r w:rsidR="00627EC4" w:rsidRPr="00627EC4">
        <w:t>zasedání zastupitelstva kraje dne 15.</w:t>
      </w:r>
      <w:r w:rsidR="00424B87">
        <w:t> </w:t>
      </w:r>
      <w:r w:rsidR="00627EC4" w:rsidRPr="00627EC4">
        <w:t>6.</w:t>
      </w:r>
      <w:r w:rsidR="00424B87">
        <w:t> </w:t>
      </w:r>
      <w:r w:rsidR="00627EC4" w:rsidRPr="00627EC4">
        <w:t>2026</w:t>
      </w:r>
      <w:r w:rsidR="00424B87">
        <w:t> </w:t>
      </w:r>
      <w:r w:rsidR="00627EC4" w:rsidRPr="00627EC4">
        <w:t>-–</w:t>
      </w:r>
      <w:r w:rsidR="00424B87">
        <w:t> </w:t>
      </w:r>
      <w:r w:rsidR="00627EC4" w:rsidRPr="00627EC4">
        <w:t>plněno usnesením č.</w:t>
      </w:r>
      <w:r w:rsidR="00424B87">
        <w:t> </w:t>
      </w:r>
      <w:r w:rsidR="00627EC4" w:rsidRPr="00627EC4">
        <w:t>8/636</w:t>
      </w:r>
      <w:r w:rsidR="00424B87">
        <w:t>.</w:t>
      </w:r>
      <w:r w:rsidR="00627EC4" w:rsidRPr="00627EC4">
        <w:br/>
      </w:r>
    </w:p>
    <w:p w14:paraId="06668EB5" w14:textId="0F13F327" w:rsidR="00D82576" w:rsidRPr="00D82576" w:rsidRDefault="00D82576" w:rsidP="00EE1AD0">
      <w:pPr>
        <w:pStyle w:val="MSKNavrhusneseniZacatek"/>
        <w:tabs>
          <w:tab w:val="clear" w:pos="360"/>
        </w:tabs>
      </w:pPr>
    </w:p>
    <w:p w14:paraId="72A1D0BA" w14:textId="74309BCC" w:rsidR="00424B87" w:rsidRPr="00424B87" w:rsidRDefault="00424B87" w:rsidP="00424B87">
      <w:pPr>
        <w:pStyle w:val="MSKNavrhusneseniZacatek"/>
        <w:keepNext/>
        <w:widowControl w:val="0"/>
        <w:tabs>
          <w:tab w:val="clear" w:pos="360"/>
        </w:tabs>
        <w:spacing w:after="60"/>
        <w:outlineLvl w:val="0"/>
        <w:rPr>
          <w:rFonts w:eastAsia="Times New Roman" w:cs="Tahoma"/>
          <w:b/>
          <w:bCs/>
          <w:caps/>
          <w:kern w:val="32"/>
          <w:szCs w:val="32"/>
        </w:rPr>
      </w:pPr>
      <w:r w:rsidRPr="00424B87">
        <w:rPr>
          <w:rFonts w:eastAsia="Times New Roman" w:cs="Tahoma"/>
          <w:b/>
          <w:bCs/>
          <w:caps/>
          <w:kern w:val="32"/>
          <w:szCs w:val="32"/>
        </w:rPr>
        <w:t>ÚKOL SPNĚN</w:t>
      </w:r>
    </w:p>
    <w:p w14:paraId="06668EB7" w14:textId="77777777" w:rsidR="00877721" w:rsidRPr="00A360EC" w:rsidRDefault="00877721" w:rsidP="00877721">
      <w:pPr>
        <w:pStyle w:val="MSKNormal"/>
      </w:pPr>
    </w:p>
    <w:p w14:paraId="06668EB8" w14:textId="0913DF02" w:rsidR="00877721" w:rsidRPr="00CE77C0" w:rsidRDefault="0090025E" w:rsidP="00CE77C0">
      <w:pPr>
        <w:pStyle w:val="Odstavecseseznamem"/>
        <w:jc w:val="center"/>
        <w:rPr>
          <w:sz w:val="28"/>
          <w:szCs w:val="28"/>
        </w:rPr>
      </w:pPr>
      <w:r w:rsidRPr="00CE77C0">
        <w:rPr>
          <w:sz w:val="28"/>
          <w:szCs w:val="28"/>
        </w:rPr>
        <w:t>* * *</w:t>
      </w:r>
    </w:p>
    <w:sectPr w:rsidR="00877721" w:rsidRPr="00CE77C0">
      <w:footerReference w:type="even" r:id="rId10"/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540E4" w14:textId="77777777" w:rsidR="00C31912" w:rsidRDefault="00C31912" w:rsidP="001C16EF">
      <w:pPr>
        <w:spacing w:after="0" w:line="240" w:lineRule="auto"/>
      </w:pPr>
      <w:r>
        <w:separator/>
      </w:r>
    </w:p>
  </w:endnote>
  <w:endnote w:type="continuationSeparator" w:id="0">
    <w:p w14:paraId="11A55689" w14:textId="77777777" w:rsidR="00C31912" w:rsidRDefault="00C31912" w:rsidP="001C1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BB379" w14:textId="565B8BA3" w:rsidR="005E584D" w:rsidRDefault="005E584D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108C9F4" wp14:editId="3D34341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43405" cy="351155"/>
              <wp:effectExtent l="0" t="0" r="4445" b="0"/>
              <wp:wrapNone/>
              <wp:docPr id="812283733" name="Textové pole 2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3405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1E546C" w14:textId="01996152" w:rsidR="005E584D" w:rsidRPr="005E584D" w:rsidRDefault="005E584D" w:rsidP="005E584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5E584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08C9F4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Klasifikace informací: Neveřejné" style="position:absolute;margin-left:0;margin-top:0;width:145.15pt;height:27.6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171E546C" w14:textId="01996152" w:rsidR="005E584D" w:rsidRPr="005E584D" w:rsidRDefault="005E584D" w:rsidP="005E584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5E584D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F72EB" w14:textId="1FDC2E17" w:rsidR="005E584D" w:rsidRDefault="005E584D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CE0E3C6" wp14:editId="6D958ECB">
              <wp:simplePos x="904875" y="1006792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43405" cy="351155"/>
              <wp:effectExtent l="0" t="0" r="4445" b="0"/>
              <wp:wrapNone/>
              <wp:docPr id="1368661442" name="Textové pole 3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3405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782441" w14:textId="4C00B3A1" w:rsidR="005E584D" w:rsidRPr="005E584D" w:rsidRDefault="005E584D" w:rsidP="005E584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E0E3C6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Klasifikace informací: Neveřejné" style="position:absolute;margin-left:0;margin-top:0;width:145.15pt;height:27.6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" filled="f" stroked="f">
              <v:textbox style="mso-fit-shape-to-text:t" inset="20pt,0,0,15pt">
                <w:txbxContent>
                  <w:p w14:paraId="5C782441" w14:textId="4C00B3A1" w:rsidR="005E584D" w:rsidRPr="005E584D" w:rsidRDefault="005E584D" w:rsidP="005E584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2663E" w14:textId="056B49F5" w:rsidR="005E584D" w:rsidRDefault="005E584D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000F82D" wp14:editId="5FF790C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843405" cy="351155"/>
              <wp:effectExtent l="0" t="0" r="4445" b="0"/>
              <wp:wrapNone/>
              <wp:docPr id="1195231631" name="Textové pole 1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3405" cy="351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3F6663" w14:textId="3947ADFF" w:rsidR="005E584D" w:rsidRPr="005E584D" w:rsidRDefault="005E584D" w:rsidP="005E584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5E584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00F82D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Klasifikace informací: Neveřejné" style="position:absolute;margin-left:0;margin-top:0;width:145.15pt;height:27.6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" filled="f" stroked="f">
              <v:fill o:detectmouseclick="t"/>
              <v:textbox style="mso-fit-shape-to-text:t" inset="20pt,0,0,15pt">
                <w:txbxContent>
                  <w:p w14:paraId="363F6663" w14:textId="3947ADFF" w:rsidR="005E584D" w:rsidRPr="005E584D" w:rsidRDefault="005E584D" w:rsidP="005E584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5E584D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7EF66" w14:textId="77777777" w:rsidR="00C31912" w:rsidRDefault="00C31912" w:rsidP="001C16EF">
      <w:pPr>
        <w:spacing w:after="0" w:line="240" w:lineRule="auto"/>
      </w:pPr>
      <w:r>
        <w:separator/>
      </w:r>
    </w:p>
  </w:footnote>
  <w:footnote w:type="continuationSeparator" w:id="0">
    <w:p w14:paraId="61471384" w14:textId="77777777" w:rsidR="00C31912" w:rsidRDefault="00C31912" w:rsidP="001C16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7F19B5"/>
    <w:multiLevelType w:val="hybridMultilevel"/>
    <w:tmpl w:val="7FC666A8"/>
    <w:lvl w:ilvl="0" w:tplc="0B2CECC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FA2C97"/>
    <w:multiLevelType w:val="hybridMultilevel"/>
    <w:tmpl w:val="D1BCA7B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564485"/>
    <w:multiLevelType w:val="multilevel"/>
    <w:tmpl w:val="942CFD84"/>
    <w:lvl w:ilvl="0">
      <w:start w:val="1"/>
      <w:numFmt w:val="none"/>
      <w:pStyle w:val="MSKNavrhusneseniZacatek"/>
      <w:suff w:val="nothing"/>
      <w:lvlText w:val=""/>
      <w:lvlJc w:val="left"/>
      <w:pPr>
        <w:ind w:left="0" w:firstLine="0"/>
      </w:pPr>
      <w:rPr>
        <w:rFonts w:ascii="Tahoma" w:hAnsi="Tahoma" w:cs="Times New Roman" w:hint="default"/>
        <w:b w:val="0"/>
        <w:i w:val="0"/>
        <w:sz w:val="24"/>
      </w:rPr>
    </w:lvl>
    <w:lvl w:ilvl="1">
      <w:start w:val="1"/>
      <w:numFmt w:val="decimal"/>
      <w:pStyle w:val="MSKDoplnek"/>
      <w:suff w:val="nothing"/>
      <w:lvlText w:val="%2. "/>
      <w:lvlJc w:val="left"/>
      <w:pPr>
        <w:ind w:left="0" w:firstLine="0"/>
      </w:pPr>
      <w:rPr>
        <w:rFonts w:ascii="Tahoma" w:hAnsi="Tahoma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990620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0065133">
    <w:abstractNumId w:val="2"/>
  </w:num>
  <w:num w:numId="3" w16cid:durableId="107047000">
    <w:abstractNumId w:val="2"/>
    <w:lvlOverride w:ilvl="0">
      <w:startOverride w:val="1"/>
    </w:lvlOverride>
    <w:lvlOverride w:ilvl="1">
      <w:startOverride w:val="11"/>
    </w:lvlOverride>
  </w:num>
  <w:num w:numId="4" w16cid:durableId="205263078">
    <w:abstractNumId w:val="1"/>
  </w:num>
  <w:num w:numId="5" w16cid:durableId="1581065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D81"/>
    <w:rsid w:val="00014D81"/>
    <w:rsid w:val="0003393D"/>
    <w:rsid w:val="00034605"/>
    <w:rsid w:val="0004658C"/>
    <w:rsid w:val="000A7065"/>
    <w:rsid w:val="000E1483"/>
    <w:rsid w:val="001402EA"/>
    <w:rsid w:val="001768BE"/>
    <w:rsid w:val="001C16EF"/>
    <w:rsid w:val="001F12C0"/>
    <w:rsid w:val="00215F9D"/>
    <w:rsid w:val="00260874"/>
    <w:rsid w:val="00281D4C"/>
    <w:rsid w:val="002858DB"/>
    <w:rsid w:val="002910ED"/>
    <w:rsid w:val="002A342B"/>
    <w:rsid w:val="003452A1"/>
    <w:rsid w:val="003659C4"/>
    <w:rsid w:val="003A36FE"/>
    <w:rsid w:val="003C41BB"/>
    <w:rsid w:val="004043D6"/>
    <w:rsid w:val="00424B87"/>
    <w:rsid w:val="00453A8A"/>
    <w:rsid w:val="00516093"/>
    <w:rsid w:val="005251A7"/>
    <w:rsid w:val="00562357"/>
    <w:rsid w:val="005653AD"/>
    <w:rsid w:val="00597D66"/>
    <w:rsid w:val="005B3120"/>
    <w:rsid w:val="005E584D"/>
    <w:rsid w:val="00601318"/>
    <w:rsid w:val="00627EC4"/>
    <w:rsid w:val="00671B8D"/>
    <w:rsid w:val="006C6F4C"/>
    <w:rsid w:val="006E2E83"/>
    <w:rsid w:val="006F1CD0"/>
    <w:rsid w:val="007D7199"/>
    <w:rsid w:val="007F1E9E"/>
    <w:rsid w:val="00877721"/>
    <w:rsid w:val="0088504A"/>
    <w:rsid w:val="008A129F"/>
    <w:rsid w:val="008D0289"/>
    <w:rsid w:val="0090025E"/>
    <w:rsid w:val="00916234"/>
    <w:rsid w:val="009604D9"/>
    <w:rsid w:val="00A30716"/>
    <w:rsid w:val="00A9565F"/>
    <w:rsid w:val="00BB195C"/>
    <w:rsid w:val="00C3172D"/>
    <w:rsid w:val="00C31912"/>
    <w:rsid w:val="00C42AD7"/>
    <w:rsid w:val="00CC5CEE"/>
    <w:rsid w:val="00CE77C0"/>
    <w:rsid w:val="00D23B95"/>
    <w:rsid w:val="00D82576"/>
    <w:rsid w:val="00DA7F41"/>
    <w:rsid w:val="00DF23BB"/>
    <w:rsid w:val="00E214DF"/>
    <w:rsid w:val="00E4445E"/>
    <w:rsid w:val="00EB171A"/>
    <w:rsid w:val="00F21FD7"/>
    <w:rsid w:val="00F45535"/>
    <w:rsid w:val="00F873CD"/>
    <w:rsid w:val="00FB5D5A"/>
    <w:rsid w:val="00FD436D"/>
    <w:rsid w:val="00FD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668E98"/>
  <w15:docId w15:val="{D324DDB2-554D-4797-A897-8DBEA39F0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SKNormal">
    <w:name w:val="MSK_Normal"/>
    <w:basedOn w:val="Normln"/>
    <w:link w:val="MSKNormalChar"/>
    <w:qFormat/>
    <w:rsid w:val="00877721"/>
    <w:pPr>
      <w:spacing w:after="0" w:line="240" w:lineRule="auto"/>
      <w:jc w:val="both"/>
    </w:pPr>
    <w:rPr>
      <w:rFonts w:ascii="Tahoma" w:eastAsia="Calibri" w:hAnsi="Tahoma" w:cs="Times New Roman"/>
      <w:sz w:val="24"/>
      <w:szCs w:val="24"/>
      <w:lang w:eastAsia="cs-CZ"/>
    </w:rPr>
  </w:style>
  <w:style w:type="paragraph" w:customStyle="1" w:styleId="MSKNavrhusneseniZacatek">
    <w:name w:val="MSK_Navrh usneseni_Zacatek"/>
    <w:basedOn w:val="MSKNormal"/>
    <w:next w:val="MSKNormal"/>
    <w:qFormat/>
    <w:rsid w:val="00877721"/>
    <w:pPr>
      <w:numPr>
        <w:numId w:val="1"/>
      </w:numPr>
      <w:tabs>
        <w:tab w:val="num" w:pos="360"/>
      </w:tabs>
    </w:pPr>
  </w:style>
  <w:style w:type="paragraph" w:customStyle="1" w:styleId="MSKDoplnek">
    <w:name w:val="MSK_Doplnek"/>
    <w:basedOn w:val="MSKNormal"/>
    <w:next w:val="MSKNormal"/>
    <w:qFormat/>
    <w:rsid w:val="00877721"/>
    <w:pPr>
      <w:numPr>
        <w:ilvl w:val="1"/>
        <w:numId w:val="1"/>
      </w:numPr>
      <w:tabs>
        <w:tab w:val="num" w:pos="360"/>
      </w:tabs>
    </w:pPr>
  </w:style>
  <w:style w:type="character" w:customStyle="1" w:styleId="MSKNormalChar">
    <w:name w:val="MSK_Normal Char"/>
    <w:link w:val="MSKNormal"/>
    <w:locked/>
    <w:rsid w:val="00877721"/>
    <w:rPr>
      <w:rFonts w:ascii="Tahoma" w:eastAsia="Calibri" w:hAnsi="Tahoma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444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445E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1C16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C16EF"/>
  </w:style>
  <w:style w:type="paragraph" w:styleId="Zpat">
    <w:name w:val="footer"/>
    <w:basedOn w:val="Normln"/>
    <w:link w:val="ZpatChar"/>
    <w:uiPriority w:val="99"/>
    <w:unhideWhenUsed/>
    <w:rsid w:val="001C16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C16EF"/>
  </w:style>
  <w:style w:type="paragraph" w:styleId="Odstavecseseznamem">
    <w:name w:val="List Paragraph"/>
    <w:basedOn w:val="Normln"/>
    <w:uiPriority w:val="34"/>
    <w:qFormat/>
    <w:rsid w:val="009002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1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1421d64-458c-4821-8088-3a44638689e1" xsi:nil="true"/>
    <lcf76f155ced4ddcb4097134ff3c332f xmlns="ce78a31b-d808-4617-bead-f9f302e7c2f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33E623CD5550469ED5ED9D645A8D7C" ma:contentTypeVersion="16" ma:contentTypeDescription="Create a new document." ma:contentTypeScope="" ma:versionID="a5de669a2b941653cd5c13ca11d242bc">
  <xsd:schema xmlns:xsd="http://www.w3.org/2001/XMLSchema" xmlns:xs="http://www.w3.org/2001/XMLSchema" xmlns:p="http://schemas.microsoft.com/office/2006/metadata/properties" xmlns:ns2="ce78a31b-d808-4617-bead-f9f302e7c2f0" xmlns:ns3="51421d64-458c-4821-8088-3a44638689e1" targetNamespace="http://schemas.microsoft.com/office/2006/metadata/properties" ma:root="true" ma:fieldsID="9f288ddd097462fb0a9871df74320057" ns2:_="" ns3:_="">
    <xsd:import namespace="ce78a31b-d808-4617-bead-f9f302e7c2f0"/>
    <xsd:import namespace="51421d64-458c-4821-8088-3a44638689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78a31b-d808-4617-bead-f9f302e7c2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b36011f-fa83-4881-9f6b-75cac07ef4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421d64-458c-4821-8088-3a44638689e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a8b8f2a9-fd92-4c46-876f-c1ba6547e7be}" ma:internalName="TaxCatchAll" ma:showField="CatchAllData" ma:web="51421d64-458c-4821-8088-3a44638689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635A12-7689-4124-96AE-FCEB071409B3}">
  <ds:schemaRefs>
    <ds:schemaRef ds:uri="http://schemas.microsoft.com/office/2006/metadata/properties"/>
    <ds:schemaRef ds:uri="http://schemas.microsoft.com/office/infopath/2007/PartnerControls"/>
    <ds:schemaRef ds:uri="51421d64-458c-4821-8088-3a44638689e1"/>
    <ds:schemaRef ds:uri="ce78a31b-d808-4617-bead-f9f302e7c2f0"/>
  </ds:schemaRefs>
</ds:datastoreItem>
</file>

<file path=customXml/itemProps2.xml><?xml version="1.0" encoding="utf-8"?>
<ds:datastoreItem xmlns:ds="http://schemas.openxmlformats.org/officeDocument/2006/customXml" ds:itemID="{A1171335-B477-4B20-B372-E0C9E83439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78a31b-d808-4617-bead-f9f302e7c2f0"/>
    <ds:schemaRef ds:uri="51421d64-458c-4821-8088-3a44638689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475398-EE52-4C26-9376-71C0104503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133</Words>
  <Characters>822</Characters>
  <Application>Microsoft Office Word</Application>
  <DocSecurity>0</DocSecurity>
  <Lines>29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KUMSK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Bártová Daniela</dc:creator>
  <cp:lastModifiedBy>Bártová Daniela</cp:lastModifiedBy>
  <cp:revision>39</cp:revision>
  <cp:lastPrinted>2020-02-10T07:29:00Z</cp:lastPrinted>
  <dcterms:created xsi:type="dcterms:W3CDTF">2026-02-04T08:26:00Z</dcterms:created>
  <dcterms:modified xsi:type="dcterms:W3CDTF">2026-07-08T08:26:00Z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0x010100F933E623CD5550469ED5ED9D645A8D7C</vt:lpwstr>
  </property>
  <property fmtid="{D5CDD505-2E9C-101B-9397-08002B2CF9AE}" pid="3" name="ClassificationContentMarkingFooterShapeIds">
    <vt:lpwstr>473dc98f,306a7755,51941dc2</vt:lpwstr>
  </property>
  <property fmtid="{D5CDD505-2E9C-101B-9397-08002B2CF9AE}" pid="4" name="ClassificationContentMarkingFooterFontProps">
    <vt:lpwstr>#000000,9,Aptos</vt:lpwstr>
  </property>
  <property fmtid="{D5CDD505-2E9C-101B-9397-08002B2CF9AE}" pid="5" name="ClassificationContentMarkingFooterText">
    <vt:lpwstr>Klasifikace informací: Neveřejné</vt:lpwstr>
  </property>
  <property fmtid="{D5CDD505-2E9C-101B-9397-08002B2CF9AE}" pid="6" name="MSIP_Label_215ad6d0-798b-44f9-b3fd-112ad6275fb4_Enabled">
    <vt:lpwstr>true</vt:lpwstr>
  </property>
  <property fmtid="{D5CDD505-2E9C-101B-9397-08002B2CF9AE}" pid="7" name="MSIP_Label_215ad6d0-798b-44f9-b3fd-112ad6275fb4_SetDate">
    <vt:lpwstr>2026-02-04T08:26:17Z</vt:lpwstr>
  </property>
  <property fmtid="{D5CDD505-2E9C-101B-9397-08002B2CF9AE}" pid="8" name="MSIP_Label_215ad6d0-798b-44f9-b3fd-112ad6275fb4_Method">
    <vt:lpwstr>Standard</vt:lpwstr>
  </property>
  <property fmtid="{D5CDD505-2E9C-101B-9397-08002B2CF9AE}" pid="9" name="MSIP_Label_215ad6d0-798b-44f9-b3fd-112ad6275fb4_Name">
    <vt:lpwstr>Neveřejná informace (popis)</vt:lpwstr>
  </property>
  <property fmtid="{D5CDD505-2E9C-101B-9397-08002B2CF9AE}" pid="10" name="MSIP_Label_215ad6d0-798b-44f9-b3fd-112ad6275fb4_SiteId">
    <vt:lpwstr>39f24d0b-aa30-4551-8e81-43c77cf1000e</vt:lpwstr>
  </property>
  <property fmtid="{D5CDD505-2E9C-101B-9397-08002B2CF9AE}" pid="11" name="MSIP_Label_215ad6d0-798b-44f9-b3fd-112ad6275fb4_ActionId">
    <vt:lpwstr>4ab516d2-a4d5-4cdc-9695-e6d1a7078763</vt:lpwstr>
  </property>
  <property fmtid="{D5CDD505-2E9C-101B-9397-08002B2CF9AE}" pid="12" name="MSIP_Label_215ad6d0-798b-44f9-b3fd-112ad6275fb4_ContentBits">
    <vt:lpwstr>2</vt:lpwstr>
  </property>
  <property fmtid="{D5CDD505-2E9C-101B-9397-08002B2CF9AE}" pid="13" name="MSIP_Label_215ad6d0-798b-44f9-b3fd-112ad6275fb4_Tag">
    <vt:lpwstr>10, 3, 0, 1</vt:lpwstr>
  </property>
  <property fmtid="{D5CDD505-2E9C-101B-9397-08002B2CF9AE}" pid="14" name="MediaServiceImageTags">
    <vt:lpwstr/>
  </property>
  <property fmtid="{D5CDD505-2E9C-101B-9397-08002B2CF9AE}" pid="15" name="Podruhe">
    <vt:bool>false</vt:bool>
  </property>
</Properties>
</file>