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CF89A" w14:textId="3326F039" w:rsidR="007651FA" w:rsidRDefault="007651FA" w:rsidP="007651FA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D317CE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5C2691">
        <w:rPr>
          <w:rFonts w:ascii="Tahoma" w:hAnsi="Tahoma" w:cs="Tahoma"/>
          <w:b w:val="0"/>
          <w:bCs w:val="0"/>
          <w:caps/>
          <w:sz w:val="24"/>
          <w:szCs w:val="24"/>
        </w:rPr>
        <w:t>7</w:t>
      </w:r>
      <w:r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ZL/235/2001</w:t>
      </w:r>
    </w:p>
    <w:p w14:paraId="51BA0868" w14:textId="77777777" w:rsidR="007651FA" w:rsidRDefault="007651FA" w:rsidP="007651FA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68E15D2A" w14:textId="77777777" w:rsidR="007651FA" w:rsidRDefault="007651FA" w:rsidP="007651FA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28BFF6DD" w14:textId="77777777" w:rsidR="007651FA" w:rsidRDefault="007651FA" w:rsidP="007651FA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676E579F" w14:textId="77777777" w:rsidR="007651FA" w:rsidRDefault="007651FA" w:rsidP="007651FA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0F2458B7" w14:textId="77777777" w:rsidR="007651FA" w:rsidRDefault="007651FA" w:rsidP="007651FA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006C11D1" w14:textId="77777777" w:rsidR="007651FA" w:rsidRDefault="007651FA" w:rsidP="007651F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4CF42E48" w14:textId="15CCA431" w:rsidR="007651FA" w:rsidRDefault="007651FA" w:rsidP="007651FA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D317CE">
        <w:rPr>
          <w:rFonts w:ascii="Tahoma" w:hAnsi="Tahoma" w:cs="Tahoma"/>
          <w:sz w:val="28"/>
        </w:rPr>
        <w:t>1</w:t>
      </w:r>
      <w:r w:rsidR="005C2691">
        <w:rPr>
          <w:rFonts w:ascii="Tahoma" w:hAnsi="Tahoma" w:cs="Tahoma"/>
          <w:sz w:val="28"/>
        </w:rPr>
        <w:t>7</w:t>
      </w:r>
    </w:p>
    <w:p w14:paraId="4EA05234" w14:textId="77777777" w:rsidR="007651FA" w:rsidRDefault="007651FA" w:rsidP="007651FA">
      <w:pPr>
        <w:pStyle w:val="Podnadpis"/>
        <w:rPr>
          <w:rFonts w:ascii="Tahoma" w:hAnsi="Tahoma" w:cs="Tahoma"/>
          <w:sz w:val="24"/>
          <w:szCs w:val="24"/>
        </w:rPr>
      </w:pPr>
    </w:p>
    <w:p w14:paraId="777E7638" w14:textId="77777777" w:rsidR="007651FA" w:rsidRDefault="007651FA" w:rsidP="007651FA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ZL/235/2001</w:t>
      </w:r>
    </w:p>
    <w:p w14:paraId="498A40AC" w14:textId="77777777" w:rsidR="007651FA" w:rsidRDefault="007651FA" w:rsidP="007651FA">
      <w:pPr>
        <w:pStyle w:val="Podnadpis"/>
        <w:rPr>
          <w:rFonts w:ascii="Tahoma" w:hAnsi="Tahoma" w:cs="Tahoma"/>
          <w:sz w:val="24"/>
          <w:szCs w:val="24"/>
        </w:rPr>
      </w:pPr>
    </w:p>
    <w:p w14:paraId="57DFE9EA" w14:textId="77777777" w:rsidR="007651FA" w:rsidRDefault="007651FA" w:rsidP="007651F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441D9145" w14:textId="77777777" w:rsidR="007651FA" w:rsidRDefault="007651FA" w:rsidP="007651F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3D5AE70C" w14:textId="77777777" w:rsidR="007651FA" w:rsidRDefault="007651FA" w:rsidP="007651F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35E8F2C" w14:textId="77777777" w:rsidR="007651FA" w:rsidRDefault="007651FA" w:rsidP="007651FA">
      <w:pPr>
        <w:pStyle w:val="Podnadpis"/>
        <w:rPr>
          <w:rFonts w:ascii="Tahoma" w:hAnsi="Tahoma" w:cs="Tahoma"/>
          <w:sz w:val="24"/>
          <w:szCs w:val="24"/>
        </w:rPr>
      </w:pPr>
      <w:bookmarkStart w:id="0" w:name="_Hlk141938935"/>
      <w:r>
        <w:rPr>
          <w:rFonts w:ascii="Tahoma" w:hAnsi="Tahoma" w:cs="Tahoma"/>
          <w:sz w:val="24"/>
          <w:szCs w:val="24"/>
        </w:rPr>
        <w:t>Střední průmyslová škola</w:t>
      </w:r>
      <w:r w:rsidR="00893301">
        <w:rPr>
          <w:rFonts w:ascii="Tahoma" w:hAnsi="Tahoma" w:cs="Tahoma"/>
          <w:sz w:val="24"/>
          <w:szCs w:val="24"/>
        </w:rPr>
        <w:t xml:space="preserve"> a Obchodní akademie</w:t>
      </w:r>
      <w:r>
        <w:rPr>
          <w:rFonts w:ascii="Tahoma" w:hAnsi="Tahoma" w:cs="Tahoma"/>
          <w:sz w:val="24"/>
          <w:szCs w:val="24"/>
        </w:rPr>
        <w:t>, Bruntál,</w:t>
      </w:r>
      <w:r w:rsidR="00893301">
        <w:rPr>
          <w:rFonts w:ascii="Tahoma" w:hAnsi="Tahoma" w:cs="Tahoma"/>
          <w:sz w:val="24"/>
          <w:szCs w:val="24"/>
        </w:rPr>
        <w:t> </w:t>
      </w:r>
      <w:r>
        <w:rPr>
          <w:rFonts w:ascii="Tahoma" w:hAnsi="Tahoma" w:cs="Tahoma"/>
          <w:sz w:val="24"/>
          <w:szCs w:val="24"/>
        </w:rPr>
        <w:t>příspěvková</w:t>
      </w:r>
      <w:r w:rsidR="00893301">
        <w:rPr>
          <w:rFonts w:ascii="Tahoma" w:hAnsi="Tahoma" w:cs="Tahoma"/>
          <w:sz w:val="24"/>
          <w:szCs w:val="24"/>
        </w:rPr>
        <w:t> </w:t>
      </w:r>
      <w:r>
        <w:rPr>
          <w:rFonts w:ascii="Tahoma" w:hAnsi="Tahoma" w:cs="Tahoma"/>
          <w:sz w:val="24"/>
          <w:szCs w:val="24"/>
        </w:rPr>
        <w:t>organizace</w:t>
      </w:r>
      <w:bookmarkEnd w:id="0"/>
    </w:p>
    <w:p w14:paraId="3DA786B1" w14:textId="77777777" w:rsidR="007651FA" w:rsidRDefault="007651FA" w:rsidP="007651FA">
      <w:pPr>
        <w:pStyle w:val="Podnadpis"/>
        <w:rPr>
          <w:rFonts w:ascii="Tahoma" w:hAnsi="Tahoma" w:cs="Tahoma"/>
          <w:sz w:val="24"/>
          <w:szCs w:val="24"/>
        </w:rPr>
      </w:pPr>
    </w:p>
    <w:p w14:paraId="5EE709DE" w14:textId="77777777" w:rsidR="007651FA" w:rsidRDefault="007651FA" w:rsidP="007651FA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072741F" w14:textId="77777777" w:rsidR="007651FA" w:rsidRDefault="007651FA" w:rsidP="007651FA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21DDA760" w14:textId="77777777" w:rsidR="007651FA" w:rsidRDefault="007651FA" w:rsidP="007651FA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4F6AC6BF" w14:textId="11F2E3AA" w:rsidR="007651FA" w:rsidRDefault="007651FA" w:rsidP="007651FA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usnesení zastupitelstva kraje č</w:t>
      </w:r>
      <w:r w:rsidR="005C2691">
        <w:rPr>
          <w:rFonts w:ascii="Tahoma" w:hAnsi="Tahoma" w:cs="Tahoma"/>
          <w:b w:val="0"/>
          <w:bCs w:val="0"/>
          <w:sz w:val="20"/>
          <w:szCs w:val="24"/>
        </w:rPr>
        <w:t xml:space="preserve">. …/… 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5C2691">
        <w:rPr>
          <w:rFonts w:ascii="Tahoma" w:hAnsi="Tahoma" w:cs="Tahoma"/>
          <w:b w:val="0"/>
          <w:bCs w:val="0"/>
          <w:sz w:val="20"/>
          <w:szCs w:val="24"/>
        </w:rPr>
        <w:t>1</w:t>
      </w:r>
      <w:r w:rsidR="00F209D9">
        <w:rPr>
          <w:rFonts w:ascii="Tahoma" w:hAnsi="Tahoma" w:cs="Tahoma"/>
          <w:b w:val="0"/>
          <w:bCs w:val="0"/>
          <w:sz w:val="20"/>
          <w:szCs w:val="24"/>
        </w:rPr>
        <w:t>6</w:t>
      </w:r>
      <w:r w:rsidR="009720C6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5C2691">
        <w:rPr>
          <w:rFonts w:ascii="Tahoma" w:hAnsi="Tahoma" w:cs="Tahoma"/>
          <w:b w:val="0"/>
          <w:bCs w:val="0"/>
          <w:sz w:val="20"/>
          <w:szCs w:val="24"/>
        </w:rPr>
        <w:t>září</w:t>
      </w:r>
      <w:r w:rsidR="009720C6">
        <w:rPr>
          <w:rFonts w:ascii="Tahoma" w:hAnsi="Tahoma" w:cs="Tahoma"/>
          <w:b w:val="0"/>
          <w:bCs w:val="0"/>
          <w:sz w:val="20"/>
          <w:szCs w:val="24"/>
        </w:rPr>
        <w:t xml:space="preserve"> 2026</w:t>
      </w:r>
      <w:r w:rsidR="00C339B6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se mění a doplňuje zřizovací listina ev. č. ZL/235/2001 vydaná radou kraje dne 20. prosince 2001 takto:</w:t>
      </w:r>
    </w:p>
    <w:p w14:paraId="4E57620E" w14:textId="77777777" w:rsidR="003745CA" w:rsidRDefault="003745CA" w:rsidP="003745CA">
      <w:pPr>
        <w:tabs>
          <w:tab w:val="left" w:pos="540"/>
        </w:tabs>
        <w:spacing w:after="120"/>
        <w:jc w:val="both"/>
        <w:rPr>
          <w:rFonts w:ascii="Tahoma" w:hAnsi="Tahoma" w:cs="Tahoma"/>
          <w:b/>
          <w:bCs/>
        </w:rPr>
      </w:pPr>
    </w:p>
    <w:p w14:paraId="59AEFB6E" w14:textId="3ABAE9E8" w:rsidR="005C2691" w:rsidRPr="00042213" w:rsidRDefault="005C2691" w:rsidP="005C2691">
      <w:pPr>
        <w:numPr>
          <w:ilvl w:val="0"/>
          <w:numId w:val="26"/>
        </w:numPr>
        <w:spacing w:line="276" w:lineRule="auto"/>
        <w:ind w:left="360"/>
        <w:jc w:val="both"/>
        <w:rPr>
          <w:rFonts w:ascii="Tahoma" w:hAnsi="Tahoma" w:cs="Tahoma"/>
        </w:rPr>
      </w:pPr>
      <w:r w:rsidRPr="00042213">
        <w:rPr>
          <w:rFonts w:ascii="Tahoma" w:hAnsi="Tahoma" w:cs="Tahoma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</w:rPr>
        <w:t xml:space="preserve"> </w:t>
      </w:r>
      <w:r w:rsidRPr="00042213">
        <w:rPr>
          <w:rFonts w:ascii="Tahoma" w:hAnsi="Tahoma" w:cs="Tahoma"/>
        </w:rPr>
        <w:t>takto:</w:t>
      </w:r>
    </w:p>
    <w:p w14:paraId="7AAE68BD" w14:textId="77777777" w:rsidR="00AC2651" w:rsidRPr="003E1C30" w:rsidRDefault="00AC2651" w:rsidP="00AC2651">
      <w:pPr>
        <w:numPr>
          <w:ilvl w:val="0"/>
          <w:numId w:val="28"/>
        </w:numPr>
        <w:tabs>
          <w:tab w:val="left" w:pos="426"/>
        </w:tabs>
        <w:autoSpaceDE/>
        <w:autoSpaceDN/>
        <w:jc w:val="both"/>
        <w:rPr>
          <w:rFonts w:ascii="Tahoma" w:hAnsi="Tahoma" w:cs="Tahoma"/>
        </w:rPr>
      </w:pPr>
      <w:r w:rsidRPr="003E1C30">
        <w:rPr>
          <w:rFonts w:ascii="Tahoma" w:hAnsi="Tahoma" w:cs="Tahoma"/>
        </w:rPr>
        <w:t>poskytuje střední vzdělání s maturitní zkouškou,</w:t>
      </w:r>
    </w:p>
    <w:p w14:paraId="0FF51326" w14:textId="6A98EC47" w:rsidR="00AC2651" w:rsidRPr="003E1C30" w:rsidRDefault="00BE0573" w:rsidP="00AC2651">
      <w:pPr>
        <w:numPr>
          <w:ilvl w:val="0"/>
          <w:numId w:val="28"/>
        </w:numPr>
        <w:tabs>
          <w:tab w:val="left" w:pos="426"/>
        </w:tabs>
        <w:autoSpaceDE/>
        <w:autoSpaceDN/>
        <w:jc w:val="both"/>
        <w:rPr>
          <w:rFonts w:ascii="Tahoma" w:hAnsi="Tahoma" w:cs="Tahoma"/>
        </w:rPr>
      </w:pPr>
      <w:r w:rsidRPr="00BE0573">
        <w:rPr>
          <w:rFonts w:ascii="Tahoma" w:hAnsi="Tahoma"/>
          <w:noProof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</w:rPr>
        <w:t xml:space="preserve"> </w:t>
      </w:r>
      <w:r w:rsidR="00AC2651" w:rsidRPr="003E1C30">
        <w:rPr>
          <w:rFonts w:ascii="Tahoma" w:hAnsi="Tahoma" w:cs="Tahoma"/>
        </w:rPr>
        <w:t>výchovně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 studenty k plnohodnotnému využívání volného času formou zájmových činností,</w:t>
      </w:r>
    </w:p>
    <w:p w14:paraId="47EC4F47" w14:textId="77777777" w:rsidR="00AC2651" w:rsidRPr="003E1C30" w:rsidRDefault="00AC2651" w:rsidP="00AC2651">
      <w:pPr>
        <w:numPr>
          <w:ilvl w:val="0"/>
          <w:numId w:val="28"/>
        </w:numPr>
        <w:tabs>
          <w:tab w:val="left" w:pos="426"/>
        </w:tabs>
        <w:autoSpaceDE/>
        <w:autoSpaceDN/>
        <w:jc w:val="both"/>
        <w:rPr>
          <w:rFonts w:ascii="Tahoma" w:hAnsi="Tahoma" w:cs="Tahoma"/>
        </w:rPr>
      </w:pPr>
      <w:r w:rsidRPr="003E1C30">
        <w:rPr>
          <w:rFonts w:ascii="Tahoma" w:hAnsi="Tahoma" w:cs="Tahoma"/>
        </w:rPr>
        <w:t>zabezpečuje stravování žáků a studentů,</w:t>
      </w:r>
    </w:p>
    <w:p w14:paraId="4FAA32A8" w14:textId="77777777" w:rsidR="00AC2651" w:rsidRPr="003E1C30" w:rsidRDefault="00AC2651" w:rsidP="00AC2651">
      <w:pPr>
        <w:numPr>
          <w:ilvl w:val="0"/>
          <w:numId w:val="28"/>
        </w:numPr>
        <w:tabs>
          <w:tab w:val="left" w:pos="426"/>
        </w:tabs>
        <w:autoSpaceDE/>
        <w:autoSpaceDN/>
        <w:jc w:val="both"/>
        <w:rPr>
          <w:rFonts w:ascii="Tahoma" w:hAnsi="Tahoma" w:cs="Tahoma"/>
        </w:rPr>
      </w:pPr>
      <w:r w:rsidRPr="003E1C30">
        <w:rPr>
          <w:rFonts w:ascii="Tahoma" w:hAnsi="Tahoma" w:cs="Tahoma"/>
        </w:rPr>
        <w:t>zabezpečuje stravování vlastním zaměstnancům organizace.</w:t>
      </w:r>
    </w:p>
    <w:p w14:paraId="6B1DDE96" w14:textId="77777777" w:rsidR="00C2354A" w:rsidRDefault="00C2354A">
      <w:pPr>
        <w:pStyle w:val="Podnadpis"/>
        <w:rPr>
          <w:rFonts w:ascii="Tahoma" w:hAnsi="Tahoma" w:cs="Tahoma"/>
          <w:sz w:val="20"/>
          <w:szCs w:val="20"/>
        </w:rPr>
      </w:pPr>
    </w:p>
    <w:p w14:paraId="73F11527" w14:textId="77777777" w:rsidR="004A68AA" w:rsidRDefault="004A68AA">
      <w:pPr>
        <w:pStyle w:val="Podnadpis"/>
        <w:rPr>
          <w:rFonts w:ascii="Tahoma" w:hAnsi="Tahoma" w:cs="Tahoma"/>
          <w:sz w:val="20"/>
          <w:szCs w:val="20"/>
        </w:rPr>
      </w:pPr>
      <w:r w:rsidRPr="00D11732">
        <w:rPr>
          <w:rFonts w:ascii="Tahoma" w:hAnsi="Tahoma" w:cs="Tahoma"/>
          <w:sz w:val="20"/>
          <w:szCs w:val="20"/>
        </w:rPr>
        <w:t>Článek 2</w:t>
      </w:r>
    </w:p>
    <w:p w14:paraId="02C57255" w14:textId="77777777" w:rsidR="00AB0332" w:rsidRPr="00D11732" w:rsidRDefault="00AB0332">
      <w:pPr>
        <w:pStyle w:val="Podnadpis"/>
        <w:rPr>
          <w:rFonts w:ascii="Tahoma" w:hAnsi="Tahoma" w:cs="Tahoma"/>
          <w:b w:val="0"/>
          <w:bCs w:val="0"/>
          <w:sz w:val="20"/>
          <w:szCs w:val="20"/>
        </w:rPr>
      </w:pPr>
    </w:p>
    <w:p w14:paraId="6BBFCF6A" w14:textId="5596BA2E" w:rsidR="006E5DEB" w:rsidRPr="001A5981" w:rsidRDefault="006E5DEB" w:rsidP="001A5981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1A5981"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D317CE" w:rsidRPr="001A5981">
        <w:rPr>
          <w:rFonts w:ascii="Tahoma" w:hAnsi="Tahoma" w:cs="Tahoma"/>
          <w:b w:val="0"/>
          <w:bCs w:val="0"/>
          <w:sz w:val="20"/>
          <w:szCs w:val="24"/>
        </w:rPr>
        <w:t>1</w:t>
      </w:r>
      <w:r w:rsidR="005F4919">
        <w:rPr>
          <w:rFonts w:ascii="Tahoma" w:hAnsi="Tahoma" w:cs="Tahoma"/>
          <w:b w:val="0"/>
          <w:bCs w:val="0"/>
          <w:sz w:val="20"/>
          <w:szCs w:val="24"/>
        </w:rPr>
        <w:t>7</w:t>
      </w:r>
      <w:r w:rsidRPr="001A5981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ZL/235/2001 vydané radou kraje dne 20. prosince 2001</w:t>
      </w:r>
      <w:r w:rsidR="00C339B6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3884F99D" w14:textId="1FCD6962" w:rsidR="001A5981" w:rsidRPr="00704320" w:rsidRDefault="001A5981" w:rsidP="001A5981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bookmarkStart w:id="1" w:name="_Hlk72142815"/>
      <w:r>
        <w:rPr>
          <w:rFonts w:ascii="Tahoma" w:hAnsi="Tahoma" w:cs="Tahoma"/>
          <w:b w:val="0"/>
          <w:bCs w:val="0"/>
          <w:sz w:val="20"/>
        </w:rPr>
        <w:t xml:space="preserve">Tento dodatek </w:t>
      </w:r>
      <w:r w:rsidRPr="00704320">
        <w:rPr>
          <w:rFonts w:ascii="Tahoma" w:hAnsi="Tahoma" w:cs="Tahoma"/>
          <w:b w:val="0"/>
          <w:bCs w:val="0"/>
          <w:sz w:val="20"/>
        </w:rPr>
        <w:t>nabývá účinnosti dnem</w:t>
      </w:r>
      <w:r w:rsidR="003B6A42">
        <w:rPr>
          <w:rFonts w:ascii="Tahoma" w:hAnsi="Tahoma" w:cs="Tahoma"/>
          <w:b w:val="0"/>
          <w:bCs w:val="0"/>
          <w:sz w:val="20"/>
        </w:rPr>
        <w:t xml:space="preserve"> </w:t>
      </w:r>
      <w:r w:rsidR="009720C6">
        <w:rPr>
          <w:rFonts w:ascii="Tahoma" w:hAnsi="Tahoma" w:cs="Tahoma"/>
          <w:b w:val="0"/>
          <w:bCs w:val="0"/>
          <w:sz w:val="20"/>
        </w:rPr>
        <w:t>1</w:t>
      </w:r>
      <w:r w:rsidR="00F209D9">
        <w:rPr>
          <w:rFonts w:ascii="Tahoma" w:hAnsi="Tahoma" w:cs="Tahoma"/>
          <w:b w:val="0"/>
          <w:bCs w:val="0"/>
          <w:sz w:val="20"/>
        </w:rPr>
        <w:t>7</w:t>
      </w:r>
      <w:r w:rsidR="009720C6">
        <w:rPr>
          <w:rFonts w:ascii="Tahoma" w:hAnsi="Tahoma" w:cs="Tahoma"/>
          <w:b w:val="0"/>
          <w:bCs w:val="0"/>
          <w:sz w:val="20"/>
        </w:rPr>
        <w:t xml:space="preserve">. </w:t>
      </w:r>
      <w:r w:rsidR="005C2691">
        <w:rPr>
          <w:rFonts w:ascii="Tahoma" w:hAnsi="Tahoma" w:cs="Tahoma"/>
          <w:b w:val="0"/>
          <w:bCs w:val="0"/>
          <w:sz w:val="20"/>
        </w:rPr>
        <w:t>září</w:t>
      </w:r>
      <w:r w:rsidR="009720C6">
        <w:rPr>
          <w:rFonts w:ascii="Tahoma" w:hAnsi="Tahoma" w:cs="Tahoma"/>
          <w:b w:val="0"/>
          <w:bCs w:val="0"/>
          <w:sz w:val="20"/>
        </w:rPr>
        <w:t xml:space="preserve"> 2026.</w:t>
      </w:r>
    </w:p>
    <w:p w14:paraId="174AC78B" w14:textId="7A7B7931" w:rsidR="00D135F2" w:rsidRDefault="001A5981" w:rsidP="005C2691">
      <w:pPr>
        <w:pStyle w:val="Podnadpis"/>
        <w:spacing w:before="200" w:after="1080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704320">
        <w:rPr>
          <w:rFonts w:ascii="Tahoma" w:hAnsi="Tahoma" w:cs="Tahoma"/>
          <w:b w:val="0"/>
          <w:bCs w:val="0"/>
          <w:sz w:val="20"/>
          <w:szCs w:val="24"/>
        </w:rPr>
        <w:t xml:space="preserve">V Ostravě dne </w:t>
      </w:r>
      <w:r w:rsidR="005C2691">
        <w:rPr>
          <w:rFonts w:ascii="Tahoma" w:hAnsi="Tahoma" w:cs="Tahoma"/>
          <w:b w:val="0"/>
          <w:bCs w:val="0"/>
          <w:sz w:val="20"/>
          <w:szCs w:val="24"/>
        </w:rPr>
        <w:t>1</w:t>
      </w:r>
      <w:r w:rsidR="00F209D9">
        <w:rPr>
          <w:rFonts w:ascii="Tahoma" w:hAnsi="Tahoma" w:cs="Tahoma"/>
          <w:b w:val="0"/>
          <w:bCs w:val="0"/>
          <w:sz w:val="20"/>
          <w:szCs w:val="24"/>
        </w:rPr>
        <w:t>6</w:t>
      </w:r>
      <w:r w:rsidR="009720C6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5C2691">
        <w:rPr>
          <w:rFonts w:ascii="Tahoma" w:hAnsi="Tahoma" w:cs="Tahoma"/>
          <w:b w:val="0"/>
          <w:bCs w:val="0"/>
          <w:sz w:val="20"/>
          <w:szCs w:val="24"/>
        </w:rPr>
        <w:t xml:space="preserve">září </w:t>
      </w:r>
      <w:r w:rsidR="009720C6">
        <w:rPr>
          <w:rFonts w:ascii="Tahoma" w:hAnsi="Tahoma" w:cs="Tahoma"/>
          <w:b w:val="0"/>
          <w:bCs w:val="0"/>
          <w:sz w:val="20"/>
          <w:szCs w:val="24"/>
        </w:rPr>
        <w:t>2026</w:t>
      </w:r>
    </w:p>
    <w:p w14:paraId="2EACC271" w14:textId="77777777" w:rsidR="001A5981" w:rsidRDefault="001A5981" w:rsidP="001A5981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……………………………………</w:t>
      </w:r>
    </w:p>
    <w:p w14:paraId="34AC455D" w14:textId="77777777" w:rsidR="009720C6" w:rsidRDefault="009720C6" w:rsidP="009720C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D87394">
        <w:rPr>
          <w:rFonts w:ascii="Tahoma" w:hAnsi="Tahoma" w:cs="Tahoma"/>
          <w:b w:val="0"/>
          <w:bCs w:val="0"/>
          <w:sz w:val="20"/>
          <w:szCs w:val="24"/>
        </w:rPr>
        <w:t>RNDr. Jan Veřmiřovský, Ph.D., MBA, LL.M., MPA, MSc.</w:t>
      </w:r>
    </w:p>
    <w:p w14:paraId="7E7401B3" w14:textId="12C9642B" w:rsidR="00B11BD4" w:rsidRPr="005C2691" w:rsidRDefault="009720C6" w:rsidP="005C2691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náměstek hejtmana kraje</w:t>
      </w:r>
      <w:bookmarkEnd w:id="1"/>
    </w:p>
    <w:sectPr w:rsidR="00B11BD4" w:rsidRPr="005C2691" w:rsidSect="00B60FD5">
      <w:footerReference w:type="even" r:id="rId10"/>
      <w:footerReference w:type="default" r:id="rId11"/>
      <w:footerReference w:type="first" r:id="rId12"/>
      <w:pgSz w:w="11906" w:h="16838"/>
      <w:pgMar w:top="1418" w:right="1418" w:bottom="1276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2EB6A" w14:textId="77777777" w:rsidR="003C45FF" w:rsidRDefault="003C45FF">
      <w:r>
        <w:separator/>
      </w:r>
    </w:p>
  </w:endnote>
  <w:endnote w:type="continuationSeparator" w:id="0">
    <w:p w14:paraId="5F71B6BE" w14:textId="77777777" w:rsidR="003C45FF" w:rsidRDefault="003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488D8" w14:textId="77777777" w:rsidR="00E95235" w:rsidRDefault="00E95235" w:rsidP="006A61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71913">
      <w:rPr>
        <w:rStyle w:val="slostrnky"/>
        <w:noProof/>
      </w:rPr>
      <w:t>1</w:t>
    </w:r>
    <w:r>
      <w:rPr>
        <w:rStyle w:val="slostrnky"/>
      </w:rPr>
      <w:fldChar w:fldCharType="end"/>
    </w:r>
  </w:p>
  <w:p w14:paraId="5C828DA6" w14:textId="77777777" w:rsidR="00E95235" w:rsidRDefault="00E9523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BF20" w14:textId="77777777" w:rsidR="00E95235" w:rsidRPr="004F32BE" w:rsidRDefault="003C45FF" w:rsidP="006A6169">
    <w:pPr>
      <w:pStyle w:val="Zpat"/>
      <w:framePr w:wrap="around" w:vAnchor="text" w:hAnchor="margin" w:xAlign="center" w:y="1"/>
      <w:rPr>
        <w:rStyle w:val="slostrnky"/>
        <w:rFonts w:ascii="Tahoma" w:hAnsi="Tahoma" w:cs="Tahoma"/>
      </w:rPr>
    </w:pPr>
    <w:r>
      <w:rPr>
        <w:rFonts w:ascii="Tahoma" w:hAnsi="Tahoma" w:cs="Tahoma"/>
        <w:noProof/>
      </w:rPr>
      <w:pict w14:anchorId="3DF0A0E0">
        <v:shapetype id="_x0000_t202" coordsize="21600,21600" o:spt="202" path="m,l,21600r21600,l21600,xe">
          <v:stroke joinstyle="miter"/>
          <v:path gradientshapeok="t" o:connecttype="rect"/>
        </v:shapetype>
        <v:shape id="MSIPCM73314afb8bd55883d603bce3" o:spid="_x0000_s1025" type="#_x0000_t202" alt="{&quot;HashCode&quot;:-1069178508,&quot;Height&quot;:841.0,&quot;Width&quot;:595.0,&quot;Placement&quot;:&quot;Footer&quot;,&quot;Index&quot;:&quot;Primary&quot;,&quot;Section&quot;:1,&quot;Top&quot;:0.0,&quot;Left&quot;:0.0}" style="position:absolute;margin-left:0;margin-top:805.35pt;width:595.3pt;height:21.55pt;z-index:251657216;mso-position-horizontal-relative:page;mso-position-vertical-relative:page;v-text-anchor:bottom" o:allowincell="f" filled="f" stroked="f">
          <v:textbox inset="20pt,0,,0">
            <w:txbxContent>
              <w:p w14:paraId="03AB73A5" w14:textId="77777777" w:rsidR="00871823" w:rsidRPr="00871823" w:rsidRDefault="00871823" w:rsidP="00871823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</w:p>
            </w:txbxContent>
          </v:textbox>
          <w10:wrap anchorx="page" anchory="page"/>
        </v:shape>
      </w:pict>
    </w:r>
    <w:r w:rsidR="00E95235" w:rsidRPr="004F32BE">
      <w:rPr>
        <w:rStyle w:val="slostrnky"/>
        <w:rFonts w:ascii="Tahoma" w:hAnsi="Tahoma" w:cs="Tahoma"/>
      </w:rPr>
      <w:fldChar w:fldCharType="begin"/>
    </w:r>
    <w:r w:rsidR="00E95235" w:rsidRPr="004F32BE">
      <w:rPr>
        <w:rStyle w:val="slostrnky"/>
        <w:rFonts w:ascii="Tahoma" w:hAnsi="Tahoma" w:cs="Tahoma"/>
      </w:rPr>
      <w:instrText xml:space="preserve">PAGE  </w:instrText>
    </w:r>
    <w:r w:rsidR="00E95235" w:rsidRPr="004F32BE">
      <w:rPr>
        <w:rStyle w:val="slostrnky"/>
        <w:rFonts w:ascii="Tahoma" w:hAnsi="Tahoma" w:cs="Tahoma"/>
      </w:rPr>
      <w:fldChar w:fldCharType="separate"/>
    </w:r>
    <w:r w:rsidR="00A460DB">
      <w:rPr>
        <w:rStyle w:val="slostrnky"/>
        <w:rFonts w:ascii="Tahoma" w:hAnsi="Tahoma" w:cs="Tahoma"/>
        <w:noProof/>
      </w:rPr>
      <w:t>2</w:t>
    </w:r>
    <w:r w:rsidR="00E95235" w:rsidRPr="004F32BE">
      <w:rPr>
        <w:rStyle w:val="slostrnky"/>
        <w:rFonts w:ascii="Tahoma" w:hAnsi="Tahoma" w:cs="Tahoma"/>
      </w:rPr>
      <w:fldChar w:fldCharType="end"/>
    </w:r>
  </w:p>
  <w:p w14:paraId="51DB12A7" w14:textId="77777777" w:rsidR="00E95235" w:rsidRDefault="00E95235">
    <w:pPr>
      <w:pStyle w:val="Zpat"/>
      <w:framePr w:wrap="auto" w:vAnchor="text" w:hAnchor="margin" w:xAlign="right" w:y="1"/>
      <w:rPr>
        <w:rStyle w:val="slostrnky"/>
      </w:rPr>
    </w:pPr>
  </w:p>
  <w:p w14:paraId="5C677D50" w14:textId="77777777" w:rsidR="00E95235" w:rsidRDefault="00E95235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F980" w14:textId="77777777" w:rsidR="00871823" w:rsidRDefault="003C45FF">
    <w:pPr>
      <w:pStyle w:val="Zpat"/>
    </w:pPr>
    <w:r>
      <w:rPr>
        <w:noProof/>
      </w:rPr>
      <w:pict w14:anchorId="535875C9">
        <v:shapetype id="_x0000_t202" coordsize="21600,21600" o:spt="202" path="m,l,21600r21600,l21600,xe">
          <v:stroke joinstyle="miter"/>
          <v:path gradientshapeok="t" o:connecttype="rect"/>
        </v:shapetype>
        <v:shape id="MSIPCM4d954cf784d704e24977b955" o:spid="_x0000_s1026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5pt;z-index:251658240;mso-position-horizontal-relative:page;mso-position-vertical-relative:page;v-text-anchor:bottom" o:allowincell="f" filled="f" stroked="f">
          <v:textbox inset="20pt,0,,0">
            <w:txbxContent>
              <w:p w14:paraId="46BE51AF" w14:textId="77777777" w:rsidR="00871823" w:rsidRPr="00871823" w:rsidRDefault="00871823" w:rsidP="00871823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59C2F" w14:textId="77777777" w:rsidR="003C45FF" w:rsidRDefault="003C45FF">
      <w:r>
        <w:separator/>
      </w:r>
    </w:p>
  </w:footnote>
  <w:footnote w:type="continuationSeparator" w:id="0">
    <w:p w14:paraId="6553A8BC" w14:textId="77777777" w:rsidR="003C45FF" w:rsidRDefault="003C4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F40229"/>
    <w:multiLevelType w:val="hybridMultilevel"/>
    <w:tmpl w:val="237EE668"/>
    <w:lvl w:ilvl="0" w:tplc="3AC64E2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</w:rPr>
    </w:lvl>
    <w:lvl w:ilvl="2" w:tplc="E35A7760">
      <w:start w:val="5"/>
      <w:numFmt w:val="decimal"/>
      <w:lvlText w:val="%3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AF6E86"/>
    <w:multiLevelType w:val="multilevel"/>
    <w:tmpl w:val="FC1099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AA22984"/>
    <w:multiLevelType w:val="hybridMultilevel"/>
    <w:tmpl w:val="BCBCE7C2"/>
    <w:lvl w:ilvl="0" w:tplc="04050011">
      <w:start w:val="1"/>
      <w:numFmt w:val="decimal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B2E0379"/>
    <w:multiLevelType w:val="hybridMultilevel"/>
    <w:tmpl w:val="25BC1F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7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C1655A"/>
    <w:multiLevelType w:val="hybridMultilevel"/>
    <w:tmpl w:val="6D8AAC36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91F51"/>
    <w:multiLevelType w:val="multilevel"/>
    <w:tmpl w:val="B34C1C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157F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F240416"/>
    <w:multiLevelType w:val="hybridMultilevel"/>
    <w:tmpl w:val="0EE270D4"/>
    <w:lvl w:ilvl="0" w:tplc="DF04419C">
      <w:start w:val="1"/>
      <w:numFmt w:val="decimal"/>
      <w:lvlText w:val="%1)"/>
      <w:lvlJc w:val="left"/>
      <w:pPr>
        <w:ind w:left="780" w:hanging="42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83925"/>
    <w:multiLevelType w:val="multilevel"/>
    <w:tmpl w:val="36AA62D8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>
      <w:start w:val="2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977BD"/>
    <w:multiLevelType w:val="hybridMultilevel"/>
    <w:tmpl w:val="BDFA90A8"/>
    <w:lvl w:ilvl="0" w:tplc="61F455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831C6"/>
    <w:multiLevelType w:val="hybridMultilevel"/>
    <w:tmpl w:val="B3A8AF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E1327"/>
    <w:multiLevelType w:val="hybridMultilevel"/>
    <w:tmpl w:val="0FDE2DF2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045C0B"/>
    <w:multiLevelType w:val="hybridMultilevel"/>
    <w:tmpl w:val="A2DEA1BC"/>
    <w:lvl w:ilvl="0" w:tplc="649C10F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E6AF7E2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E1A021C"/>
    <w:multiLevelType w:val="multilevel"/>
    <w:tmpl w:val="36AA62D8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>
      <w:start w:val="2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689795539">
    <w:abstractNumId w:val="7"/>
  </w:num>
  <w:num w:numId="2" w16cid:durableId="1505045872">
    <w:abstractNumId w:val="3"/>
  </w:num>
  <w:num w:numId="3" w16cid:durableId="1449154088">
    <w:abstractNumId w:val="6"/>
  </w:num>
  <w:num w:numId="4" w16cid:durableId="271398935">
    <w:abstractNumId w:val="2"/>
  </w:num>
  <w:num w:numId="5" w16cid:durableId="346450747">
    <w:abstractNumId w:val="0"/>
  </w:num>
  <w:num w:numId="6" w16cid:durableId="314601830">
    <w:abstractNumId w:val="19"/>
  </w:num>
  <w:num w:numId="7" w16cid:durableId="642388902">
    <w:abstractNumId w:val="1"/>
  </w:num>
  <w:num w:numId="8" w16cid:durableId="1923685569">
    <w:abstractNumId w:val="16"/>
  </w:num>
  <w:num w:numId="9" w16cid:durableId="14118535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7464183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76681723">
    <w:abstractNumId w:val="11"/>
  </w:num>
  <w:num w:numId="12" w16cid:durableId="1971858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589137">
    <w:abstractNumId w:val="17"/>
  </w:num>
  <w:num w:numId="14" w16cid:durableId="1898274540">
    <w:abstractNumId w:val="10"/>
  </w:num>
  <w:num w:numId="15" w16cid:durableId="1112702078">
    <w:abstractNumId w:val="4"/>
  </w:num>
  <w:num w:numId="16" w16cid:durableId="10485337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96660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86422742">
    <w:abstractNumId w:val="9"/>
  </w:num>
  <w:num w:numId="19" w16cid:durableId="550574684">
    <w:abstractNumId w:val="13"/>
  </w:num>
  <w:num w:numId="20" w16cid:durableId="2145808056">
    <w:abstractNumId w:val="12"/>
  </w:num>
  <w:num w:numId="21" w16cid:durableId="1559704019">
    <w:abstractNumId w:val="5"/>
  </w:num>
  <w:num w:numId="22" w16cid:durableId="9586817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60651205">
    <w:abstractNumId w:val="1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7223168">
    <w:abstractNumId w:val="2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404921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44546388">
    <w:abstractNumId w:val="14"/>
  </w:num>
  <w:num w:numId="27" w16cid:durableId="1950895233">
    <w:abstractNumId w:val="8"/>
  </w:num>
  <w:num w:numId="28" w16cid:durableId="1923104812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410C"/>
    <w:rsid w:val="00006604"/>
    <w:rsid w:val="0003184B"/>
    <w:rsid w:val="00034FB9"/>
    <w:rsid w:val="00085ED3"/>
    <w:rsid w:val="000B0125"/>
    <w:rsid w:val="000B7E0C"/>
    <w:rsid w:val="000C1C16"/>
    <w:rsid w:val="000C6211"/>
    <w:rsid w:val="000D22C4"/>
    <w:rsid w:val="000D7E2A"/>
    <w:rsid w:val="000E1D38"/>
    <w:rsid w:val="000F55F5"/>
    <w:rsid w:val="0012014E"/>
    <w:rsid w:val="00186014"/>
    <w:rsid w:val="001A5981"/>
    <w:rsid w:val="001A7637"/>
    <w:rsid w:val="001C18EB"/>
    <w:rsid w:val="001C4328"/>
    <w:rsid w:val="001E6A40"/>
    <w:rsid w:val="001F1D8A"/>
    <w:rsid w:val="001F5F59"/>
    <w:rsid w:val="00227DC9"/>
    <w:rsid w:val="002415B3"/>
    <w:rsid w:val="00261B31"/>
    <w:rsid w:val="002736A0"/>
    <w:rsid w:val="002824EC"/>
    <w:rsid w:val="002934D6"/>
    <w:rsid w:val="002A5C20"/>
    <w:rsid w:val="002A5CA0"/>
    <w:rsid w:val="002A761D"/>
    <w:rsid w:val="002C4D68"/>
    <w:rsid w:val="002C5B13"/>
    <w:rsid w:val="002D6A32"/>
    <w:rsid w:val="002E42E8"/>
    <w:rsid w:val="00334935"/>
    <w:rsid w:val="003424D6"/>
    <w:rsid w:val="0034606D"/>
    <w:rsid w:val="00351BC3"/>
    <w:rsid w:val="00371846"/>
    <w:rsid w:val="003745CA"/>
    <w:rsid w:val="00376700"/>
    <w:rsid w:val="00376F4D"/>
    <w:rsid w:val="00382F85"/>
    <w:rsid w:val="00396854"/>
    <w:rsid w:val="003B6A42"/>
    <w:rsid w:val="003C45FF"/>
    <w:rsid w:val="003D683E"/>
    <w:rsid w:val="003F401C"/>
    <w:rsid w:val="004056D8"/>
    <w:rsid w:val="00423DB2"/>
    <w:rsid w:val="00430861"/>
    <w:rsid w:val="004317AD"/>
    <w:rsid w:val="004443A6"/>
    <w:rsid w:val="00453C1D"/>
    <w:rsid w:val="00480CCB"/>
    <w:rsid w:val="00485ACF"/>
    <w:rsid w:val="00485CEA"/>
    <w:rsid w:val="004951B7"/>
    <w:rsid w:val="004A68AA"/>
    <w:rsid w:val="004C74FD"/>
    <w:rsid w:val="004C76C5"/>
    <w:rsid w:val="004D4BB7"/>
    <w:rsid w:val="004E5295"/>
    <w:rsid w:val="004F13A7"/>
    <w:rsid w:val="004F32BE"/>
    <w:rsid w:val="005369CF"/>
    <w:rsid w:val="00562805"/>
    <w:rsid w:val="00562DB9"/>
    <w:rsid w:val="00594983"/>
    <w:rsid w:val="005C2691"/>
    <w:rsid w:val="005E32AB"/>
    <w:rsid w:val="005E3315"/>
    <w:rsid w:val="005F41F0"/>
    <w:rsid w:val="005F4919"/>
    <w:rsid w:val="006225AC"/>
    <w:rsid w:val="006375AC"/>
    <w:rsid w:val="006426B5"/>
    <w:rsid w:val="00671992"/>
    <w:rsid w:val="00682B69"/>
    <w:rsid w:val="006870C4"/>
    <w:rsid w:val="006A3D90"/>
    <w:rsid w:val="006A6169"/>
    <w:rsid w:val="006C1C27"/>
    <w:rsid w:val="006C6B11"/>
    <w:rsid w:val="006E14A7"/>
    <w:rsid w:val="006E2E14"/>
    <w:rsid w:val="006E5DEB"/>
    <w:rsid w:val="006E62F0"/>
    <w:rsid w:val="006F6BC7"/>
    <w:rsid w:val="00703B8E"/>
    <w:rsid w:val="007047C6"/>
    <w:rsid w:val="00715DB3"/>
    <w:rsid w:val="007227D5"/>
    <w:rsid w:val="00733BCD"/>
    <w:rsid w:val="0076176D"/>
    <w:rsid w:val="007633D4"/>
    <w:rsid w:val="007646FF"/>
    <w:rsid w:val="007651FA"/>
    <w:rsid w:val="00765214"/>
    <w:rsid w:val="00771913"/>
    <w:rsid w:val="00794AE5"/>
    <w:rsid w:val="007A67C2"/>
    <w:rsid w:val="007D4E1E"/>
    <w:rsid w:val="007E5B11"/>
    <w:rsid w:val="007F33E0"/>
    <w:rsid w:val="008126DB"/>
    <w:rsid w:val="00822F8E"/>
    <w:rsid w:val="0082410C"/>
    <w:rsid w:val="00846C3A"/>
    <w:rsid w:val="00852EDD"/>
    <w:rsid w:val="00866032"/>
    <w:rsid w:val="00871823"/>
    <w:rsid w:val="00881414"/>
    <w:rsid w:val="00893301"/>
    <w:rsid w:val="008A2AE0"/>
    <w:rsid w:val="008B1EEA"/>
    <w:rsid w:val="008C4575"/>
    <w:rsid w:val="008D6DBE"/>
    <w:rsid w:val="009042BA"/>
    <w:rsid w:val="009139BF"/>
    <w:rsid w:val="009328CC"/>
    <w:rsid w:val="00934FA8"/>
    <w:rsid w:val="0093709F"/>
    <w:rsid w:val="00942715"/>
    <w:rsid w:val="009460E4"/>
    <w:rsid w:val="00946F37"/>
    <w:rsid w:val="009548B8"/>
    <w:rsid w:val="00957037"/>
    <w:rsid w:val="009720C6"/>
    <w:rsid w:val="00977157"/>
    <w:rsid w:val="0098761E"/>
    <w:rsid w:val="00995106"/>
    <w:rsid w:val="00995ED7"/>
    <w:rsid w:val="009A6A81"/>
    <w:rsid w:val="009A6DCB"/>
    <w:rsid w:val="009B1404"/>
    <w:rsid w:val="009C2F37"/>
    <w:rsid w:val="009D2162"/>
    <w:rsid w:val="009D2687"/>
    <w:rsid w:val="009D5B48"/>
    <w:rsid w:val="009E0BD3"/>
    <w:rsid w:val="009F2803"/>
    <w:rsid w:val="00A10DBE"/>
    <w:rsid w:val="00A10EA0"/>
    <w:rsid w:val="00A242AF"/>
    <w:rsid w:val="00A2629D"/>
    <w:rsid w:val="00A27570"/>
    <w:rsid w:val="00A4078C"/>
    <w:rsid w:val="00A460DB"/>
    <w:rsid w:val="00A704F4"/>
    <w:rsid w:val="00A83BEC"/>
    <w:rsid w:val="00A84408"/>
    <w:rsid w:val="00A905C2"/>
    <w:rsid w:val="00A95D6B"/>
    <w:rsid w:val="00AB0332"/>
    <w:rsid w:val="00AB63C8"/>
    <w:rsid w:val="00AC2651"/>
    <w:rsid w:val="00AC3ECB"/>
    <w:rsid w:val="00B02832"/>
    <w:rsid w:val="00B04415"/>
    <w:rsid w:val="00B0664E"/>
    <w:rsid w:val="00B11BD4"/>
    <w:rsid w:val="00B23441"/>
    <w:rsid w:val="00B23A08"/>
    <w:rsid w:val="00B477C5"/>
    <w:rsid w:val="00B60FD5"/>
    <w:rsid w:val="00B62427"/>
    <w:rsid w:val="00B93B6E"/>
    <w:rsid w:val="00B9624B"/>
    <w:rsid w:val="00B970BF"/>
    <w:rsid w:val="00BA4DB0"/>
    <w:rsid w:val="00BB2A6F"/>
    <w:rsid w:val="00BB2F81"/>
    <w:rsid w:val="00BB7661"/>
    <w:rsid w:val="00BD7512"/>
    <w:rsid w:val="00BE0573"/>
    <w:rsid w:val="00BF436C"/>
    <w:rsid w:val="00C01206"/>
    <w:rsid w:val="00C073B7"/>
    <w:rsid w:val="00C1425E"/>
    <w:rsid w:val="00C23327"/>
    <w:rsid w:val="00C2354A"/>
    <w:rsid w:val="00C339B6"/>
    <w:rsid w:val="00C542B1"/>
    <w:rsid w:val="00C932B1"/>
    <w:rsid w:val="00C96A79"/>
    <w:rsid w:val="00CB61C8"/>
    <w:rsid w:val="00CC604C"/>
    <w:rsid w:val="00CE228F"/>
    <w:rsid w:val="00D0024C"/>
    <w:rsid w:val="00D0322A"/>
    <w:rsid w:val="00D11732"/>
    <w:rsid w:val="00D135F2"/>
    <w:rsid w:val="00D148F0"/>
    <w:rsid w:val="00D1539A"/>
    <w:rsid w:val="00D24276"/>
    <w:rsid w:val="00D25E09"/>
    <w:rsid w:val="00D27BAC"/>
    <w:rsid w:val="00D317CE"/>
    <w:rsid w:val="00D339F7"/>
    <w:rsid w:val="00D613DF"/>
    <w:rsid w:val="00D6255A"/>
    <w:rsid w:val="00D735FC"/>
    <w:rsid w:val="00D823B0"/>
    <w:rsid w:val="00D95408"/>
    <w:rsid w:val="00D954DF"/>
    <w:rsid w:val="00DB2F57"/>
    <w:rsid w:val="00DC0BD1"/>
    <w:rsid w:val="00DC3446"/>
    <w:rsid w:val="00DD019B"/>
    <w:rsid w:val="00DF299C"/>
    <w:rsid w:val="00DF340D"/>
    <w:rsid w:val="00DF4588"/>
    <w:rsid w:val="00E101DA"/>
    <w:rsid w:val="00E13E63"/>
    <w:rsid w:val="00E16755"/>
    <w:rsid w:val="00E2080B"/>
    <w:rsid w:val="00E22DAE"/>
    <w:rsid w:val="00E70347"/>
    <w:rsid w:val="00E705CC"/>
    <w:rsid w:val="00E775C1"/>
    <w:rsid w:val="00E8640C"/>
    <w:rsid w:val="00E8653E"/>
    <w:rsid w:val="00E95235"/>
    <w:rsid w:val="00EB37AB"/>
    <w:rsid w:val="00ED5AA3"/>
    <w:rsid w:val="00EE3A14"/>
    <w:rsid w:val="00EF69E8"/>
    <w:rsid w:val="00F14F97"/>
    <w:rsid w:val="00F209D9"/>
    <w:rsid w:val="00F2401E"/>
    <w:rsid w:val="00F27722"/>
    <w:rsid w:val="00F32780"/>
    <w:rsid w:val="00F342BF"/>
    <w:rsid w:val="00F34AE1"/>
    <w:rsid w:val="00F45D39"/>
    <w:rsid w:val="00F609FC"/>
    <w:rsid w:val="00F72AA6"/>
    <w:rsid w:val="00F72D9A"/>
    <w:rsid w:val="00FB6DCD"/>
    <w:rsid w:val="00FD6647"/>
    <w:rsid w:val="00FE4651"/>
    <w:rsid w:val="00FE4E52"/>
    <w:rsid w:val="00FF4B39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2661EA"/>
  <w15:chartTrackingRefBased/>
  <w15:docId w15:val="{6545E00C-BA55-4518-8679-2C564F79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jc w:val="center"/>
    </w:pPr>
    <w:rPr>
      <w:b/>
      <w:bCs/>
      <w:sz w:val="32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jc w:val="both"/>
    </w:pPr>
    <w:rPr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normln1">
    <w:name w:val="normální 1"/>
    <w:basedOn w:val="Normln"/>
    <w:rsid w:val="009A6A81"/>
    <w:pPr>
      <w:numPr>
        <w:numId w:val="5"/>
      </w:numPr>
      <w:autoSpaceDE/>
      <w:autoSpaceDN/>
    </w:pPr>
    <w:rPr>
      <w:sz w:val="24"/>
      <w:szCs w:val="24"/>
    </w:rPr>
  </w:style>
  <w:style w:type="paragraph" w:customStyle="1" w:styleId="normln2">
    <w:name w:val="normální 2"/>
    <w:basedOn w:val="Normln"/>
    <w:rsid w:val="009A6A81"/>
    <w:pPr>
      <w:numPr>
        <w:ilvl w:val="1"/>
        <w:numId w:val="5"/>
      </w:numPr>
      <w:autoSpaceDE/>
      <w:autoSpaceDN/>
    </w:pPr>
    <w:rPr>
      <w:sz w:val="24"/>
      <w:szCs w:val="24"/>
    </w:rPr>
  </w:style>
  <w:style w:type="character" w:customStyle="1" w:styleId="PodnadpisChar">
    <w:name w:val="Podnadpis Char"/>
    <w:aliases w:val="Podtitul Char,Char1 Char"/>
    <w:link w:val="Podnadpis"/>
    <w:rsid w:val="009A6A81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9A6A8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39685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39B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139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6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1" ma:contentTypeDescription="Create a new document." ma:contentTypeScope="" ma:versionID="72800e47a62d67bc38047157b9370440">
  <xsd:schema xmlns:xsd="http://www.w3.org/2001/XMLSchema" xmlns:xs="http://www.w3.org/2001/XMLSchema" xmlns:p="http://schemas.microsoft.com/office/2006/metadata/properties" xmlns:ns3="332bf68d-6f68-4e32-bbd9-660cee6f1f29" xmlns:ns4="41d627bf-a106-4fea-95e5-243811067a0a" targetNamespace="http://schemas.microsoft.com/office/2006/metadata/properties" ma:root="true" ma:fieldsID="9da8057429ecd62a7a604361600d549b" ns3:_="" ns4:_="">
    <xsd:import namespace="332bf68d-6f68-4e32-bbd9-660cee6f1f29"/>
    <xsd:import namespace="41d627bf-a106-4fea-95e5-243811067a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627bf-a106-4fea-95e5-243811067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2BE585-8E99-4A06-8FB9-DAC3186ADC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C9A26F-CA1E-4789-BE3B-3FC47018DC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6A3C39-D84C-4D9B-9D0A-ECC4F5671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41d627bf-a106-4fea-95e5-243811067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 KRAJ</vt:lpstr>
    </vt:vector>
  </TitlesOfParts>
  <Company>Ladislav Fišer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 KRAJ</dc:title>
  <dc:subject/>
  <dc:creator>Mgr. Ladislav Fišer</dc:creator>
  <cp:keywords/>
  <dc:description/>
  <cp:lastModifiedBy>Řezníčková Ivana</cp:lastModifiedBy>
  <cp:revision>8</cp:revision>
  <cp:lastPrinted>2021-06-18T05:53:00Z</cp:lastPrinted>
  <dcterms:created xsi:type="dcterms:W3CDTF">2026-07-08T14:14:00Z</dcterms:created>
  <dcterms:modified xsi:type="dcterms:W3CDTF">2026-08-25T11:01:00Z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bc18e8b5-cf04-4356-9f73-4b8f937bc4ae_Enabled">
    <vt:lpwstr>true</vt:lpwstr>
  </property>
  <property fmtid="{D5CDD505-2E9C-101B-9397-08002B2CF9AE}" pid="4" name="MSIP_Label_bc18e8b5-cf04-4356-9f73-4b8f937bc4ae_SetDate">
    <vt:lpwstr>2022-05-31T07:22:42Z</vt:lpwstr>
  </property>
  <property fmtid="{D5CDD505-2E9C-101B-9397-08002B2CF9AE}" pid="5" name="MSIP_Label_bc18e8b5-cf04-4356-9f73-4b8f937bc4ae_Method">
    <vt:lpwstr>Privileged</vt:lpwstr>
  </property>
  <property fmtid="{D5CDD505-2E9C-101B-9397-08002B2CF9AE}" pid="6" name="MSIP_Label_bc18e8b5-cf04-4356-9f73-4b8f937bc4ae_Name">
    <vt:lpwstr>Neveřejná informace (bez označení)</vt:lpwstr>
  </property>
  <property fmtid="{D5CDD505-2E9C-101B-9397-08002B2CF9AE}" pid="7" name="MSIP_Label_bc18e8b5-cf04-4356-9f73-4b8f937bc4ae_SiteId">
    <vt:lpwstr>39f24d0b-aa30-4551-8e81-43c77cf1000e</vt:lpwstr>
  </property>
  <property fmtid="{D5CDD505-2E9C-101B-9397-08002B2CF9AE}" pid="8" name="MSIP_Label_bc18e8b5-cf04-4356-9f73-4b8f937bc4ae_ActionId">
    <vt:lpwstr>d00faf3a-1086-4af4-ad3b-f6e8b69b3eee</vt:lpwstr>
  </property>
  <property fmtid="{D5CDD505-2E9C-101B-9397-08002B2CF9AE}" pid="9" name="MSIP_Label_bc18e8b5-cf04-4356-9f73-4b8f937bc4ae_ContentBits">
    <vt:lpwstr>0</vt:lpwstr>
  </property>
  <property fmtid="{D5CDD505-2E9C-101B-9397-08002B2CF9AE}" pid="10" name="Podruhe">
    <vt:bool>false</vt:bool>
  </property>
</Properties>
</file>