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D477" w14:textId="5DAAAC82" w:rsidR="005E6C4E" w:rsidRDefault="005E6C4E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40"/>
        </w:rPr>
      </w:pPr>
      <w:r>
        <w:rPr>
          <w:rFonts w:ascii="Tahoma" w:hAnsi="Tahoma" w:cs="Tahoma"/>
          <w:b w:val="0"/>
          <w:caps/>
          <w:sz w:val="24"/>
        </w:rPr>
        <w:t>D</w:t>
      </w:r>
      <w:r w:rsidR="000728B0">
        <w:rPr>
          <w:rFonts w:ascii="Tahoma" w:hAnsi="Tahoma" w:cs="Tahoma"/>
          <w:b w:val="0"/>
          <w:caps/>
          <w:sz w:val="24"/>
        </w:rPr>
        <w:t>1</w:t>
      </w:r>
      <w:r w:rsidR="009E3668">
        <w:rPr>
          <w:rFonts w:ascii="Tahoma" w:hAnsi="Tahoma" w:cs="Tahoma"/>
          <w:b w:val="0"/>
          <w:caps/>
          <w:sz w:val="24"/>
        </w:rPr>
        <w:t>2</w:t>
      </w:r>
      <w:r>
        <w:rPr>
          <w:rFonts w:ascii="Tahoma" w:hAnsi="Tahoma" w:cs="Tahoma"/>
          <w:b w:val="0"/>
          <w:caps/>
          <w:sz w:val="24"/>
        </w:rPr>
        <w:t>/ZL/196/2001</w:t>
      </w:r>
    </w:p>
    <w:p w14:paraId="508ABAB6" w14:textId="77777777" w:rsidR="005E6C4E" w:rsidRDefault="005E6C4E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7529BE04" w14:textId="77777777" w:rsidR="005E6C4E" w:rsidRDefault="005E6C4E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5D6BA0DA" w14:textId="77777777" w:rsidR="005E6C4E" w:rsidRDefault="005E6C4E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0506BFB6" w14:textId="77777777" w:rsidR="005E6C4E" w:rsidRDefault="005E6C4E">
      <w:pPr>
        <w:pStyle w:val="Podtitul"/>
        <w:rPr>
          <w:rFonts w:ascii="Tahoma" w:hAnsi="Tahoma" w:cs="Tahoma"/>
          <w:b w:val="0"/>
          <w:bCs w:val="0"/>
          <w:caps/>
          <w:sz w:val="24"/>
        </w:rPr>
      </w:pPr>
    </w:p>
    <w:p w14:paraId="6EF56DE6" w14:textId="77777777" w:rsidR="005E6C4E" w:rsidRDefault="005E6C4E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58860704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28C8050A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1C760948" w14:textId="69C634B9" w:rsidR="005E6C4E" w:rsidRDefault="00F94FE8">
      <w:pPr>
        <w:pStyle w:val="Podtitul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0728B0">
        <w:rPr>
          <w:rFonts w:ascii="Tahoma" w:hAnsi="Tahoma" w:cs="Tahoma"/>
          <w:sz w:val="28"/>
        </w:rPr>
        <w:t>1</w:t>
      </w:r>
      <w:r w:rsidR="009E3668">
        <w:rPr>
          <w:rFonts w:ascii="Tahoma" w:hAnsi="Tahoma" w:cs="Tahoma"/>
          <w:sz w:val="28"/>
        </w:rPr>
        <w:t>2</w:t>
      </w:r>
    </w:p>
    <w:p w14:paraId="774ECEEB" w14:textId="77777777" w:rsidR="005E6C4E" w:rsidRDefault="005E6C4E">
      <w:pPr>
        <w:pStyle w:val="Podtitul"/>
        <w:rPr>
          <w:rFonts w:ascii="Tahoma" w:hAnsi="Tahoma" w:cs="Tahoma"/>
          <w:sz w:val="24"/>
          <w:szCs w:val="24"/>
        </w:rPr>
      </w:pPr>
    </w:p>
    <w:p w14:paraId="2564FD51" w14:textId="77777777" w:rsidR="005E6C4E" w:rsidRDefault="005E6C4E">
      <w:pPr>
        <w:pStyle w:val="Podtitul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ZL/196/2001</w:t>
      </w:r>
    </w:p>
    <w:p w14:paraId="2E56CE4A" w14:textId="77777777" w:rsidR="005E6C4E" w:rsidRDefault="005E6C4E">
      <w:pPr>
        <w:pStyle w:val="Podtitul"/>
        <w:rPr>
          <w:rFonts w:ascii="Tahoma" w:hAnsi="Tahoma" w:cs="Tahoma"/>
          <w:sz w:val="24"/>
          <w:szCs w:val="24"/>
        </w:rPr>
      </w:pPr>
    </w:p>
    <w:p w14:paraId="5334B9C2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28C72F41" w14:textId="77777777" w:rsidR="005E6C4E" w:rsidRDefault="005E6C4E">
      <w:pPr>
        <w:pStyle w:val="Podtitul"/>
        <w:jc w:val="left"/>
        <w:rPr>
          <w:rFonts w:ascii="Tahoma" w:hAnsi="Tahoma" w:cs="Tahoma"/>
          <w:sz w:val="24"/>
          <w:szCs w:val="24"/>
        </w:rPr>
      </w:pPr>
    </w:p>
    <w:p w14:paraId="7C6C9A0A" w14:textId="77777777" w:rsidR="005E6C4E" w:rsidRDefault="005E6C4E">
      <w:pPr>
        <w:pStyle w:val="Podtitul"/>
        <w:jc w:val="left"/>
        <w:rPr>
          <w:rFonts w:ascii="Tahoma" w:hAnsi="Tahoma" w:cs="Tahoma"/>
          <w:sz w:val="24"/>
          <w:szCs w:val="24"/>
        </w:rPr>
      </w:pPr>
    </w:p>
    <w:p w14:paraId="6D5E7222" w14:textId="77777777" w:rsidR="005E6C4E" w:rsidRDefault="005E6C4E">
      <w:pPr>
        <w:pStyle w:val="Podtitul"/>
        <w:rPr>
          <w:rFonts w:ascii="Tahoma" w:hAnsi="Tahoma" w:cs="Tahoma"/>
          <w:b w:val="0"/>
          <w:sz w:val="24"/>
        </w:rPr>
      </w:pPr>
      <w:r>
        <w:rPr>
          <w:rFonts w:ascii="Tahoma" w:hAnsi="Tahoma" w:cs="Tahoma"/>
          <w:snapToGrid w:val="0"/>
          <w:color w:val="000000"/>
          <w:sz w:val="24"/>
        </w:rPr>
        <w:t xml:space="preserve">Střední odborné učiliště stavební, Opava, </w:t>
      </w:r>
      <w:r>
        <w:rPr>
          <w:rFonts w:ascii="Tahoma" w:hAnsi="Tahoma" w:cs="Tahoma"/>
          <w:sz w:val="24"/>
          <w:szCs w:val="24"/>
        </w:rPr>
        <w:t>příspěvková organizace</w:t>
      </w:r>
    </w:p>
    <w:p w14:paraId="5B4D6FF8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44CD7368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18D12F5B" w14:textId="77777777" w:rsidR="005E6C4E" w:rsidRDefault="005E6C4E">
      <w:pPr>
        <w:pStyle w:val="Podtitul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2C126FFB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</w:p>
    <w:p w14:paraId="5A5EB351" w14:textId="34FA33B8" w:rsidR="005E6C4E" w:rsidRDefault="005E6C4E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9E3668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0728B0">
        <w:rPr>
          <w:rFonts w:ascii="Tahoma" w:hAnsi="Tahoma" w:cs="Tahoma"/>
          <w:b w:val="0"/>
          <w:bCs w:val="0"/>
          <w:sz w:val="20"/>
          <w:szCs w:val="24"/>
        </w:rPr>
        <w:t>1</w:t>
      </w:r>
      <w:r w:rsidR="00360B3F">
        <w:rPr>
          <w:rFonts w:ascii="Tahoma" w:hAnsi="Tahoma" w:cs="Tahoma"/>
          <w:b w:val="0"/>
          <w:bCs w:val="0"/>
          <w:sz w:val="20"/>
          <w:szCs w:val="24"/>
        </w:rPr>
        <w:t>6</w:t>
      </w:r>
      <w:r w:rsidR="000728B0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9E3668">
        <w:rPr>
          <w:rFonts w:ascii="Tahoma" w:hAnsi="Tahoma" w:cs="Tahoma"/>
          <w:b w:val="0"/>
          <w:bCs w:val="0"/>
          <w:sz w:val="20"/>
          <w:szCs w:val="24"/>
        </w:rPr>
        <w:t>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</w:t>
      </w:r>
      <w:r>
        <w:rPr>
          <w:rFonts w:ascii="Tahoma" w:hAnsi="Tahoma" w:cs="Tahoma"/>
          <w:b w:val="0"/>
          <w:sz w:val="20"/>
        </w:rPr>
        <w:t>ZL/196/2001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b w:val="0"/>
          <w:sz w:val="20"/>
        </w:rPr>
        <w:t>vydaná radou kraje dne 20. prosince 2001</w:t>
      </w:r>
      <w:r>
        <w:rPr>
          <w:rFonts w:ascii="Tahoma" w:hAnsi="Tahoma" w:cs="Tahoma"/>
          <w:b w:val="0"/>
          <w:bCs w:val="0"/>
          <w:sz w:val="20"/>
          <w:szCs w:val="24"/>
        </w:rPr>
        <w:t>, takto:</w:t>
      </w:r>
    </w:p>
    <w:p w14:paraId="7E122109" w14:textId="77777777" w:rsidR="00FA3696" w:rsidRDefault="00FA3696" w:rsidP="00FA3696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4CFB6C43" w14:textId="22980597" w:rsidR="009E3668" w:rsidRPr="009643B8" w:rsidRDefault="009E3668" w:rsidP="009E3668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1) </w:t>
      </w:r>
      <w:r w:rsidRPr="009643B8">
        <w:rPr>
          <w:rFonts w:ascii="Tahoma" w:hAnsi="Tahoma" w:cs="Tahoma"/>
        </w:rPr>
        <w:t xml:space="preserve">V Čl. I. Označení zřizovatele se mění bod 1. takto: </w:t>
      </w:r>
    </w:p>
    <w:p w14:paraId="64751EAE" w14:textId="77777777" w:rsidR="009E3668" w:rsidRDefault="009E3668" w:rsidP="009E3668">
      <w:pPr>
        <w:spacing w:after="240"/>
        <w:ind w:left="360"/>
        <w:jc w:val="both"/>
        <w:rPr>
          <w:rFonts w:ascii="Tahoma" w:hAnsi="Tahoma" w:cs="Tahoma"/>
        </w:rPr>
      </w:pPr>
      <w:r w:rsidRPr="009643B8">
        <w:rPr>
          <w:rFonts w:ascii="Tahoma" w:hAnsi="Tahoma" w:cs="Tahoma"/>
        </w:rPr>
        <w:t>Moravskoslezský kraj, 28. října 2771/117, 702 00 Ostrava, IČO: 70890692</w:t>
      </w:r>
    </w:p>
    <w:p w14:paraId="4F8DB5EC" w14:textId="6A3AB6C9" w:rsidR="009E3668" w:rsidRPr="00042213" w:rsidRDefault="009E3668" w:rsidP="009E3668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2) </w:t>
      </w:r>
      <w:r w:rsidRPr="00042213">
        <w:rPr>
          <w:rFonts w:ascii="Tahoma" w:hAnsi="Tahoma" w:cs="Tahoma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</w:rPr>
        <w:t xml:space="preserve"> </w:t>
      </w:r>
      <w:r w:rsidRPr="00042213">
        <w:rPr>
          <w:rFonts w:ascii="Tahoma" w:hAnsi="Tahoma" w:cs="Tahoma"/>
        </w:rPr>
        <w:t>takto:</w:t>
      </w:r>
    </w:p>
    <w:p w14:paraId="6CB4EC85" w14:textId="77777777" w:rsidR="009E3668" w:rsidRDefault="009E3668" w:rsidP="009E3668">
      <w:pPr>
        <w:numPr>
          <w:ilvl w:val="1"/>
          <w:numId w:val="13"/>
        </w:numPr>
        <w:autoSpaceDE/>
        <w:autoSpaceDN/>
        <w:spacing w:line="276" w:lineRule="auto"/>
        <w:ind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poskytuje střední vzdělání s výučním listem,</w:t>
      </w:r>
    </w:p>
    <w:p w14:paraId="73E2A831" w14:textId="77777777" w:rsidR="009E3668" w:rsidRPr="009E3668" w:rsidRDefault="009E3668" w:rsidP="009E3668">
      <w:pPr>
        <w:numPr>
          <w:ilvl w:val="1"/>
          <w:numId w:val="13"/>
        </w:numPr>
        <w:autoSpaceDE/>
        <w:autoSpaceDN/>
        <w:spacing w:line="276" w:lineRule="auto"/>
        <w:ind w:hanging="360"/>
        <w:jc w:val="both"/>
        <w:rPr>
          <w:rFonts w:ascii="Tahoma" w:hAnsi="Tahoma" w:cs="Tahoma"/>
        </w:rPr>
      </w:pPr>
      <w:r w:rsidRPr="009E3668">
        <w:rPr>
          <w:rFonts w:ascii="Tahoma" w:hAnsi="Tahoma" w:cs="Tahoma"/>
        </w:rPr>
        <w:t xml:space="preserve">poskytuje střední vzdělání s maturitní zkouškou,  </w:t>
      </w:r>
    </w:p>
    <w:p w14:paraId="595B65FF" w14:textId="651E73C2" w:rsidR="009E3668" w:rsidRDefault="009E3668" w:rsidP="009E3668">
      <w:pPr>
        <w:numPr>
          <w:ilvl w:val="0"/>
          <w:numId w:val="12"/>
        </w:numPr>
        <w:autoSpaceDE/>
        <w:autoSpaceDN/>
        <w:spacing w:line="276" w:lineRule="auto"/>
        <w:jc w:val="both"/>
        <w:rPr>
          <w:rFonts w:ascii="Tahoma" w:hAnsi="Tahoma" w:cs="Tahoma"/>
        </w:rPr>
      </w:pPr>
      <w:r w:rsidRPr="009E3668">
        <w:rPr>
          <w:rFonts w:ascii="Tahoma" w:hAnsi="Tahoma"/>
          <w:noProof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9E3668">
        <w:rPr>
          <w:rFonts w:ascii="Tahoma" w:hAnsi="Tahoma" w:cs="Tahoma"/>
        </w:rPr>
        <w:t>výchovně</w:t>
      </w:r>
      <w:r>
        <w:rPr>
          <w:rFonts w:ascii="Tahoma" w:hAnsi="Tahoma" w:cs="Tahoma"/>
        </w:rPr>
        <w:t xml:space="preserve"> vzdělávací činnost navazující na výchovně vzdělávací činnost středních škol a vyšších odborných škol, zajišťuje těmto žákům a studentům školní stravování, vede žáky a studenty k plnohodnotnému využívání volného času formou zájmových činností,</w:t>
      </w:r>
    </w:p>
    <w:p w14:paraId="2264CDC4" w14:textId="77777777" w:rsidR="009E3668" w:rsidRDefault="009E3668" w:rsidP="009E3668">
      <w:pPr>
        <w:numPr>
          <w:ilvl w:val="1"/>
          <w:numId w:val="14"/>
        </w:numPr>
        <w:autoSpaceDE/>
        <w:autoSpaceDN/>
        <w:spacing w:line="276" w:lineRule="auto"/>
        <w:ind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zabezpečuje stravování žáků a studentů,</w:t>
      </w:r>
    </w:p>
    <w:p w14:paraId="1036A1C9" w14:textId="77777777" w:rsidR="009E3668" w:rsidRDefault="009E3668" w:rsidP="009E3668">
      <w:pPr>
        <w:numPr>
          <w:ilvl w:val="1"/>
          <w:numId w:val="14"/>
        </w:numPr>
        <w:autoSpaceDE/>
        <w:autoSpaceDN/>
        <w:spacing w:line="276" w:lineRule="auto"/>
        <w:ind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zabezpečuje stravování vlastním zaměstnancům organizace.</w:t>
      </w:r>
    </w:p>
    <w:p w14:paraId="16C08AFA" w14:textId="77777777" w:rsidR="00C94A80" w:rsidRDefault="00C94A80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75520BB7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5AECA6FA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6930A4FC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6178166E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6ACD3C10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5A3A17A7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7E93AF89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6C63763A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3763F382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53BDD2D8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43263FA8" w14:textId="77777777" w:rsidR="009E3668" w:rsidRDefault="009E3668" w:rsidP="009E3668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73A06817" w14:textId="77777777" w:rsidR="005E6C4E" w:rsidRDefault="005E6C4E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6BC6414D" w14:textId="202D3F50" w:rsidR="005E6C4E" w:rsidRDefault="005E6C4E" w:rsidP="00B7678B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0728B0">
        <w:rPr>
          <w:rFonts w:ascii="Tahoma" w:hAnsi="Tahoma" w:cs="Tahoma"/>
          <w:b w:val="0"/>
          <w:bCs w:val="0"/>
          <w:sz w:val="20"/>
          <w:szCs w:val="24"/>
        </w:rPr>
        <w:t>1</w:t>
      </w:r>
      <w:r w:rsidR="009E3668">
        <w:rPr>
          <w:rFonts w:ascii="Tahoma" w:hAnsi="Tahoma" w:cs="Tahoma"/>
          <w:b w:val="0"/>
          <w:bCs w:val="0"/>
          <w:sz w:val="20"/>
          <w:szCs w:val="24"/>
        </w:rPr>
        <w:t>2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</w:t>
      </w:r>
      <w:r>
        <w:rPr>
          <w:rFonts w:ascii="Tahoma" w:hAnsi="Tahoma" w:cs="Tahoma"/>
          <w:b w:val="0"/>
          <w:sz w:val="20"/>
        </w:rPr>
        <w:t>ZL/196/2001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b w:val="0"/>
          <w:sz w:val="20"/>
        </w:rPr>
        <w:t>vydané radou kraje dne 20. prosince 2001</w:t>
      </w:r>
      <w:r w:rsidR="009E3668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2FC4060F" w14:textId="56CC08AD" w:rsidR="005E6C4E" w:rsidRDefault="00394F08" w:rsidP="00CC5E5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0728B0" w:rsidRPr="00BC0FD7">
        <w:rPr>
          <w:rFonts w:ascii="Tahoma" w:hAnsi="Tahoma" w:cs="Tahoma"/>
          <w:b w:val="0"/>
          <w:bCs w:val="0"/>
          <w:sz w:val="20"/>
        </w:rPr>
        <w:t>1</w:t>
      </w:r>
      <w:r w:rsidR="00360B3F">
        <w:rPr>
          <w:rFonts w:ascii="Tahoma" w:hAnsi="Tahoma" w:cs="Tahoma"/>
          <w:b w:val="0"/>
          <w:bCs w:val="0"/>
          <w:sz w:val="20"/>
        </w:rPr>
        <w:t>7</w:t>
      </w:r>
      <w:r w:rsidR="000728B0" w:rsidRPr="00BC0FD7">
        <w:rPr>
          <w:rFonts w:ascii="Tahoma" w:hAnsi="Tahoma" w:cs="Tahoma"/>
          <w:b w:val="0"/>
          <w:bCs w:val="0"/>
          <w:sz w:val="20"/>
        </w:rPr>
        <w:t xml:space="preserve">. </w:t>
      </w:r>
      <w:r w:rsidR="009E3668">
        <w:rPr>
          <w:rFonts w:ascii="Tahoma" w:hAnsi="Tahoma" w:cs="Tahoma"/>
          <w:b w:val="0"/>
          <w:bCs w:val="0"/>
          <w:sz w:val="20"/>
        </w:rPr>
        <w:t>září 2026</w:t>
      </w:r>
      <w:r w:rsidRPr="00BC0FD7">
        <w:rPr>
          <w:rFonts w:ascii="Tahoma" w:hAnsi="Tahoma" w:cs="Tahoma"/>
          <w:b w:val="0"/>
          <w:bCs w:val="0"/>
          <w:sz w:val="20"/>
        </w:rPr>
        <w:t>.</w:t>
      </w:r>
    </w:p>
    <w:p w14:paraId="796DAF71" w14:textId="79F4E505" w:rsidR="009E3668" w:rsidRDefault="009E3668" w:rsidP="00CC5E5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V Ostravě dne 1</w:t>
      </w:r>
      <w:r w:rsidR="00360B3F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 září 2026</w:t>
      </w:r>
    </w:p>
    <w:p w14:paraId="3F79C69C" w14:textId="77777777" w:rsidR="009E3668" w:rsidRDefault="009E3668" w:rsidP="00CC5E5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4DAA928A" w14:textId="77777777" w:rsidR="009E3668" w:rsidRDefault="009E3668" w:rsidP="00CC5E5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7AFD33B0" w14:textId="77777777" w:rsidR="009E3668" w:rsidRDefault="009E3668" w:rsidP="00CC5E5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3AC59F20" w14:textId="1C795E35" w:rsidR="009E3668" w:rsidRPr="00E12C32" w:rsidRDefault="009E3668" w:rsidP="009E3668">
      <w:pPr>
        <w:spacing w:before="200"/>
        <w:jc w:val="both"/>
        <w:rPr>
          <w:rFonts w:ascii="Tahoma" w:hAnsi="Tahoma" w:cs="Tahoma"/>
          <w:szCs w:val="32"/>
        </w:rPr>
      </w:pPr>
      <w:r w:rsidRPr="00E12C32">
        <w:rPr>
          <w:rFonts w:ascii="Tahoma" w:hAnsi="Tahoma" w:cs="Tahoma"/>
          <w:szCs w:val="32"/>
        </w:rPr>
        <w:t>…………………………………….</w:t>
      </w:r>
    </w:p>
    <w:p w14:paraId="4A76513C" w14:textId="77777777" w:rsidR="009E3668" w:rsidRPr="00E12C32" w:rsidRDefault="009E3668" w:rsidP="009E3668">
      <w:pPr>
        <w:jc w:val="both"/>
        <w:rPr>
          <w:rFonts w:ascii="Tahoma" w:hAnsi="Tahoma" w:cs="Tahoma"/>
        </w:rPr>
      </w:pPr>
      <w:hyperlink r:id="rId7" w:history="1">
        <w:r w:rsidRPr="00E12C32">
          <w:rPr>
            <w:rFonts w:ascii="Tahoma" w:hAnsi="Tahoma" w:cs="Tahoma"/>
          </w:rPr>
          <w:t>RNDr. Jan Veřmiřovský, Ph.D., MBA, LL.M., MPA, MSc.</w:t>
        </w:r>
      </w:hyperlink>
    </w:p>
    <w:p w14:paraId="381756FE" w14:textId="77777777" w:rsidR="009E3668" w:rsidRPr="00E12C32" w:rsidRDefault="009E3668" w:rsidP="009E3668">
      <w:pPr>
        <w:jc w:val="both"/>
        <w:rPr>
          <w:rFonts w:ascii="Tahoma" w:hAnsi="Tahoma" w:cs="Tahoma"/>
        </w:rPr>
      </w:pPr>
      <w:r w:rsidRPr="00E12C32">
        <w:rPr>
          <w:rFonts w:ascii="Tahoma" w:hAnsi="Tahoma" w:cs="Tahoma"/>
        </w:rPr>
        <w:t>náměstek hejtmana kraje</w:t>
      </w:r>
    </w:p>
    <w:p w14:paraId="48FDF9A9" w14:textId="72713333" w:rsidR="009E3668" w:rsidRDefault="009E3668" w:rsidP="00CC5E5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D82796D" w14:textId="08030D67" w:rsidR="00AC44A8" w:rsidRPr="009E3668" w:rsidRDefault="00AC44A8" w:rsidP="009E3668">
      <w:pPr>
        <w:pStyle w:val="Podtitul"/>
        <w:jc w:val="left"/>
        <w:rPr>
          <w:rFonts w:ascii="Tahoma" w:hAnsi="Tahoma" w:cs="Tahoma"/>
          <w:color w:val="000000"/>
          <w:sz w:val="20"/>
          <w:szCs w:val="24"/>
        </w:rPr>
      </w:pPr>
    </w:p>
    <w:p w14:paraId="017925CA" w14:textId="77777777" w:rsidR="00485916" w:rsidRDefault="00485916" w:rsidP="0013142B">
      <w:pPr>
        <w:pStyle w:val="Podtitul"/>
        <w:widowControl w:val="0"/>
        <w:adjustRightInd w:val="0"/>
        <w:ind w:left="340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</w:p>
    <w:sectPr w:rsidR="00485916" w:rsidSect="005E6C4E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3FF8D" w14:textId="77777777" w:rsidR="00472E32" w:rsidRDefault="00472E32">
      <w:r>
        <w:separator/>
      </w:r>
    </w:p>
  </w:endnote>
  <w:endnote w:type="continuationSeparator" w:id="0">
    <w:p w14:paraId="6680667B" w14:textId="77777777" w:rsidR="00472E32" w:rsidRDefault="0047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92E6" w14:textId="77777777" w:rsidR="000F2C26" w:rsidRDefault="000F2C2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43649">
      <w:rPr>
        <w:rStyle w:val="slostrnky"/>
        <w:noProof/>
      </w:rPr>
      <w:t>1</w:t>
    </w:r>
    <w:r>
      <w:rPr>
        <w:rStyle w:val="slostrnky"/>
      </w:rPr>
      <w:fldChar w:fldCharType="end"/>
    </w:r>
  </w:p>
  <w:p w14:paraId="165F47C4" w14:textId="77777777" w:rsidR="000F2C26" w:rsidRDefault="000F2C2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80D3" w14:textId="77777777" w:rsidR="000F2C26" w:rsidRDefault="000F2C26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Style w:val="slostrnky"/>
        <w:rFonts w:ascii="Tahoma" w:hAnsi="Tahoma" w:cs="Tahoma"/>
      </w:rPr>
      <w:fldChar w:fldCharType="begin"/>
    </w:r>
    <w:r>
      <w:rPr>
        <w:rStyle w:val="slostrnky"/>
        <w:rFonts w:ascii="Tahoma" w:hAnsi="Tahoma" w:cs="Tahoma"/>
      </w:rPr>
      <w:instrText xml:space="preserve">PAGE  </w:instrText>
    </w:r>
    <w:r>
      <w:rPr>
        <w:rStyle w:val="slostrnky"/>
        <w:rFonts w:ascii="Tahoma" w:hAnsi="Tahoma" w:cs="Tahoma"/>
      </w:rPr>
      <w:fldChar w:fldCharType="separate"/>
    </w:r>
    <w:r w:rsidR="00DF6363">
      <w:rPr>
        <w:rStyle w:val="slostrnky"/>
        <w:rFonts w:ascii="Tahoma" w:hAnsi="Tahoma" w:cs="Tahoma"/>
        <w:noProof/>
      </w:rPr>
      <w:t>2</w:t>
    </w:r>
    <w:r>
      <w:rPr>
        <w:rStyle w:val="slostrnky"/>
        <w:rFonts w:ascii="Tahoma" w:hAnsi="Tahoma" w:cs="Tahoma"/>
      </w:rPr>
      <w:fldChar w:fldCharType="end"/>
    </w:r>
  </w:p>
  <w:p w14:paraId="7595D772" w14:textId="77777777" w:rsidR="000F2C26" w:rsidRDefault="000F2C26">
    <w:pPr>
      <w:pStyle w:val="Zpat"/>
      <w:framePr w:wrap="auto" w:vAnchor="text" w:hAnchor="margin" w:xAlign="right" w:y="1"/>
      <w:rPr>
        <w:rStyle w:val="slostrnky"/>
      </w:rPr>
    </w:pPr>
  </w:p>
  <w:p w14:paraId="1077247B" w14:textId="77777777" w:rsidR="000F2C26" w:rsidRDefault="000F2C26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3804" w14:textId="77777777" w:rsidR="00307BF4" w:rsidRDefault="00307B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D528" w14:textId="77777777" w:rsidR="00472E32" w:rsidRDefault="00472E32">
      <w:r>
        <w:separator/>
      </w:r>
    </w:p>
  </w:footnote>
  <w:footnote w:type="continuationSeparator" w:id="0">
    <w:p w14:paraId="7A634914" w14:textId="77777777" w:rsidR="00472E32" w:rsidRDefault="00472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E86"/>
    <w:multiLevelType w:val="multilevel"/>
    <w:tmpl w:val="1BAE37A2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1C4C01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4744C2E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714"/>
        </w:tabs>
        <w:ind w:left="1714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4"/>
        </w:tabs>
        <w:ind w:left="243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4"/>
        </w:tabs>
        <w:ind w:left="315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4"/>
        </w:tabs>
        <w:ind w:left="387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4"/>
        </w:tabs>
        <w:ind w:left="459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4"/>
        </w:tabs>
        <w:ind w:left="531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4"/>
        </w:tabs>
        <w:ind w:left="603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4"/>
        </w:tabs>
        <w:ind w:left="675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4"/>
        </w:tabs>
        <w:ind w:left="7474" w:hanging="180"/>
      </w:pPr>
    </w:lvl>
  </w:abstractNum>
  <w:abstractNum w:abstractNumId="3" w15:restartNumberingAfterBreak="0">
    <w:nsid w:val="1A5143B3"/>
    <w:multiLevelType w:val="hybridMultilevel"/>
    <w:tmpl w:val="FBEC1D68"/>
    <w:lvl w:ilvl="0" w:tplc="975AC5C8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D2DD9"/>
    <w:multiLevelType w:val="multilevel"/>
    <w:tmpl w:val="FA8EC408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31CC172B"/>
    <w:multiLevelType w:val="hybridMultilevel"/>
    <w:tmpl w:val="0DA6DD7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C038C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4C652E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0E833CF"/>
    <w:multiLevelType w:val="hybridMultilevel"/>
    <w:tmpl w:val="737857B8"/>
    <w:lvl w:ilvl="0" w:tplc="F3826622">
      <w:start w:val="3"/>
      <w:numFmt w:val="none"/>
      <w:lvlText w:val="b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26511"/>
    <w:multiLevelType w:val="hybridMultilevel"/>
    <w:tmpl w:val="2CA8A9B6"/>
    <w:lvl w:ilvl="0" w:tplc="3F10AB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41900"/>
    <w:multiLevelType w:val="multilevel"/>
    <w:tmpl w:val="FFD29E2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621811556">
    <w:abstractNumId w:val="0"/>
  </w:num>
  <w:num w:numId="2" w16cid:durableId="183447369">
    <w:abstractNumId w:val="2"/>
  </w:num>
  <w:num w:numId="3" w16cid:durableId="123885918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48045">
    <w:abstractNumId w:val="7"/>
  </w:num>
  <w:num w:numId="5" w16cid:durableId="1985692764">
    <w:abstractNumId w:val="4"/>
  </w:num>
  <w:num w:numId="6" w16cid:durableId="1175651661">
    <w:abstractNumId w:val="5"/>
  </w:num>
  <w:num w:numId="7" w16cid:durableId="156460736">
    <w:abstractNumId w:val="5"/>
  </w:num>
  <w:num w:numId="8" w16cid:durableId="32640125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4757435">
    <w:abstractNumId w:val="10"/>
  </w:num>
  <w:num w:numId="10" w16cid:durableId="1918787248">
    <w:abstractNumId w:val="3"/>
  </w:num>
  <w:num w:numId="11" w16cid:durableId="444546388">
    <w:abstractNumId w:val="8"/>
  </w:num>
  <w:num w:numId="12" w16cid:durableId="731006355">
    <w:abstractNumId w:val="11"/>
  </w:num>
  <w:num w:numId="13" w16cid:durableId="1216818596">
    <w:abstractNumId w:val="1"/>
  </w:num>
  <w:num w:numId="14" w16cid:durableId="67753796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3623"/>
    <w:rsid w:val="00000667"/>
    <w:rsid w:val="000173A3"/>
    <w:rsid w:val="000728B0"/>
    <w:rsid w:val="000F2C26"/>
    <w:rsid w:val="0011099B"/>
    <w:rsid w:val="00120D18"/>
    <w:rsid w:val="0013142B"/>
    <w:rsid w:val="00167D65"/>
    <w:rsid w:val="001C5DAD"/>
    <w:rsid w:val="00222E18"/>
    <w:rsid w:val="0027202E"/>
    <w:rsid w:val="00307BF4"/>
    <w:rsid w:val="00317927"/>
    <w:rsid w:val="00360B3F"/>
    <w:rsid w:val="00382AD0"/>
    <w:rsid w:val="00394F08"/>
    <w:rsid w:val="00397A37"/>
    <w:rsid w:val="003A0F1A"/>
    <w:rsid w:val="003A577D"/>
    <w:rsid w:val="003A6233"/>
    <w:rsid w:val="00416A76"/>
    <w:rsid w:val="00423BAD"/>
    <w:rsid w:val="00472E32"/>
    <w:rsid w:val="00485916"/>
    <w:rsid w:val="004D533C"/>
    <w:rsid w:val="004F6988"/>
    <w:rsid w:val="00540653"/>
    <w:rsid w:val="00571E89"/>
    <w:rsid w:val="005E6C4E"/>
    <w:rsid w:val="005F3019"/>
    <w:rsid w:val="00617657"/>
    <w:rsid w:val="00624963"/>
    <w:rsid w:val="0063179B"/>
    <w:rsid w:val="006528A9"/>
    <w:rsid w:val="00664E10"/>
    <w:rsid w:val="00675133"/>
    <w:rsid w:val="006908A9"/>
    <w:rsid w:val="00720C3A"/>
    <w:rsid w:val="00731371"/>
    <w:rsid w:val="007B6256"/>
    <w:rsid w:val="007C05D7"/>
    <w:rsid w:val="008203DA"/>
    <w:rsid w:val="00837342"/>
    <w:rsid w:val="00887F19"/>
    <w:rsid w:val="008F45E3"/>
    <w:rsid w:val="00920239"/>
    <w:rsid w:val="0093317A"/>
    <w:rsid w:val="00943649"/>
    <w:rsid w:val="00944776"/>
    <w:rsid w:val="00961F5A"/>
    <w:rsid w:val="009E3668"/>
    <w:rsid w:val="00A05052"/>
    <w:rsid w:val="00A23FFD"/>
    <w:rsid w:val="00A44054"/>
    <w:rsid w:val="00A8650A"/>
    <w:rsid w:val="00AC44A8"/>
    <w:rsid w:val="00B021B6"/>
    <w:rsid w:val="00B64B39"/>
    <w:rsid w:val="00B71997"/>
    <w:rsid w:val="00B7678B"/>
    <w:rsid w:val="00BC0FD7"/>
    <w:rsid w:val="00BC5BC8"/>
    <w:rsid w:val="00C02D6D"/>
    <w:rsid w:val="00C54F29"/>
    <w:rsid w:val="00C87319"/>
    <w:rsid w:val="00C94A80"/>
    <w:rsid w:val="00CC5E59"/>
    <w:rsid w:val="00D537DD"/>
    <w:rsid w:val="00D63E79"/>
    <w:rsid w:val="00D91888"/>
    <w:rsid w:val="00D927F6"/>
    <w:rsid w:val="00DA585B"/>
    <w:rsid w:val="00DC0634"/>
    <w:rsid w:val="00DF1577"/>
    <w:rsid w:val="00DF6363"/>
    <w:rsid w:val="00E01698"/>
    <w:rsid w:val="00E23623"/>
    <w:rsid w:val="00E7261F"/>
    <w:rsid w:val="00F271FF"/>
    <w:rsid w:val="00F70D4F"/>
    <w:rsid w:val="00F91EF1"/>
    <w:rsid w:val="00F94FE8"/>
    <w:rsid w:val="00FA3696"/>
    <w:rsid w:val="00FB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6981E"/>
  <w15:chartTrackingRefBased/>
  <w15:docId w15:val="{50825553-F3E4-44F4-BB81-D3E8F57B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customStyle="1" w:styleId="Podtitul">
    <w:name w:val="Podtitul"/>
    <w:aliases w:val="Char1"/>
    <w:basedOn w:val="Normln"/>
    <w:link w:val="Podtitul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autoSpaceDE/>
      <w:autoSpaceDN/>
      <w:jc w:val="both"/>
    </w:pPr>
    <w:rPr>
      <w:sz w:val="24"/>
    </w:rPr>
  </w:style>
  <w:style w:type="character" w:styleId="Siln">
    <w:name w:val="Strong"/>
    <w:qFormat/>
    <w:rPr>
      <w:b/>
      <w:bCs/>
    </w:rPr>
  </w:style>
  <w:style w:type="character" w:customStyle="1" w:styleId="PodtitulChar">
    <w:name w:val="Podtitul Char"/>
    <w:aliases w:val="Char1 Char"/>
    <w:link w:val="Podtitul"/>
    <w:rsid w:val="00FA3696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94477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48591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bubliny">
    <w:name w:val="Balloon Text"/>
    <w:basedOn w:val="Normln"/>
    <w:semiHidden/>
    <w:rsid w:val="004F698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C0FD7"/>
    <w:pPr>
      <w:autoSpaceDE/>
      <w:autoSpaceDN/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cp:lastModifiedBy>Řezníčková Ivana</cp:lastModifiedBy>
  <cp:revision>4</cp:revision>
  <cp:lastPrinted>2013-03-22T09:40:00Z</cp:lastPrinted>
  <dcterms:created xsi:type="dcterms:W3CDTF">2026-07-20T11:50:00Z</dcterms:created>
  <dcterms:modified xsi:type="dcterms:W3CDTF">2026-08-25T11:09:00Z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2026-07-20T11:58:45Z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bd7975f5-e8b9-4a36-807b-d2d340f5aa55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