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2D8" w:rsidRPr="00B2046F" w:rsidRDefault="00E412D8" w:rsidP="00E412D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E412D8" w:rsidRDefault="00E412D8" w:rsidP="00E412D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E412D8" w:rsidRPr="00B2046F" w:rsidRDefault="00E412D8" w:rsidP="00E412D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E412D8" w:rsidRPr="00B2046F" w:rsidRDefault="00E412D8" w:rsidP="00E412D8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E412D8" w:rsidRPr="00B2046F" w:rsidRDefault="00E412D8" w:rsidP="00E412D8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412D8" w:rsidRPr="00B2046F" w:rsidRDefault="00E412D8" w:rsidP="00E412D8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6.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 zastupitelstva Moravskoslezského kraje, konaného dne </w:t>
      </w:r>
      <w:r>
        <w:rPr>
          <w:rFonts w:ascii="Tahoma" w:hAnsi="Tahoma" w:cs="Tahoma"/>
          <w:sz w:val="20"/>
          <w:szCs w:val="20"/>
        </w:rPr>
        <w:t>13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6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E412D8" w:rsidRPr="00B2046F" w:rsidRDefault="00E412D8" w:rsidP="00E412D8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E412D8" w:rsidRPr="00B2046F" w:rsidRDefault="00E412D8" w:rsidP="00E412D8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E412D8" w:rsidRDefault="00E412D8" w:rsidP="00282F88">
      <w:pPr>
        <w:pStyle w:val="Zkladntext"/>
        <w:spacing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 zastupitelstva kraje</w:t>
      </w:r>
    </w:p>
    <w:p w:rsidR="00E412D8" w:rsidRDefault="00FE4F70" w:rsidP="00E412D8">
      <w:pPr>
        <w:spacing w:before="120" w:after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6/34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FE4F70" w:rsidRPr="00FE4F70" w:rsidTr="0000684D">
        <w:trPr>
          <w:cantSplit/>
          <w:trHeight w:val="556"/>
        </w:trPr>
        <w:tc>
          <w:tcPr>
            <w:tcW w:w="709" w:type="dxa"/>
          </w:tcPr>
          <w:p w:rsidR="00FE4F70" w:rsidRPr="00FE4F70" w:rsidRDefault="00FE4F70" w:rsidP="00FE4F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E4F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1)</w:t>
            </w:r>
          </w:p>
          <w:p w:rsidR="00FE4F70" w:rsidRPr="00FE4F70" w:rsidRDefault="00FE4F70" w:rsidP="00FE4F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FE4F70" w:rsidRPr="00FE4F70" w:rsidRDefault="00FE4F70" w:rsidP="00FE4F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FE4F70" w:rsidRPr="00FE4F70" w:rsidRDefault="00FE4F70" w:rsidP="00FE4F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FE4F70" w:rsidRPr="00FE4F70" w:rsidRDefault="00FE4F70" w:rsidP="00FE4F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E4F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2)</w:t>
            </w:r>
          </w:p>
          <w:p w:rsidR="00FE4F70" w:rsidRPr="00FE4F70" w:rsidRDefault="00FE4F70" w:rsidP="00FE4F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FE4F70" w:rsidRPr="00FE4F70" w:rsidRDefault="00FE4F70" w:rsidP="00FE4F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FE4F70" w:rsidRPr="00FE4F70" w:rsidRDefault="00FE4F70" w:rsidP="00FE4F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FE4F70" w:rsidRPr="00FE4F70" w:rsidRDefault="00FE4F70" w:rsidP="00FE4F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FE4F70" w:rsidRPr="00FE4F70" w:rsidRDefault="00FE4F70" w:rsidP="00FE4F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FE4F70" w:rsidRPr="00FE4F70" w:rsidRDefault="00FE4F70" w:rsidP="00FE4F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FE4F70" w:rsidRPr="00FE4F70" w:rsidRDefault="00FE4F70" w:rsidP="00FE4F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E4F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3)</w:t>
            </w:r>
          </w:p>
          <w:p w:rsidR="00FE4F70" w:rsidRPr="00FE4F70" w:rsidRDefault="00FE4F70" w:rsidP="00FE4F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FE4F70" w:rsidRPr="00FE4F70" w:rsidRDefault="00FE4F70" w:rsidP="00FE4F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FE4F70" w:rsidRPr="00FE4F70" w:rsidRDefault="00FE4F70" w:rsidP="00FE4F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FE4F70" w:rsidRPr="00FE4F70" w:rsidRDefault="00FE4F70" w:rsidP="00FE4F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FE4F70" w:rsidRPr="00FE4F70" w:rsidRDefault="00FE4F70" w:rsidP="00FE4F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789" w:type="dxa"/>
            <w:tcBorders>
              <w:bottom w:val="nil"/>
            </w:tcBorders>
          </w:tcPr>
          <w:p w:rsidR="00FE4F70" w:rsidRPr="00FE4F70" w:rsidRDefault="00FE4F70" w:rsidP="00FE4F70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ind w:left="454" w:hanging="454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  <w:r w:rsidRPr="00FE4F70"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  <w:t>bere na vědomí</w:t>
            </w:r>
          </w:p>
          <w:p w:rsidR="00FE4F70" w:rsidRPr="00FE4F70" w:rsidRDefault="00FE4F70" w:rsidP="00FE4F70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E4F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žádost </w:t>
            </w:r>
            <w:bookmarkStart w:id="0" w:name="_GoBack"/>
            <w:r w:rsidRPr="00FE4F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obce Trojanovice</w:t>
            </w:r>
            <w:bookmarkEnd w:id="0"/>
            <w:r w:rsidRPr="00FE4F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o poskytnutí dotace z rozpočtu kraje na opravu Knížecí cesty Ráztoka - Pustevny, dle přílohy č. 1 předloženého materiálu</w:t>
            </w:r>
          </w:p>
          <w:p w:rsidR="00FE4F70" w:rsidRPr="00FE4F70" w:rsidRDefault="00FE4F70" w:rsidP="00FE4F70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FE4F70" w:rsidRPr="00FE4F70" w:rsidRDefault="00FE4F70" w:rsidP="00FE4F70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  <w:r w:rsidRPr="00FE4F70"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  <w:t>doporučuje</w:t>
            </w:r>
          </w:p>
          <w:p w:rsidR="00FE4F70" w:rsidRPr="00FE4F70" w:rsidRDefault="00FE4F70" w:rsidP="00FE4F7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FE4F70" w:rsidRPr="00FE4F70" w:rsidRDefault="00FE4F70" w:rsidP="00FE4F7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E4F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zastupitelstvu kraje </w:t>
            </w:r>
          </w:p>
          <w:p w:rsidR="00FE4F70" w:rsidRPr="00FE4F70" w:rsidRDefault="00FE4F70" w:rsidP="00FE4F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E4F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rozhodnout poskytnout účelovou investiční dotaci z rozpočtu kraje obci Trojanovice, IČO 00298514, v maximální výši 6.000.000 Kč, na opravu Knížecí cesty Ráztoka - Pustevny, s časovou použitelností od 1. 1. 2017 do 31. 10. 2017, dle předloženého materiálu</w:t>
            </w:r>
          </w:p>
          <w:p w:rsidR="00FE4F70" w:rsidRPr="00FE4F70" w:rsidRDefault="00FE4F70" w:rsidP="00FE4F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FE4F70" w:rsidRPr="00FE4F70" w:rsidRDefault="00FE4F70" w:rsidP="00FE4F70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  <w:r w:rsidRPr="00FE4F70"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  <w:t>doporučuje</w:t>
            </w:r>
          </w:p>
          <w:p w:rsidR="00FE4F70" w:rsidRPr="00FE4F70" w:rsidRDefault="00FE4F70" w:rsidP="00FE4F7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FE4F70" w:rsidRPr="00FE4F70" w:rsidRDefault="00FE4F70" w:rsidP="00FE4F7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E4F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zastupitelstvu kraje </w:t>
            </w:r>
          </w:p>
          <w:p w:rsidR="00FE4F70" w:rsidRPr="00FE4F70" w:rsidRDefault="00FE4F70" w:rsidP="00FE4F7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E4F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rozhodnout uzavřít s obcí Trojanovice, IČO 00298514, smlouvu o poskytnutí dotace z rozpočtu Moravskoslezského kraje, dle přílohy č. 2 předloženého materiálu</w:t>
            </w:r>
          </w:p>
        </w:tc>
      </w:tr>
    </w:tbl>
    <w:p w:rsidR="00392962" w:rsidRDefault="00FE4F70"/>
    <w:sectPr w:rsidR="00392962" w:rsidSect="00282F88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F88" w:rsidRDefault="00282F88" w:rsidP="00282F88">
      <w:pPr>
        <w:spacing w:after="0" w:line="240" w:lineRule="auto"/>
      </w:pPr>
      <w:r>
        <w:separator/>
      </w:r>
    </w:p>
  </w:endnote>
  <w:endnote w:type="continuationSeparator" w:id="0">
    <w:p w:rsidR="00282F88" w:rsidRDefault="00282F88" w:rsidP="0028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F88" w:rsidRDefault="00282F88" w:rsidP="00282F88">
      <w:pPr>
        <w:spacing w:after="0" w:line="240" w:lineRule="auto"/>
      </w:pPr>
      <w:r>
        <w:separator/>
      </w:r>
    </w:p>
  </w:footnote>
  <w:footnote w:type="continuationSeparator" w:id="0">
    <w:p w:rsidR="00282F88" w:rsidRDefault="00282F88" w:rsidP="00282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8"/>
    <w:rsid w:val="00282F88"/>
    <w:rsid w:val="007E5814"/>
    <w:rsid w:val="00D3271A"/>
    <w:rsid w:val="00E412D8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E45EB-4B24-42F3-9BF2-68F761FC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412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412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E412D8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F88"/>
  </w:style>
  <w:style w:type="paragraph" w:styleId="Zpat">
    <w:name w:val="footer"/>
    <w:basedOn w:val="Normln"/>
    <w:link w:val="ZpatChar"/>
    <w:uiPriority w:val="99"/>
    <w:unhideWhenUsed/>
    <w:rsid w:val="00282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Mošová Silvie</cp:lastModifiedBy>
  <cp:revision>2</cp:revision>
  <dcterms:created xsi:type="dcterms:W3CDTF">2017-06-13T11:09:00Z</dcterms:created>
  <dcterms:modified xsi:type="dcterms:W3CDTF">2017-06-13T11:09:00Z</dcterms:modified>
</cp:coreProperties>
</file>