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24" w:rsidRDefault="00F85ECB" w:rsidP="00F85ECB">
      <w:pPr>
        <w:jc w:val="center"/>
        <w:rPr>
          <w:rFonts w:ascii="Tahoma" w:hAnsi="Tahoma" w:cs="Tahoma"/>
          <w:b/>
          <w:sz w:val="24"/>
          <w:szCs w:val="24"/>
        </w:rPr>
      </w:pPr>
      <w:r w:rsidRPr="00F85ECB">
        <w:rPr>
          <w:rFonts w:ascii="Tahoma" w:hAnsi="Tahoma" w:cs="Tahoma"/>
          <w:b/>
          <w:sz w:val="24"/>
          <w:szCs w:val="24"/>
        </w:rPr>
        <w:t xml:space="preserve">Rozpočet </w:t>
      </w:r>
      <w:r w:rsidR="000848FF">
        <w:rPr>
          <w:rFonts w:ascii="Tahoma" w:hAnsi="Tahoma" w:cs="Tahoma"/>
          <w:b/>
          <w:sz w:val="24"/>
          <w:szCs w:val="24"/>
        </w:rPr>
        <w:t>F</w:t>
      </w:r>
      <w:r w:rsidRPr="00F85ECB">
        <w:rPr>
          <w:rFonts w:ascii="Tahoma" w:hAnsi="Tahoma" w:cs="Tahoma"/>
          <w:b/>
          <w:sz w:val="24"/>
          <w:szCs w:val="24"/>
        </w:rPr>
        <w:t>ondu</w:t>
      </w:r>
      <w:r w:rsidR="000848FF">
        <w:rPr>
          <w:rFonts w:ascii="Tahoma" w:hAnsi="Tahoma" w:cs="Tahoma"/>
          <w:b/>
          <w:sz w:val="24"/>
          <w:szCs w:val="24"/>
        </w:rPr>
        <w:t xml:space="preserve"> </w:t>
      </w:r>
      <w:r w:rsidR="003E2278">
        <w:rPr>
          <w:rFonts w:ascii="Tahoma" w:hAnsi="Tahoma" w:cs="Tahoma"/>
          <w:b/>
          <w:sz w:val="24"/>
          <w:szCs w:val="24"/>
        </w:rPr>
        <w:t>pro financování</w:t>
      </w:r>
      <w:r w:rsidR="000848FF">
        <w:rPr>
          <w:rFonts w:ascii="Tahoma" w:hAnsi="Tahoma" w:cs="Tahoma"/>
          <w:b/>
          <w:sz w:val="24"/>
          <w:szCs w:val="24"/>
        </w:rPr>
        <w:t xml:space="preserve"> strategických projektů Moravskoslezského kraje </w:t>
      </w:r>
      <w:r w:rsidRPr="00F85ECB">
        <w:rPr>
          <w:rFonts w:ascii="Tahoma" w:hAnsi="Tahoma" w:cs="Tahoma"/>
          <w:b/>
          <w:sz w:val="24"/>
          <w:szCs w:val="24"/>
        </w:rPr>
        <w:t>na rok 2017</w:t>
      </w:r>
    </w:p>
    <w:p w:rsidR="00F85ECB" w:rsidRPr="00AA5BF9" w:rsidRDefault="00AA5BF9" w:rsidP="00AA5BF9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</w:t>
      </w:r>
      <w:r w:rsidRPr="00AA5BF9">
        <w:rPr>
          <w:rFonts w:ascii="Tahoma" w:hAnsi="Tahoma" w:cs="Tahoma"/>
          <w:sz w:val="24"/>
          <w:szCs w:val="24"/>
        </w:rPr>
        <w:t>(tis. Kč)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1472"/>
        <w:gridCol w:w="1813"/>
        <w:gridCol w:w="1813"/>
      </w:tblGrid>
      <w:tr w:rsidR="00F85ECB" w:rsidTr="00053196">
        <w:trPr>
          <w:jc w:val="center"/>
        </w:trPr>
        <w:tc>
          <w:tcPr>
            <w:tcW w:w="846" w:type="dxa"/>
            <w:shd w:val="clear" w:color="auto" w:fill="E7E6E6" w:themeFill="background2"/>
          </w:tcPr>
          <w:p w:rsidR="00F85ECB" w:rsidRPr="00F85ECB" w:rsidRDefault="00F85ECB" w:rsidP="00F85ECB">
            <w:pPr>
              <w:jc w:val="center"/>
              <w:rPr>
                <w:rFonts w:ascii="Tahoma" w:hAnsi="Tahoma" w:cs="Tahoma"/>
                <w:b/>
              </w:rPr>
            </w:pPr>
            <w:r w:rsidRPr="00F85ECB">
              <w:rPr>
                <w:rFonts w:ascii="Tahoma" w:hAnsi="Tahoma" w:cs="Tahoma"/>
                <w:b/>
              </w:rPr>
              <w:t>ROK</w:t>
            </w:r>
          </w:p>
        </w:tc>
        <w:tc>
          <w:tcPr>
            <w:tcW w:w="3118" w:type="dxa"/>
            <w:shd w:val="clear" w:color="auto" w:fill="E7E6E6" w:themeFill="background2"/>
          </w:tcPr>
          <w:p w:rsidR="00F85ECB" w:rsidRPr="00F85ECB" w:rsidRDefault="00F85ECB" w:rsidP="00F85EC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72" w:type="dxa"/>
            <w:shd w:val="clear" w:color="auto" w:fill="E7E6E6" w:themeFill="background2"/>
            <w:vAlign w:val="center"/>
          </w:tcPr>
          <w:p w:rsidR="00F85ECB" w:rsidRPr="00F85ECB" w:rsidRDefault="00F85ECB" w:rsidP="00AA5BF9">
            <w:pPr>
              <w:jc w:val="both"/>
              <w:rPr>
                <w:rFonts w:ascii="Tahoma" w:hAnsi="Tahoma" w:cs="Tahoma"/>
              </w:rPr>
            </w:pPr>
            <w:r w:rsidRPr="00F85ECB">
              <w:rPr>
                <w:rFonts w:ascii="Tahoma" w:hAnsi="Tahoma" w:cs="Tahoma"/>
                <w:b/>
              </w:rPr>
              <w:t>Tvorba fondu</w:t>
            </w:r>
            <w:r>
              <w:rPr>
                <w:rFonts w:ascii="Tahoma" w:hAnsi="Tahoma" w:cs="Tahoma"/>
              </w:rPr>
              <w:t xml:space="preserve">     </w:t>
            </w:r>
            <w:r w:rsidR="00AA5BF9">
              <w:rPr>
                <w:rFonts w:ascii="Tahoma" w:hAnsi="Tahoma" w:cs="Tahoma"/>
              </w:rPr>
              <w:t xml:space="preserve">         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:rsidR="00F85ECB" w:rsidRPr="00F85ECB" w:rsidRDefault="00F85ECB" w:rsidP="00AA5BF9">
            <w:pPr>
              <w:jc w:val="both"/>
              <w:rPr>
                <w:rFonts w:ascii="Tahoma" w:hAnsi="Tahoma" w:cs="Tahoma"/>
              </w:rPr>
            </w:pPr>
            <w:r w:rsidRPr="00F85ECB">
              <w:rPr>
                <w:rFonts w:ascii="Tahoma" w:hAnsi="Tahoma" w:cs="Tahoma"/>
                <w:b/>
              </w:rPr>
              <w:t>Čerpání fondu</w:t>
            </w:r>
            <w:r>
              <w:rPr>
                <w:rFonts w:ascii="Tahoma" w:hAnsi="Tahoma" w:cs="Tahoma"/>
              </w:rPr>
              <w:t xml:space="preserve">    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:rsidR="00F85ECB" w:rsidRPr="00F85ECB" w:rsidRDefault="00F85ECB" w:rsidP="00AA5BF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Zůstatek</w:t>
            </w:r>
          </w:p>
        </w:tc>
      </w:tr>
      <w:tr w:rsidR="00AA5BF9" w:rsidTr="00053196">
        <w:trPr>
          <w:jc w:val="center"/>
        </w:trPr>
        <w:tc>
          <w:tcPr>
            <w:tcW w:w="846" w:type="dxa"/>
            <w:vMerge w:val="restart"/>
            <w:vAlign w:val="center"/>
          </w:tcPr>
          <w:p w:rsidR="00AA5BF9" w:rsidRPr="00F85ECB" w:rsidRDefault="00AA5BF9" w:rsidP="00F85E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</w:t>
            </w:r>
          </w:p>
        </w:tc>
        <w:tc>
          <w:tcPr>
            <w:tcW w:w="3118" w:type="dxa"/>
          </w:tcPr>
          <w:p w:rsidR="00AA5BF9" w:rsidRPr="00F85ECB" w:rsidRDefault="00053196" w:rsidP="00053196">
            <w:pPr>
              <w:jc w:val="both"/>
              <w:rPr>
                <w:rFonts w:ascii="Tahoma" w:hAnsi="Tahoma" w:cs="Tahoma"/>
              </w:rPr>
            </w:pPr>
            <w:r w:rsidRPr="002A44CA">
              <w:rPr>
                <w:rFonts w:ascii="Tahoma" w:hAnsi="Tahoma" w:cs="Tahoma"/>
                <w:sz w:val="24"/>
                <w:szCs w:val="24"/>
              </w:rPr>
              <w:t>Příděl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2A44CA">
              <w:rPr>
                <w:rFonts w:ascii="Tahoma" w:hAnsi="Tahoma" w:cs="Tahoma"/>
                <w:sz w:val="24"/>
                <w:szCs w:val="24"/>
              </w:rPr>
              <w:t>ze zůstatku finančních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2A44CA">
              <w:rPr>
                <w:rFonts w:ascii="Tahoma" w:hAnsi="Tahoma" w:cs="Tahoma"/>
                <w:sz w:val="24"/>
                <w:szCs w:val="24"/>
              </w:rPr>
              <w:t>prostředků rozpočtového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44CA">
              <w:rPr>
                <w:rFonts w:ascii="Tahoma" w:hAnsi="Tahoma" w:cs="Tahoma"/>
                <w:sz w:val="24"/>
                <w:szCs w:val="24"/>
              </w:rPr>
              <w:t xml:space="preserve">hospodaření kraje za rok 2016  </w:t>
            </w:r>
          </w:p>
        </w:tc>
        <w:tc>
          <w:tcPr>
            <w:tcW w:w="1472" w:type="dxa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100.000</w:t>
            </w:r>
          </w:p>
        </w:tc>
        <w:tc>
          <w:tcPr>
            <w:tcW w:w="1813" w:type="dxa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13" w:type="dxa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A5BF9" w:rsidTr="00053196">
        <w:trPr>
          <w:jc w:val="center"/>
        </w:trPr>
        <w:tc>
          <w:tcPr>
            <w:tcW w:w="846" w:type="dxa"/>
            <w:vMerge/>
          </w:tcPr>
          <w:p w:rsidR="00AA5BF9" w:rsidRPr="00F85ECB" w:rsidRDefault="00AA5BF9" w:rsidP="00F85EC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:rsidR="00AA5BF9" w:rsidRPr="00F85ECB" w:rsidRDefault="00AA5BF9" w:rsidP="00175B4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Připsané úroky (předpoklad k 31. 12. 2017)</w:t>
            </w:r>
          </w:p>
        </w:tc>
        <w:tc>
          <w:tcPr>
            <w:tcW w:w="1472" w:type="dxa"/>
            <w:vAlign w:val="center"/>
          </w:tcPr>
          <w:p w:rsidR="00AA5BF9" w:rsidRPr="00F85ECB" w:rsidRDefault="00AA5BF9" w:rsidP="000B757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1813" w:type="dxa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13" w:type="dxa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A5BF9" w:rsidTr="00053196">
        <w:trPr>
          <w:jc w:val="center"/>
        </w:trPr>
        <w:tc>
          <w:tcPr>
            <w:tcW w:w="846" w:type="dxa"/>
            <w:vMerge/>
            <w:shd w:val="clear" w:color="auto" w:fill="E7E6E6" w:themeFill="background2"/>
          </w:tcPr>
          <w:p w:rsidR="00AA5BF9" w:rsidRPr="00F85ECB" w:rsidRDefault="00AA5BF9" w:rsidP="00F85EC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:rsidR="00AA5BF9" w:rsidRDefault="00AA5BF9" w:rsidP="006110A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Zhodnocení prostředků nákupem produktu finančního trhu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A5BF9" w:rsidRDefault="00AA5BF9" w:rsidP="00F85EC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A5BF9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100.000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A5BF9" w:rsidRDefault="00AA5BF9" w:rsidP="00175B4F">
            <w:pPr>
              <w:jc w:val="right"/>
              <w:rPr>
                <w:rFonts w:ascii="Tahoma" w:hAnsi="Tahoma" w:cs="Tahoma"/>
              </w:rPr>
            </w:pPr>
          </w:p>
        </w:tc>
      </w:tr>
      <w:tr w:rsidR="00AA5BF9" w:rsidTr="00053196">
        <w:trPr>
          <w:jc w:val="center"/>
        </w:trPr>
        <w:tc>
          <w:tcPr>
            <w:tcW w:w="846" w:type="dxa"/>
            <w:vMerge/>
            <w:shd w:val="clear" w:color="auto" w:fill="E7E6E6" w:themeFill="background2"/>
          </w:tcPr>
          <w:p w:rsidR="00AA5BF9" w:rsidRPr="00F85ECB" w:rsidRDefault="00AA5BF9" w:rsidP="00F85EC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AA5BF9" w:rsidRPr="00F85ECB" w:rsidRDefault="00AA5BF9" w:rsidP="006110A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Předpokládaný zůstatek k 31. 12. 2017</w:t>
            </w:r>
          </w:p>
        </w:tc>
        <w:tc>
          <w:tcPr>
            <w:tcW w:w="1472" w:type="dxa"/>
            <w:shd w:val="clear" w:color="auto" w:fill="E7E6E6" w:themeFill="background2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:rsidR="00AA5BF9" w:rsidRPr="00F85ECB" w:rsidRDefault="00AA5BF9" w:rsidP="00F85EC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:rsidR="00AA5BF9" w:rsidRDefault="00AA5BF9" w:rsidP="00175B4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  <w:p w:rsidR="00AA5BF9" w:rsidRPr="00F85ECB" w:rsidRDefault="00AA5BF9" w:rsidP="00175B4F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72AFA" w:rsidRPr="00872AFA" w:rsidRDefault="00872AFA" w:rsidP="00872AFA">
      <w:pPr>
        <w:spacing w:after="0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72AFA">
        <w:rPr>
          <w:rFonts w:ascii="Tahoma" w:hAnsi="Tahoma" w:cs="Tahoma"/>
          <w:sz w:val="18"/>
          <w:szCs w:val="18"/>
        </w:rPr>
        <w:t>Pozn.</w:t>
      </w:r>
    </w:p>
    <w:p w:rsidR="00872AFA" w:rsidRPr="00872AFA" w:rsidRDefault="00872AFA" w:rsidP="00872AFA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72AFA">
        <w:rPr>
          <w:rFonts w:ascii="Tahoma" w:hAnsi="Tahoma" w:cs="Tahoma"/>
          <w:sz w:val="18"/>
          <w:szCs w:val="18"/>
        </w:rPr>
        <w:t xml:space="preserve">Hodnota </w:t>
      </w:r>
      <w:r w:rsidRPr="00872AFA">
        <w:rPr>
          <w:rFonts w:ascii="Tahoma" w:hAnsi="Tahoma" w:cs="Tahoma"/>
          <w:sz w:val="18"/>
          <w:szCs w:val="18"/>
        </w:rPr>
        <w:t>nak</w:t>
      </w:r>
      <w:r w:rsidRPr="00872AFA">
        <w:rPr>
          <w:rFonts w:ascii="Tahoma" w:hAnsi="Tahoma" w:cs="Tahoma"/>
          <w:sz w:val="18"/>
          <w:szCs w:val="18"/>
        </w:rPr>
        <w:t>o</w:t>
      </w:r>
      <w:r w:rsidRPr="00872AFA">
        <w:rPr>
          <w:rFonts w:ascii="Tahoma" w:hAnsi="Tahoma" w:cs="Tahoma"/>
          <w:sz w:val="18"/>
          <w:szCs w:val="18"/>
        </w:rPr>
        <w:t xml:space="preserve">upených dluhopisů </w:t>
      </w:r>
      <w:r w:rsidRPr="00872AFA">
        <w:rPr>
          <w:rFonts w:ascii="Tahoma" w:hAnsi="Tahoma" w:cs="Tahoma"/>
          <w:sz w:val="18"/>
          <w:szCs w:val="18"/>
        </w:rPr>
        <w:t xml:space="preserve">bude </w:t>
      </w:r>
      <w:r w:rsidRPr="00872AFA">
        <w:rPr>
          <w:rFonts w:ascii="Tahoma" w:hAnsi="Tahoma" w:cs="Tahoma"/>
          <w:sz w:val="18"/>
          <w:szCs w:val="18"/>
        </w:rPr>
        <w:t>evidov</w:t>
      </w:r>
      <w:r w:rsidRPr="00872AFA">
        <w:rPr>
          <w:rFonts w:ascii="Tahoma" w:hAnsi="Tahoma" w:cs="Tahoma"/>
          <w:sz w:val="18"/>
          <w:szCs w:val="18"/>
        </w:rPr>
        <w:t>ána</w:t>
      </w:r>
      <w:r w:rsidRPr="00872AFA">
        <w:rPr>
          <w:rFonts w:ascii="Tahoma" w:hAnsi="Tahoma" w:cs="Tahoma"/>
          <w:sz w:val="18"/>
          <w:szCs w:val="18"/>
        </w:rPr>
        <w:t xml:space="preserve"> </w:t>
      </w:r>
      <w:r w:rsidRPr="00872AFA">
        <w:rPr>
          <w:rFonts w:ascii="Tahoma" w:hAnsi="Tahoma" w:cs="Tahoma"/>
          <w:sz w:val="18"/>
          <w:szCs w:val="18"/>
        </w:rPr>
        <w:t>v nákupní ceně 100.000 tis. Kč v rozvaze.</w:t>
      </w:r>
    </w:p>
    <w:p w:rsidR="00294A44" w:rsidRDefault="00294A44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p w:rsidR="00AA5BF9" w:rsidRDefault="00AA5BF9" w:rsidP="00F85ECB">
      <w:pPr>
        <w:jc w:val="both"/>
        <w:rPr>
          <w:rFonts w:ascii="Tahoma" w:hAnsi="Tahoma" w:cs="Tahoma"/>
          <w:sz w:val="24"/>
          <w:szCs w:val="24"/>
        </w:rPr>
      </w:pPr>
    </w:p>
    <w:sectPr w:rsidR="00AA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64"/>
    <w:rsid w:val="00053196"/>
    <w:rsid w:val="000848FF"/>
    <w:rsid w:val="000B757D"/>
    <w:rsid w:val="00127A24"/>
    <w:rsid w:val="00175B4F"/>
    <w:rsid w:val="00294A44"/>
    <w:rsid w:val="002F2696"/>
    <w:rsid w:val="003E2278"/>
    <w:rsid w:val="0048471A"/>
    <w:rsid w:val="005F7D84"/>
    <w:rsid w:val="006110A3"/>
    <w:rsid w:val="007C1D64"/>
    <w:rsid w:val="00872AFA"/>
    <w:rsid w:val="00AA5BF9"/>
    <w:rsid w:val="00F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0F99-471C-4755-B792-3FA160D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Paseka Petr</dc:creator>
  <cp:keywords/>
  <dc:description/>
  <cp:lastModifiedBy>Paseka Petr</cp:lastModifiedBy>
  <cp:revision>9</cp:revision>
  <cp:lastPrinted>2017-05-18T07:39:00Z</cp:lastPrinted>
  <dcterms:created xsi:type="dcterms:W3CDTF">2017-04-26T16:07:00Z</dcterms:created>
  <dcterms:modified xsi:type="dcterms:W3CDTF">2017-05-22T11:57:00Z</dcterms:modified>
</cp:coreProperties>
</file>