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204" w:rsidRPr="00B2046F" w:rsidRDefault="00936204" w:rsidP="0093620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936204" w:rsidRDefault="00936204" w:rsidP="0093620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936204" w:rsidRPr="00B2046F" w:rsidRDefault="00936204" w:rsidP="0093620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936204" w:rsidRPr="00B2046F" w:rsidRDefault="00936204" w:rsidP="00936204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936204" w:rsidRPr="00B2046F" w:rsidRDefault="00936204" w:rsidP="00936204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36204" w:rsidRPr="00B2046F" w:rsidRDefault="00936204" w:rsidP="00936204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7.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r>
        <w:rPr>
          <w:rFonts w:ascii="Tahoma" w:hAnsi="Tahoma" w:cs="Tahoma"/>
          <w:sz w:val="20"/>
          <w:szCs w:val="20"/>
        </w:rPr>
        <w:t>24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8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936204" w:rsidRPr="00B2046F" w:rsidRDefault="00936204" w:rsidP="00936204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936204" w:rsidRPr="00B2046F" w:rsidRDefault="00936204" w:rsidP="00936204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936204" w:rsidRDefault="00936204" w:rsidP="00936204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936204" w:rsidRDefault="00936204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36204" w:rsidRPr="00FD2C54" w:rsidTr="00641A13">
        <w:tc>
          <w:tcPr>
            <w:tcW w:w="709" w:type="dxa"/>
          </w:tcPr>
          <w:p w:rsidR="00936204" w:rsidRPr="00143235" w:rsidRDefault="00936204" w:rsidP="00641A13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143235">
              <w:rPr>
                <w:rFonts w:ascii="Tahoma" w:hAnsi="Tahoma" w:cs="Tahoma"/>
                <w:b/>
                <w:noProof/>
                <w:sz w:val="20"/>
                <w:szCs w:val="20"/>
              </w:rPr>
              <w:t>7/42</w:t>
            </w:r>
          </w:p>
        </w:tc>
        <w:tc>
          <w:tcPr>
            <w:tcW w:w="8789" w:type="dxa"/>
          </w:tcPr>
          <w:p w:rsidR="00936204" w:rsidRPr="00FD2C54" w:rsidRDefault="00936204" w:rsidP="00641A1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936204" w:rsidRPr="00FD2C54" w:rsidTr="00641A13">
        <w:tc>
          <w:tcPr>
            <w:tcW w:w="709" w:type="dxa"/>
          </w:tcPr>
          <w:p w:rsidR="00936204" w:rsidRPr="00AB512C" w:rsidRDefault="00936204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936204" w:rsidRDefault="00936204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p w:rsidR="00936204" w:rsidRDefault="00936204" w:rsidP="00641A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36204" w:rsidRPr="008A74ED" w:rsidRDefault="00936204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>žádost obchodní společnosti Letiště Ostrava, a.s. o poskytnutí dotace na pořízení technických prostředků pro provádění bezpečnostních kontrol cestujících, zavazadel a nákladů, dle přílohy č. 1 předloženého materiálu</w:t>
            </w:r>
          </w:p>
          <w:p w:rsidR="00936204" w:rsidRPr="00FD2C54" w:rsidRDefault="00936204" w:rsidP="00641A13">
            <w:pPr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936204" w:rsidTr="00641A13">
        <w:tc>
          <w:tcPr>
            <w:tcW w:w="709" w:type="dxa"/>
          </w:tcPr>
          <w:p w:rsidR="00936204" w:rsidRPr="00AB512C" w:rsidRDefault="00936204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936204" w:rsidRDefault="00936204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936204" w:rsidRDefault="00936204" w:rsidP="00641A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36204" w:rsidRPr="008A74ED" w:rsidRDefault="00936204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 xml:space="preserve">zastupitelstvu kraje </w:t>
            </w:r>
          </w:p>
          <w:p w:rsidR="00936204" w:rsidRPr="008A74ED" w:rsidRDefault="00936204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>rozhodnout poskytnout účelovou investiční dotaci z rozpočtu kraje obchodní společnosti Letiště Ostrava, a.s., IČO 26827719, na projekt „Pořízení technických prostředků pro provádění bezpečnostních kontrol cestujících, zavazadel a nákladů“, v maximální výši 15 % celkových uznatelných nákladů, maximálně však ve výši 2.000.000 Kč, s časovou použitelností od 1. 9. 2017 do 30. 6. 2018, dle předloženého materiálu a s tímto subjektem uzavřít smlouvu o poskytnutí dotace, dle přílohy č. 2 předloženého materiálu</w:t>
            </w:r>
          </w:p>
          <w:p w:rsidR="00936204" w:rsidRDefault="00936204" w:rsidP="00641A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6204" w:rsidRPr="00FD2C54" w:rsidTr="00641A13">
        <w:tc>
          <w:tcPr>
            <w:tcW w:w="709" w:type="dxa"/>
          </w:tcPr>
          <w:p w:rsidR="00936204" w:rsidRPr="00AB512C" w:rsidRDefault="00936204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936204" w:rsidRDefault="00936204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936204" w:rsidRDefault="00936204" w:rsidP="00641A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36204" w:rsidRPr="008A74ED" w:rsidRDefault="00936204" w:rsidP="00641A13">
            <w:pPr>
              <w:pStyle w:val="MSKDoplnek"/>
              <w:numPr>
                <w:ilvl w:val="0"/>
                <w:numId w:val="0"/>
              </w:numPr>
              <w:tabs>
                <w:tab w:val="left" w:pos="0"/>
              </w:tabs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>zastupitelstvu kraje</w:t>
            </w:r>
          </w:p>
          <w:p w:rsidR="00936204" w:rsidRPr="008A74ED" w:rsidRDefault="00936204" w:rsidP="00641A13">
            <w:pPr>
              <w:pStyle w:val="MSKDoplnek"/>
              <w:numPr>
                <w:ilvl w:val="0"/>
                <w:numId w:val="0"/>
              </w:numPr>
              <w:tabs>
                <w:tab w:val="left" w:pos="0"/>
              </w:tabs>
              <w:rPr>
                <w:rFonts w:cs="Tahoma"/>
                <w:sz w:val="20"/>
                <w:szCs w:val="20"/>
              </w:rPr>
            </w:pPr>
            <w:r w:rsidRPr="008A74ED">
              <w:rPr>
                <w:rFonts w:cs="Tahoma"/>
                <w:sz w:val="20"/>
                <w:szCs w:val="20"/>
              </w:rPr>
              <w:t>rozhodnout vyčlenit v návrhu rozpočtu kraje na rok 2018 finanční prostředky ve výši 2.000.000 Kč na projekt „Pořízení technických prostředků pro provádění bezpečnostních kontrol cestujících, zavazadel a nákladů“ v rámci akce „Zajištění hasičské záchranné služby, bezpečnosti a ostrahy letiště“</w:t>
            </w:r>
          </w:p>
          <w:p w:rsidR="00936204" w:rsidRPr="00FD2C54" w:rsidRDefault="00936204" w:rsidP="00641A13">
            <w:pPr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:rsidR="00936204" w:rsidRDefault="00936204"/>
    <w:sectPr w:rsidR="00936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04"/>
    <w:rsid w:val="007E5814"/>
    <w:rsid w:val="008D4B63"/>
    <w:rsid w:val="0093620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98B35-581A-4B7A-8EF9-5978D51E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936204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9362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36204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936204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936204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936204"/>
    <w:rPr>
      <w:rFonts w:ascii="Tahoma" w:eastAsia="Calibri" w:hAnsi="Tahoma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36204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620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2017-08-29T04:47:00Z</dcterms:created>
  <dcterms:modified xsi:type="dcterms:W3CDTF">2017-08-29T05:02:00Z</dcterms:modified>
</cp:coreProperties>
</file>