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A16" w:rsidRDefault="00A41F8D" w:rsidP="00A41F8D">
      <w:pPr>
        <w:jc w:val="center"/>
        <w:rPr>
          <w:b/>
        </w:rPr>
      </w:pPr>
      <w:r w:rsidRPr="00A41F8D">
        <w:rPr>
          <w:b/>
        </w:rPr>
        <w:t xml:space="preserve">Žádost společnosti </w:t>
      </w:r>
      <w:r w:rsidR="009308FD">
        <w:rPr>
          <w:b/>
        </w:rPr>
        <w:t>OMAP ESTATE</w:t>
      </w:r>
      <w:bookmarkStart w:id="0" w:name="_GoBack"/>
      <w:bookmarkEnd w:id="0"/>
      <w:r w:rsidRPr="00A41F8D">
        <w:rPr>
          <w:b/>
        </w:rPr>
        <w:t xml:space="preserve"> s.r.o.</w:t>
      </w:r>
    </w:p>
    <w:p w:rsidR="00A41F8D" w:rsidRPr="00A41F8D" w:rsidRDefault="00B94A52" w:rsidP="00A41F8D">
      <w:pPr>
        <w:jc w:val="center"/>
        <w:rPr>
          <w:b/>
        </w:rPr>
      </w:pPr>
      <w:r w:rsidRPr="00B94A52">
        <w:rPr>
          <w:b/>
          <w:noProof/>
          <w:lang w:eastAsia="cs-CZ"/>
        </w:rPr>
        <w:drawing>
          <wp:inline distT="0" distB="0" distL="0" distR="0">
            <wp:extent cx="5760720" cy="75851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1F8D" w:rsidRPr="00A41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8D"/>
    <w:rsid w:val="00117720"/>
    <w:rsid w:val="001B3FB0"/>
    <w:rsid w:val="0022199C"/>
    <w:rsid w:val="005E138F"/>
    <w:rsid w:val="00670A16"/>
    <w:rsid w:val="006D563F"/>
    <w:rsid w:val="007D66D2"/>
    <w:rsid w:val="009308FD"/>
    <w:rsid w:val="00A41F8D"/>
    <w:rsid w:val="00B9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2E9B8-A87B-42D5-89DE-C2A1EB42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cp:keywords/>
  <dc:description/>
  <cp:lastModifiedBy>Krompolc Lukáš</cp:lastModifiedBy>
  <cp:revision>4</cp:revision>
  <dcterms:created xsi:type="dcterms:W3CDTF">2017-07-25T09:05:00Z</dcterms:created>
  <dcterms:modified xsi:type="dcterms:W3CDTF">2017-07-28T09:52:00Z</dcterms:modified>
</cp:coreProperties>
</file>