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1CE41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12E25960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108B6F7A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50404641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4CD40886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phon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14:paraId="7D57DF82" w14:textId="77777777"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14:paraId="2F266E7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7068CF5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7FE6AC44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4F6BBC7D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</w:t>
      </w:r>
      <w:bookmarkStart w:id="0" w:name="_GoBack"/>
      <w:bookmarkEnd w:id="0"/>
      <w:r w:rsidR="00E60704" w:rsidRPr="00834AB5">
        <w:rPr>
          <w:rFonts w:ascii="Tahoma" w:hAnsi="Tahoma" w:cs="Tahoma"/>
          <w:b w:val="0"/>
          <w:bCs/>
          <w:sz w:val="20"/>
        </w:rPr>
        <w:t>349/0800</w:t>
      </w:r>
    </w:p>
    <w:p w14:paraId="732AF720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52578028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01DC705A" w14:textId="77777777" w:rsidR="00E60704" w:rsidRPr="00834AB5" w:rsidRDefault="002113B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FD218E">
        <w:rPr>
          <w:rFonts w:ascii="Tahoma" w:hAnsi="Tahoma" w:cs="Tahoma"/>
          <w:sz w:val="20"/>
          <w:szCs w:val="20"/>
          <w:lang w:val="cs-CZ"/>
        </w:rPr>
        <w:t>LHOTKA</w:t>
      </w:r>
    </w:p>
    <w:p w14:paraId="00CEDCCE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C6294E" w:rsidRPr="00C6294E">
        <w:rPr>
          <w:rFonts w:ascii="Tahoma" w:hAnsi="Tahoma" w:cs="Tahoma"/>
          <w:b w:val="0"/>
          <w:bCs/>
          <w:sz w:val="20"/>
        </w:rPr>
        <w:t>Lhotka 89, 739 47 Lhotka</w:t>
      </w:r>
    </w:p>
    <w:p w14:paraId="1AF96F7B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C4BD4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C6294E" w:rsidRPr="00C6294E">
        <w:rPr>
          <w:rFonts w:ascii="Tahoma" w:hAnsi="Tahoma" w:cs="Tahoma"/>
          <w:b w:val="0"/>
          <w:bCs/>
          <w:sz w:val="20"/>
        </w:rPr>
        <w:t>Zdeňkem Kubalou, starostou</w:t>
      </w:r>
    </w:p>
    <w:p w14:paraId="6E368556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C6294E" w:rsidRPr="00C6294E">
        <w:rPr>
          <w:rFonts w:ascii="Tahoma" w:hAnsi="Tahoma" w:cs="Tahoma"/>
          <w:b w:val="0"/>
          <w:bCs/>
          <w:sz w:val="20"/>
        </w:rPr>
        <w:t>00296864</w:t>
      </w:r>
    </w:p>
    <w:p w14:paraId="3CA62220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C6294E" w:rsidRPr="00C6294E">
        <w:rPr>
          <w:rFonts w:ascii="Tahoma" w:hAnsi="Tahoma" w:cs="Tahoma"/>
          <w:b w:val="0"/>
          <w:bCs/>
          <w:sz w:val="20"/>
        </w:rPr>
        <w:t>CZ00296864</w:t>
      </w:r>
    </w:p>
    <w:p w14:paraId="4C77FAD1" w14:textId="77777777" w:rsidR="00C6294E" w:rsidRPr="00C6294E" w:rsidRDefault="00C6294E" w:rsidP="00C6294E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C6294E">
        <w:rPr>
          <w:rFonts w:ascii="Tahoma" w:hAnsi="Tahoma" w:cs="Tahoma"/>
          <w:b w:val="0"/>
          <w:bCs/>
          <w:sz w:val="20"/>
        </w:rPr>
        <w:t>bankovní spojení:</w:t>
      </w:r>
      <w:r w:rsidRPr="00C6294E">
        <w:rPr>
          <w:rFonts w:ascii="Tahoma" w:hAnsi="Tahoma" w:cs="Tahoma"/>
          <w:b w:val="0"/>
          <w:bCs/>
          <w:sz w:val="20"/>
        </w:rPr>
        <w:tab/>
        <w:t>Česká národní banka</w:t>
      </w:r>
    </w:p>
    <w:p w14:paraId="31DE11EC" w14:textId="77777777" w:rsidR="005C7764" w:rsidRPr="00834AB5" w:rsidRDefault="00C6294E" w:rsidP="00C6294E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C6294E">
        <w:rPr>
          <w:rFonts w:ascii="Tahoma" w:hAnsi="Tahoma" w:cs="Tahoma"/>
          <w:b w:val="0"/>
          <w:bCs/>
          <w:sz w:val="20"/>
        </w:rPr>
        <w:t>číslo účtu:</w:t>
      </w:r>
      <w:r w:rsidRPr="00C6294E">
        <w:rPr>
          <w:rFonts w:ascii="Tahoma" w:hAnsi="Tahoma" w:cs="Tahoma"/>
          <w:b w:val="0"/>
          <w:bCs/>
          <w:sz w:val="20"/>
        </w:rPr>
        <w:tab/>
        <w:t>94-3117781/0710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14:paraId="2F625716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6AB3C45A" w14:textId="77777777"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0D8096FA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192CA5FA" w14:textId="4F4B5D31" w:rsidR="00FC3BC1" w:rsidRPr="007370DC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 w:rsidRPr="00834AB5">
        <w:rPr>
          <w:rFonts w:ascii="Tahoma" w:hAnsi="Tahoma" w:cs="Tahoma"/>
          <w:b w:val="0"/>
          <w:bCs/>
          <w:sz w:val="20"/>
        </w:rPr>
        <w:t xml:space="preserve">Smlouvu o poskytnutí </w:t>
      </w:r>
      <w:r w:rsidR="005D74FC">
        <w:rPr>
          <w:rFonts w:ascii="Tahoma" w:hAnsi="Tahoma" w:cs="Tahoma"/>
          <w:b w:val="0"/>
          <w:bCs/>
          <w:sz w:val="20"/>
        </w:rPr>
        <w:t xml:space="preserve">individuální </w:t>
      </w:r>
      <w:r w:rsidRPr="00834AB5">
        <w:rPr>
          <w:rFonts w:ascii="Tahoma" w:hAnsi="Tahoma" w:cs="Tahoma"/>
          <w:b w:val="0"/>
          <w:bCs/>
          <w:sz w:val="20"/>
        </w:rPr>
        <w:t>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7370DC">
        <w:rPr>
          <w:rFonts w:ascii="Tahoma" w:hAnsi="Tahoma" w:cs="Tahoma"/>
          <w:b w:val="0"/>
          <w:bCs/>
          <w:iCs/>
          <w:sz w:val="20"/>
        </w:rPr>
        <w:t>02850/RRC/2017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(dále jen „smlouv</w:t>
      </w:r>
      <w:r w:rsidRPr="005D74FC">
        <w:rPr>
          <w:rFonts w:ascii="Tahoma" w:hAnsi="Tahoma" w:cs="Tahoma"/>
          <w:b w:val="0"/>
          <w:bCs/>
          <w:iCs/>
          <w:sz w:val="20"/>
        </w:rPr>
        <w:t>a“)</w:t>
      </w:r>
      <w:r w:rsidR="004A012E" w:rsidRPr="005D74FC">
        <w:rPr>
          <w:rFonts w:ascii="Tahoma" w:hAnsi="Tahoma" w:cs="Tahoma"/>
          <w:b w:val="0"/>
          <w:bCs/>
          <w:iCs/>
          <w:sz w:val="20"/>
        </w:rPr>
        <w:t>, jež byla poskyto</w:t>
      </w:r>
      <w:r w:rsidR="00C609DD" w:rsidRPr="005D74FC">
        <w:rPr>
          <w:rFonts w:ascii="Tahoma" w:hAnsi="Tahoma" w:cs="Tahoma"/>
          <w:b w:val="0"/>
          <w:bCs/>
          <w:iCs/>
          <w:sz w:val="20"/>
        </w:rPr>
        <w:t xml:space="preserve">vatelem podepsána </w:t>
      </w:r>
      <w:r w:rsidR="00C609DD" w:rsidRPr="007370DC">
        <w:rPr>
          <w:rFonts w:ascii="Tahoma" w:hAnsi="Tahoma" w:cs="Tahoma"/>
          <w:b w:val="0"/>
          <w:bCs/>
          <w:iCs/>
          <w:sz w:val="20"/>
        </w:rPr>
        <w:t xml:space="preserve">dne </w:t>
      </w:r>
      <w:r w:rsidR="007370DC" w:rsidRPr="007370DC">
        <w:rPr>
          <w:rFonts w:ascii="Tahoma" w:hAnsi="Tahoma" w:cs="Tahoma"/>
          <w:b w:val="0"/>
          <w:bCs/>
          <w:iCs/>
          <w:sz w:val="20"/>
        </w:rPr>
        <w:t>31. 7. 2017</w:t>
      </w:r>
      <w:r w:rsidR="00C609DD" w:rsidRPr="007370DC">
        <w:rPr>
          <w:rFonts w:ascii="Tahoma" w:hAnsi="Tahoma" w:cs="Tahoma"/>
          <w:b w:val="0"/>
          <w:bCs/>
          <w:iCs/>
          <w:sz w:val="20"/>
        </w:rPr>
        <w:t>.</w:t>
      </w:r>
      <w:r w:rsidRPr="007370DC">
        <w:rPr>
          <w:rFonts w:ascii="Tahoma" w:hAnsi="Tahoma" w:cs="Tahoma"/>
          <w:b w:val="0"/>
          <w:bCs/>
          <w:iCs/>
          <w:sz w:val="20"/>
        </w:rPr>
        <w:t xml:space="preserve">  </w:t>
      </w:r>
    </w:p>
    <w:p w14:paraId="60E8214A" w14:textId="77777777" w:rsidR="00722CAE" w:rsidRPr="00A86241" w:rsidRDefault="008E5237" w:rsidP="00155494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7370DC">
        <w:rPr>
          <w:rFonts w:ascii="Tahoma" w:hAnsi="Tahoma" w:cs="Tahoma"/>
          <w:b w:val="0"/>
          <w:bCs/>
          <w:iCs/>
          <w:sz w:val="20"/>
        </w:rPr>
        <w:t>Účelem smlouvy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je </w:t>
      </w:r>
      <w:r w:rsidR="00A0615F">
        <w:rPr>
          <w:rFonts w:ascii="Tahoma" w:hAnsi="Tahoma" w:cs="Tahoma"/>
          <w:b w:val="0"/>
          <w:bCs/>
          <w:iCs/>
          <w:sz w:val="20"/>
        </w:rPr>
        <w:t>účast poskytovatele na spolufinancování vlastního podílu žadatele na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 w:rsidRPr="00A86241">
        <w:rPr>
          <w:rFonts w:ascii="Tahoma" w:hAnsi="Tahoma" w:cs="Tahoma"/>
          <w:b w:val="0"/>
          <w:bCs/>
          <w:iCs/>
          <w:sz w:val="20"/>
        </w:rPr>
        <w:t>uznatelných náklad</w:t>
      </w:r>
      <w:r w:rsidR="00A0615F" w:rsidRPr="00A86241">
        <w:rPr>
          <w:rFonts w:ascii="Tahoma" w:hAnsi="Tahoma" w:cs="Tahoma"/>
          <w:b w:val="0"/>
          <w:bCs/>
          <w:iCs/>
          <w:sz w:val="20"/>
        </w:rPr>
        <w:t>ech projektu „</w:t>
      </w:r>
      <w:r w:rsidR="00155494" w:rsidRPr="00A86241">
        <w:rPr>
          <w:rFonts w:ascii="Tahoma" w:hAnsi="Tahoma" w:cs="Tahoma"/>
          <w:b w:val="0"/>
          <w:bCs/>
          <w:iCs/>
          <w:sz w:val="20"/>
        </w:rPr>
        <w:t>37. sraz Lhot a Lehot České a Slovenské republiky</w:t>
      </w:r>
      <w:r w:rsidRPr="00A86241">
        <w:rPr>
          <w:rFonts w:ascii="Tahoma" w:hAnsi="Tahoma" w:cs="Tahoma"/>
          <w:b w:val="0"/>
          <w:iCs/>
          <w:sz w:val="20"/>
        </w:rPr>
        <w:t>“ (dále</w:t>
      </w:r>
      <w:r w:rsidRPr="00A86241">
        <w:rPr>
          <w:rFonts w:ascii="Tahoma" w:hAnsi="Tahoma" w:cs="Tahoma"/>
          <w:iCs/>
          <w:sz w:val="20"/>
        </w:rPr>
        <w:t xml:space="preserve"> </w:t>
      </w:r>
      <w:r w:rsidRPr="00A86241">
        <w:rPr>
          <w:rFonts w:ascii="Tahoma" w:hAnsi="Tahoma" w:cs="Tahoma"/>
          <w:b w:val="0"/>
          <w:iCs/>
          <w:sz w:val="20"/>
        </w:rPr>
        <w:t>jen</w:t>
      </w:r>
      <w:r w:rsidRPr="00A86241">
        <w:rPr>
          <w:rFonts w:ascii="Tahoma" w:hAnsi="Tahoma" w:cs="Tahoma"/>
          <w:iCs/>
          <w:sz w:val="20"/>
        </w:rPr>
        <w:t xml:space="preserve"> </w:t>
      </w:r>
      <w:r w:rsidR="00924EBD" w:rsidRPr="00A86241">
        <w:rPr>
          <w:rFonts w:ascii="Tahoma" w:hAnsi="Tahoma" w:cs="Tahoma"/>
          <w:b w:val="0"/>
          <w:iCs/>
          <w:sz w:val="20"/>
        </w:rPr>
        <w:t>„</w:t>
      </w:r>
      <w:r w:rsidRPr="00A86241">
        <w:rPr>
          <w:rFonts w:ascii="Tahoma" w:hAnsi="Tahoma" w:cs="Tahoma"/>
          <w:b w:val="0"/>
          <w:iCs/>
          <w:sz w:val="20"/>
        </w:rPr>
        <w:t>projekt</w:t>
      </w:r>
      <w:r w:rsidR="00924EBD" w:rsidRPr="00A86241">
        <w:rPr>
          <w:rFonts w:ascii="Tahoma" w:hAnsi="Tahoma" w:cs="Tahoma"/>
          <w:b w:val="0"/>
          <w:iCs/>
          <w:sz w:val="20"/>
        </w:rPr>
        <w:t>“</w:t>
      </w:r>
      <w:r w:rsidRPr="00A86241">
        <w:rPr>
          <w:rFonts w:ascii="Tahoma" w:hAnsi="Tahoma" w:cs="Tahoma"/>
          <w:b w:val="0"/>
          <w:iCs/>
          <w:sz w:val="20"/>
        </w:rPr>
        <w:t>)</w:t>
      </w:r>
      <w:r w:rsidR="00A52C49" w:rsidRPr="00A86241">
        <w:rPr>
          <w:rFonts w:ascii="Tahoma" w:hAnsi="Tahoma" w:cs="Tahoma"/>
          <w:b w:val="0"/>
          <w:iCs/>
          <w:sz w:val="20"/>
        </w:rPr>
        <w:t>.</w:t>
      </w:r>
    </w:p>
    <w:p w14:paraId="4451F9EF" w14:textId="5A448091" w:rsidR="00B81023" w:rsidRPr="00A86241" w:rsidRDefault="002772B4" w:rsidP="00382D31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A86241">
        <w:rPr>
          <w:rFonts w:ascii="Tahoma" w:hAnsi="Tahoma" w:cs="Tahoma"/>
          <w:b w:val="0"/>
          <w:iCs/>
          <w:sz w:val="20"/>
        </w:rPr>
        <w:t>Příjemce</w:t>
      </w:r>
      <w:r>
        <w:rPr>
          <w:rFonts w:ascii="Tahoma" w:hAnsi="Tahoma" w:cs="Tahoma"/>
          <w:b w:val="0"/>
          <w:iCs/>
          <w:sz w:val="20"/>
        </w:rPr>
        <w:t xml:space="preserve"> před uplynutím termínu pro ukončení realizace projektu</w:t>
      </w:r>
      <w:r w:rsidR="00EF6E1C">
        <w:rPr>
          <w:rFonts w:ascii="Tahoma" w:hAnsi="Tahoma" w:cs="Tahoma"/>
          <w:b w:val="0"/>
          <w:iCs/>
          <w:sz w:val="20"/>
        </w:rPr>
        <w:t xml:space="preserve">, dle čl. V odst. 3 písm. c) smlouvy </w:t>
      </w:r>
      <w:r w:rsidR="00440B4A" w:rsidRPr="00440B4A">
        <w:rPr>
          <w:rFonts w:ascii="Tahoma" w:hAnsi="Tahoma" w:cs="Tahoma"/>
          <w:b w:val="0"/>
          <w:bCs/>
          <w:sz w:val="20"/>
        </w:rPr>
        <w:t>p</w:t>
      </w:r>
      <w:r w:rsidR="001C0F97" w:rsidRPr="00440B4A">
        <w:rPr>
          <w:rFonts w:ascii="Tahoma" w:hAnsi="Tahoma" w:cs="Tahoma"/>
          <w:b w:val="0"/>
          <w:bCs/>
          <w:sz w:val="20"/>
        </w:rPr>
        <w:t>ožádal</w:t>
      </w:r>
      <w:r w:rsidR="001C0F97" w:rsidRPr="00A86241">
        <w:rPr>
          <w:rFonts w:ascii="Tahoma" w:hAnsi="Tahoma" w:cs="Tahoma"/>
          <w:b w:val="0"/>
          <w:bCs/>
          <w:sz w:val="20"/>
        </w:rPr>
        <w:t xml:space="preserve"> o změnu období uznatelnosti nákladů</w:t>
      </w:r>
      <w:r w:rsidR="00382D31">
        <w:rPr>
          <w:rFonts w:ascii="Tahoma" w:hAnsi="Tahoma" w:cs="Tahoma"/>
          <w:b w:val="0"/>
          <w:bCs/>
          <w:sz w:val="20"/>
        </w:rPr>
        <w:t xml:space="preserve"> a o </w:t>
      </w:r>
      <w:r w:rsidR="00382D31" w:rsidRPr="00382D31">
        <w:rPr>
          <w:rFonts w:ascii="Tahoma" w:hAnsi="Tahoma" w:cs="Tahoma"/>
          <w:b w:val="0"/>
          <w:bCs/>
          <w:sz w:val="20"/>
        </w:rPr>
        <w:t>rozšíření uznatelných nákladů</w:t>
      </w:r>
      <w:r w:rsidR="001C0F97" w:rsidRPr="00A86241">
        <w:rPr>
          <w:rFonts w:ascii="Tahoma" w:hAnsi="Tahoma" w:cs="Tahoma"/>
          <w:b w:val="0"/>
          <w:bCs/>
          <w:sz w:val="20"/>
        </w:rPr>
        <w:t>.</w:t>
      </w:r>
      <w:r w:rsidRPr="00A86241">
        <w:rPr>
          <w:rFonts w:ascii="Tahoma" w:hAnsi="Tahoma" w:cs="Tahoma"/>
          <w:b w:val="0"/>
          <w:bCs/>
          <w:sz w:val="20"/>
        </w:rPr>
        <w:t xml:space="preserve"> </w:t>
      </w:r>
      <w:r w:rsidR="00C2466F" w:rsidRPr="00A86241">
        <w:rPr>
          <w:rFonts w:ascii="Tahoma" w:hAnsi="Tahoma" w:cs="Tahoma"/>
          <w:b w:val="0"/>
          <w:bCs/>
          <w:sz w:val="20"/>
        </w:rPr>
        <w:t>Žádost o prodloužení term</w:t>
      </w:r>
      <w:r w:rsidR="008316C3" w:rsidRPr="00A86241">
        <w:rPr>
          <w:rFonts w:ascii="Tahoma" w:hAnsi="Tahoma" w:cs="Tahoma"/>
          <w:b w:val="0"/>
          <w:bCs/>
          <w:sz w:val="20"/>
        </w:rPr>
        <w:t>ín</w:t>
      </w:r>
      <w:r w:rsidR="00C2466F" w:rsidRPr="00A86241">
        <w:rPr>
          <w:rFonts w:ascii="Tahoma" w:hAnsi="Tahoma" w:cs="Tahoma"/>
          <w:b w:val="0"/>
          <w:bCs/>
          <w:sz w:val="20"/>
        </w:rPr>
        <w:t xml:space="preserve">ů byla podána dne </w:t>
      </w:r>
      <w:r w:rsidR="00B61E45" w:rsidRPr="00A86241">
        <w:rPr>
          <w:rFonts w:ascii="Tahoma" w:hAnsi="Tahoma" w:cs="Tahoma"/>
          <w:b w:val="0"/>
          <w:bCs/>
          <w:sz w:val="20"/>
        </w:rPr>
        <w:t>18</w:t>
      </w:r>
      <w:r w:rsidR="00C2466F" w:rsidRPr="00A86241">
        <w:rPr>
          <w:rFonts w:ascii="Tahoma" w:hAnsi="Tahoma" w:cs="Tahoma"/>
          <w:b w:val="0"/>
          <w:bCs/>
          <w:sz w:val="20"/>
        </w:rPr>
        <w:t xml:space="preserve">. </w:t>
      </w:r>
      <w:r w:rsidR="00B61E45" w:rsidRPr="00A86241">
        <w:rPr>
          <w:rFonts w:ascii="Tahoma" w:hAnsi="Tahoma" w:cs="Tahoma"/>
          <w:b w:val="0"/>
          <w:bCs/>
          <w:sz w:val="20"/>
        </w:rPr>
        <w:t>7</w:t>
      </w:r>
      <w:r w:rsidR="00C2466F" w:rsidRPr="00A86241">
        <w:rPr>
          <w:rFonts w:ascii="Tahoma" w:hAnsi="Tahoma" w:cs="Tahoma"/>
          <w:b w:val="0"/>
          <w:bCs/>
          <w:sz w:val="20"/>
        </w:rPr>
        <w:t>. 201</w:t>
      </w:r>
      <w:r w:rsidR="00B61E45" w:rsidRPr="00A86241">
        <w:rPr>
          <w:rFonts w:ascii="Tahoma" w:hAnsi="Tahoma" w:cs="Tahoma"/>
          <w:b w:val="0"/>
          <w:bCs/>
          <w:sz w:val="20"/>
        </w:rPr>
        <w:t>7</w:t>
      </w:r>
      <w:r w:rsidR="00C2466F" w:rsidRPr="00A86241">
        <w:rPr>
          <w:rFonts w:ascii="Tahoma" w:hAnsi="Tahoma" w:cs="Tahoma"/>
          <w:b w:val="0"/>
          <w:bCs/>
          <w:sz w:val="20"/>
        </w:rPr>
        <w:t>, poskytovatel však již nestihl včas projednat tuto žádost ve svých příslušných orgánech.</w:t>
      </w:r>
    </w:p>
    <w:p w14:paraId="17EE2ECD" w14:textId="77777777" w:rsidR="00BD5314" w:rsidRPr="00834AB5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2786344F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62917943" w14:textId="77777777" w:rsidR="007D045B" w:rsidRPr="00A86241" w:rsidRDefault="00DD1C53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</w:t>
      </w:r>
      <w:r w:rsidR="00C2466F">
        <w:rPr>
          <w:rFonts w:ascii="Tahoma" w:hAnsi="Tahoma" w:cs="Tahoma"/>
          <w:b w:val="0"/>
          <w:bCs/>
          <w:iCs/>
          <w:color w:val="000000"/>
          <w:sz w:val="20"/>
        </w:rPr>
        <w:t> výše uvedených</w:t>
      </w:r>
      <w:r w:rsidR="00A60E41" w:rsidRPr="00834AB5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A60E41" w:rsidRPr="00A86241">
        <w:rPr>
          <w:rFonts w:ascii="Tahoma" w:hAnsi="Tahoma" w:cs="Tahoma"/>
          <w:b w:val="0"/>
          <w:bCs/>
          <w:iCs/>
          <w:color w:val="000000"/>
          <w:sz w:val="20"/>
        </w:rPr>
        <w:t>důvod</w:t>
      </w:r>
      <w:r w:rsidR="00C2466F" w:rsidRPr="00A86241">
        <w:rPr>
          <w:rFonts w:ascii="Tahoma" w:hAnsi="Tahoma" w:cs="Tahoma"/>
          <w:b w:val="0"/>
          <w:bCs/>
          <w:iCs/>
          <w:color w:val="000000"/>
          <w:sz w:val="20"/>
        </w:rPr>
        <w:t>ů</w:t>
      </w:r>
      <w:r w:rsidR="00F26A3C" w:rsidRPr="00A86241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7D045B" w:rsidRPr="00A86241">
        <w:rPr>
          <w:rFonts w:ascii="Tahoma" w:hAnsi="Tahoma" w:cs="Tahoma"/>
          <w:b w:val="0"/>
          <w:bCs/>
          <w:iCs/>
          <w:color w:val="000000"/>
          <w:sz w:val="20"/>
        </w:rPr>
        <w:t>se smluvní strany</w:t>
      </w:r>
      <w:r w:rsidR="00A60E41" w:rsidRPr="00A86241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7D045B" w:rsidRPr="00A86241">
        <w:rPr>
          <w:rFonts w:ascii="Tahoma" w:hAnsi="Tahoma" w:cs="Tahoma"/>
          <w:b w:val="0"/>
          <w:bCs/>
          <w:iCs/>
          <w:color w:val="000000"/>
          <w:sz w:val="20"/>
        </w:rPr>
        <w:t xml:space="preserve">dohodly na tom, že nedodržení </w:t>
      </w:r>
      <w:r w:rsidR="0076103B" w:rsidRPr="00A86241">
        <w:rPr>
          <w:rFonts w:ascii="Tahoma" w:hAnsi="Tahoma" w:cs="Tahoma"/>
          <w:b w:val="0"/>
          <w:bCs/>
          <w:iCs/>
          <w:color w:val="000000"/>
          <w:sz w:val="20"/>
        </w:rPr>
        <w:t>období uznatelnosti nákladů (1.</w:t>
      </w:r>
      <w:r w:rsidR="005552DD" w:rsidRPr="00A86241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A86241" w:rsidRPr="00A86241">
        <w:rPr>
          <w:rFonts w:ascii="Tahoma" w:hAnsi="Tahoma" w:cs="Tahoma"/>
          <w:b w:val="0"/>
          <w:bCs/>
          <w:iCs/>
          <w:color w:val="000000"/>
          <w:sz w:val="20"/>
        </w:rPr>
        <w:t>5</w:t>
      </w:r>
      <w:r w:rsidR="0076103B" w:rsidRPr="00A86241">
        <w:rPr>
          <w:rFonts w:ascii="Tahoma" w:hAnsi="Tahoma" w:cs="Tahoma"/>
          <w:b w:val="0"/>
          <w:bCs/>
          <w:iCs/>
          <w:color w:val="000000"/>
          <w:sz w:val="20"/>
        </w:rPr>
        <w:t>.</w:t>
      </w:r>
      <w:r w:rsidR="005552DD" w:rsidRPr="00A86241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76103B" w:rsidRPr="00A86241">
        <w:rPr>
          <w:rFonts w:ascii="Tahoma" w:hAnsi="Tahoma" w:cs="Tahoma"/>
          <w:b w:val="0"/>
          <w:bCs/>
          <w:iCs/>
          <w:color w:val="000000"/>
          <w:sz w:val="20"/>
        </w:rPr>
        <w:t>201</w:t>
      </w:r>
      <w:r w:rsidR="00A86241" w:rsidRPr="00A86241">
        <w:rPr>
          <w:rFonts w:ascii="Tahoma" w:hAnsi="Tahoma" w:cs="Tahoma"/>
          <w:b w:val="0"/>
          <w:bCs/>
          <w:iCs/>
          <w:color w:val="000000"/>
          <w:sz w:val="20"/>
        </w:rPr>
        <w:t>7</w:t>
      </w:r>
      <w:r w:rsidR="0076103B" w:rsidRPr="00A86241">
        <w:rPr>
          <w:rFonts w:ascii="Tahoma" w:hAnsi="Tahoma" w:cs="Tahoma"/>
          <w:b w:val="0"/>
          <w:bCs/>
          <w:iCs/>
          <w:color w:val="000000"/>
          <w:sz w:val="20"/>
        </w:rPr>
        <w:t xml:space="preserve"> – </w:t>
      </w:r>
      <w:r w:rsidR="00A86241" w:rsidRPr="00A86241">
        <w:rPr>
          <w:rFonts w:ascii="Tahoma" w:hAnsi="Tahoma" w:cs="Tahoma"/>
          <w:b w:val="0"/>
          <w:bCs/>
          <w:iCs/>
          <w:color w:val="000000"/>
          <w:sz w:val="20"/>
        </w:rPr>
        <w:t>31</w:t>
      </w:r>
      <w:r w:rsidR="0076103B" w:rsidRPr="00A86241">
        <w:rPr>
          <w:rFonts w:ascii="Tahoma" w:hAnsi="Tahoma" w:cs="Tahoma"/>
          <w:b w:val="0"/>
          <w:bCs/>
          <w:iCs/>
          <w:color w:val="000000"/>
          <w:sz w:val="20"/>
        </w:rPr>
        <w:t>.</w:t>
      </w:r>
      <w:r w:rsidR="005552DD" w:rsidRPr="00A86241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A86241" w:rsidRPr="00A86241">
        <w:rPr>
          <w:rFonts w:ascii="Tahoma" w:hAnsi="Tahoma" w:cs="Tahoma"/>
          <w:b w:val="0"/>
          <w:bCs/>
          <w:iCs/>
          <w:color w:val="000000"/>
          <w:sz w:val="20"/>
        </w:rPr>
        <w:t>7</w:t>
      </w:r>
      <w:r w:rsidR="0076103B" w:rsidRPr="00A86241">
        <w:rPr>
          <w:rFonts w:ascii="Tahoma" w:hAnsi="Tahoma" w:cs="Tahoma"/>
          <w:b w:val="0"/>
          <w:bCs/>
          <w:iCs/>
          <w:color w:val="000000"/>
          <w:sz w:val="20"/>
        </w:rPr>
        <w:t>.</w:t>
      </w:r>
      <w:r w:rsidR="005552DD" w:rsidRPr="00A86241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76103B" w:rsidRPr="00A86241">
        <w:rPr>
          <w:rFonts w:ascii="Tahoma" w:hAnsi="Tahoma" w:cs="Tahoma"/>
          <w:b w:val="0"/>
          <w:bCs/>
          <w:iCs/>
          <w:color w:val="000000"/>
          <w:sz w:val="20"/>
        </w:rPr>
        <w:t>201</w:t>
      </w:r>
      <w:r w:rsidR="00A86241" w:rsidRPr="00A86241">
        <w:rPr>
          <w:rFonts w:ascii="Tahoma" w:hAnsi="Tahoma" w:cs="Tahoma"/>
          <w:b w:val="0"/>
          <w:bCs/>
          <w:iCs/>
          <w:color w:val="000000"/>
          <w:sz w:val="20"/>
        </w:rPr>
        <w:t>7</w:t>
      </w:r>
      <w:r w:rsidR="0076103B" w:rsidRPr="00A86241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="00A86241" w:rsidRPr="00A86241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731ADC" w:rsidRPr="00A86241">
        <w:rPr>
          <w:rFonts w:ascii="Tahoma" w:hAnsi="Tahoma" w:cs="Tahoma"/>
          <w:b w:val="0"/>
          <w:bCs/>
          <w:iCs/>
          <w:color w:val="000000"/>
          <w:sz w:val="20"/>
        </w:rPr>
        <w:t xml:space="preserve">nepovažují </w:t>
      </w:r>
      <w:r w:rsidR="007D045B" w:rsidRPr="00A86241">
        <w:rPr>
          <w:rFonts w:ascii="Tahoma" w:hAnsi="Tahoma" w:cs="Tahoma"/>
          <w:b w:val="0"/>
          <w:bCs/>
          <w:iCs/>
          <w:color w:val="000000"/>
          <w:sz w:val="20"/>
        </w:rPr>
        <w:t>za porušení smlouvy.</w:t>
      </w:r>
    </w:p>
    <w:p w14:paraId="01E5F2E2" w14:textId="11051DF5" w:rsidR="00697EEB" w:rsidRPr="00A86241" w:rsidRDefault="007D045B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A86241">
        <w:rPr>
          <w:rFonts w:ascii="Tahoma" w:hAnsi="Tahoma" w:cs="Tahoma"/>
          <w:b w:val="0"/>
          <w:bCs/>
          <w:iCs/>
          <w:color w:val="000000"/>
          <w:sz w:val="20"/>
        </w:rPr>
        <w:t>Smluvní strany se dohodly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 xml:space="preserve"> na následujícím narovnání smlouvy</w:t>
      </w:r>
      <w:r w:rsidR="00697EEB" w:rsidRPr="00A86241">
        <w:rPr>
          <w:rFonts w:ascii="Tahoma" w:hAnsi="Tahoma" w:cs="Tahoma"/>
          <w:b w:val="0"/>
          <w:bCs/>
          <w:iCs/>
          <w:color w:val="000000"/>
          <w:sz w:val="20"/>
        </w:rPr>
        <w:t>:</w:t>
      </w:r>
    </w:p>
    <w:p w14:paraId="6DA37F06" w14:textId="62C7DC99" w:rsidR="00697EEB" w:rsidRDefault="007D045B" w:rsidP="00652C97">
      <w:pPr>
        <w:pStyle w:val="Zkladntext"/>
        <w:numPr>
          <w:ilvl w:val="0"/>
          <w:numId w:val="20"/>
        </w:numPr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>den</w:t>
      </w:r>
      <w:r w:rsidR="00D2232B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 xml:space="preserve">vymezující </w:t>
      </w:r>
      <w:r w:rsidR="000D3E3A">
        <w:rPr>
          <w:rFonts w:ascii="Tahoma" w:hAnsi="Tahoma" w:cs="Tahoma"/>
          <w:b w:val="0"/>
          <w:bCs/>
          <w:iCs/>
          <w:color w:val="000000"/>
          <w:sz w:val="20"/>
        </w:rPr>
        <w:t>začát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>e</w:t>
      </w:r>
      <w:r w:rsidR="000D3E3A">
        <w:rPr>
          <w:rFonts w:ascii="Tahoma" w:hAnsi="Tahoma" w:cs="Tahoma"/>
          <w:b w:val="0"/>
          <w:bCs/>
          <w:iCs/>
          <w:color w:val="000000"/>
          <w:sz w:val="20"/>
        </w:rPr>
        <w:t>k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440B4A">
        <w:rPr>
          <w:rFonts w:ascii="Tahoma" w:hAnsi="Tahoma" w:cs="Tahoma"/>
          <w:b w:val="0"/>
          <w:bCs/>
          <w:iCs/>
          <w:color w:val="000000"/>
          <w:sz w:val="20"/>
        </w:rPr>
        <w:t xml:space="preserve">období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realizace projektu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 xml:space="preserve"> dle čl. VI odst. 1 písm. a) smlouvy </w:t>
      </w:r>
      <w:r w:rsidR="00697EEB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se považuje </w:t>
      </w:r>
      <w:r w:rsidR="000D3E3A" w:rsidRPr="000D3E3A">
        <w:rPr>
          <w:rFonts w:ascii="Tahoma" w:hAnsi="Tahoma" w:cs="Tahoma"/>
          <w:bCs/>
          <w:iCs/>
          <w:color w:val="000000"/>
          <w:sz w:val="20"/>
        </w:rPr>
        <w:t>1</w:t>
      </w:r>
      <w:r w:rsidR="00697EEB" w:rsidRPr="000D3E3A">
        <w:rPr>
          <w:rFonts w:ascii="Tahoma" w:hAnsi="Tahoma" w:cs="Tahoma"/>
          <w:bCs/>
          <w:iCs/>
          <w:color w:val="000000"/>
          <w:sz w:val="20"/>
        </w:rPr>
        <w:t>. </w:t>
      </w:r>
      <w:r w:rsidR="000D3E3A" w:rsidRPr="000D3E3A">
        <w:rPr>
          <w:rFonts w:ascii="Tahoma" w:hAnsi="Tahoma" w:cs="Tahoma"/>
          <w:bCs/>
          <w:iCs/>
          <w:color w:val="000000"/>
          <w:sz w:val="20"/>
        </w:rPr>
        <w:t>5</w:t>
      </w:r>
      <w:r w:rsidR="00697EEB" w:rsidRPr="000D3E3A">
        <w:rPr>
          <w:rFonts w:ascii="Tahoma" w:hAnsi="Tahoma" w:cs="Tahoma"/>
          <w:bCs/>
          <w:iCs/>
          <w:color w:val="000000"/>
          <w:sz w:val="20"/>
        </w:rPr>
        <w:t>. 201</w:t>
      </w:r>
      <w:r w:rsidR="000D3E3A" w:rsidRPr="000D3E3A">
        <w:rPr>
          <w:rFonts w:ascii="Tahoma" w:hAnsi="Tahoma" w:cs="Tahoma"/>
          <w:bCs/>
          <w:iCs/>
          <w:color w:val="000000"/>
          <w:sz w:val="20"/>
        </w:rPr>
        <w:t>7</w:t>
      </w:r>
      <w:r w:rsidR="00D852FB" w:rsidRPr="000D3E3A">
        <w:rPr>
          <w:rFonts w:ascii="Tahoma" w:hAnsi="Tahoma" w:cs="Tahoma"/>
          <w:b w:val="0"/>
          <w:bCs/>
          <w:iCs/>
          <w:color w:val="000000"/>
          <w:sz w:val="20"/>
        </w:rPr>
        <w:t>,</w:t>
      </w:r>
    </w:p>
    <w:p w14:paraId="344CE87E" w14:textId="77777777" w:rsidR="00D2232B" w:rsidRPr="00440B4A" w:rsidRDefault="00D2232B" w:rsidP="00440B4A">
      <w:pPr>
        <w:pStyle w:val="Zkladntext"/>
        <w:numPr>
          <w:ilvl w:val="0"/>
          <w:numId w:val="20"/>
        </w:numPr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  <w:r w:rsidRPr="00B9662E">
        <w:rPr>
          <w:rFonts w:ascii="Tahoma" w:hAnsi="Tahoma" w:cs="Tahoma"/>
          <w:b w:val="0"/>
          <w:bCs/>
          <w:iCs/>
          <w:color w:val="000000"/>
          <w:sz w:val="20"/>
        </w:rPr>
        <w:t>za uznatelné náklady se považují náklady, které vznikly a byly příjemcem uhrazeny</w:t>
      </w:r>
      <w:r>
        <w:rPr>
          <w:rFonts w:ascii="Tahoma" w:hAnsi="Tahoma" w:cs="Tahoma"/>
          <w:b w:val="0"/>
          <w:bCs/>
          <w:iCs/>
          <w:color w:val="000000"/>
          <w:sz w:val="20"/>
        </w:rPr>
        <w:t>,</w:t>
      </w:r>
      <w:r w:rsidRPr="00D2232B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>v souladu s čl. VI odst. 1 písm. a) smlouvy,</w:t>
      </w:r>
      <w:r w:rsidRPr="00B9662E">
        <w:rPr>
          <w:rFonts w:ascii="Tahoma" w:hAnsi="Tahoma" w:cs="Tahoma"/>
          <w:b w:val="0"/>
          <w:bCs/>
          <w:iCs/>
          <w:color w:val="000000"/>
          <w:sz w:val="20"/>
        </w:rPr>
        <w:t xml:space="preserve"> v období od </w:t>
      </w:r>
      <w:r w:rsidRPr="00B9662E">
        <w:rPr>
          <w:rFonts w:ascii="Tahoma" w:hAnsi="Tahoma" w:cs="Tahoma"/>
          <w:bCs/>
          <w:iCs/>
          <w:color w:val="000000"/>
          <w:sz w:val="20"/>
        </w:rPr>
        <w:t xml:space="preserve">1. 5. 2017 do 31. 7. 2017 </w:t>
      </w:r>
      <w:r w:rsidRPr="00B9662E">
        <w:rPr>
          <w:rFonts w:ascii="Tahoma" w:hAnsi="Tahoma" w:cs="Tahoma"/>
          <w:b w:val="0"/>
          <w:bCs/>
          <w:iCs/>
          <w:color w:val="000000"/>
          <w:sz w:val="20"/>
        </w:rPr>
        <w:t>a které splňují ostatní podmínky stanovené ve smlouvě</w:t>
      </w:r>
      <w:r>
        <w:rPr>
          <w:rFonts w:ascii="Tahoma" w:hAnsi="Tahoma" w:cs="Tahoma"/>
          <w:b w:val="0"/>
          <w:bCs/>
          <w:iCs/>
          <w:color w:val="000000"/>
          <w:sz w:val="20"/>
        </w:rPr>
        <w:t>,</w:t>
      </w:r>
    </w:p>
    <w:p w14:paraId="793E912A" w14:textId="080A6745" w:rsidR="00D2232B" w:rsidRPr="00693ABC" w:rsidRDefault="00693ABC" w:rsidP="00693ABC">
      <w:pPr>
        <w:pStyle w:val="Zkladntext"/>
        <w:numPr>
          <w:ilvl w:val="0"/>
          <w:numId w:val="19"/>
        </w:numPr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  <w:r w:rsidRPr="00693ABC">
        <w:rPr>
          <w:rFonts w:ascii="Tahoma" w:hAnsi="Tahoma" w:cs="Tahoma"/>
          <w:b w:val="0"/>
          <w:bCs/>
          <w:iCs/>
          <w:color w:val="000000"/>
          <w:sz w:val="20"/>
        </w:rPr>
        <w:t>uznatelnými náklady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jsou</w:t>
      </w:r>
      <w:r w:rsidRPr="00693ABC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 xml:space="preserve">ve smyslu čl. VI odst. 2 smlouvy </w:t>
      </w:r>
      <w:r w:rsidRPr="00693ABC">
        <w:rPr>
          <w:rFonts w:ascii="Tahoma" w:hAnsi="Tahoma" w:cs="Tahoma"/>
          <w:b w:val="0"/>
          <w:bCs/>
          <w:iCs/>
          <w:color w:val="000000"/>
          <w:sz w:val="20"/>
        </w:rPr>
        <w:t xml:space="preserve">pouze náklady 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 xml:space="preserve">na úhradu </w:t>
      </w:r>
      <w:r w:rsidRPr="00693ABC">
        <w:rPr>
          <w:rFonts w:ascii="Tahoma" w:hAnsi="Tahoma" w:cs="Tahoma"/>
          <w:b w:val="0"/>
          <w:bCs/>
          <w:iCs/>
          <w:color w:val="000000"/>
          <w:sz w:val="20"/>
        </w:rPr>
        <w:t>zboží a služ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>e</w:t>
      </w:r>
      <w:r w:rsidRPr="00693ABC">
        <w:rPr>
          <w:rFonts w:ascii="Tahoma" w:hAnsi="Tahoma" w:cs="Tahoma"/>
          <w:b w:val="0"/>
          <w:bCs/>
          <w:iCs/>
          <w:color w:val="000000"/>
          <w:sz w:val="20"/>
        </w:rPr>
        <w:t>b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 xml:space="preserve"> souvisejících s</w:t>
      </w:r>
      <w:r w:rsidRPr="00693ABC">
        <w:rPr>
          <w:rFonts w:ascii="Tahoma" w:hAnsi="Tahoma" w:cs="Tahoma"/>
          <w:b w:val="0"/>
          <w:bCs/>
          <w:iCs/>
          <w:color w:val="000000"/>
          <w:sz w:val="20"/>
        </w:rPr>
        <w:t xml:space="preserve"> přím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>ým</w:t>
      </w:r>
      <w:r w:rsidRPr="00693ABC">
        <w:rPr>
          <w:rFonts w:ascii="Tahoma" w:hAnsi="Tahoma" w:cs="Tahoma"/>
          <w:b w:val="0"/>
          <w:bCs/>
          <w:iCs/>
          <w:color w:val="000000"/>
          <w:sz w:val="20"/>
        </w:rPr>
        <w:t xml:space="preserve"> zabezpečení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>m projektu.</w:t>
      </w:r>
      <w:r w:rsidRPr="00693ABC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</w:p>
    <w:p w14:paraId="2A3FB6B9" w14:textId="621A4AF3" w:rsidR="00FC3BC1" w:rsidRPr="000460DD" w:rsidRDefault="00FC3BC1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0460DD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prohlašují, že tato dohoda narovnává pouze vzájemn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0460DD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 w:rsidR="00E674AF" w:rsidRPr="000460DD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E266B" w:rsidRPr="000460DD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E674AF" w:rsidRPr="000460DD">
        <w:rPr>
          <w:rFonts w:ascii="Tahoma" w:hAnsi="Tahoma" w:cs="Tahoma"/>
          <w:b w:val="0"/>
          <w:bCs/>
          <w:iCs/>
          <w:color w:val="000000"/>
          <w:sz w:val="20"/>
        </w:rPr>
        <w:t xml:space="preserve"> čl. V</w:t>
      </w:r>
      <w:r w:rsidR="00B10710" w:rsidRPr="000460DD">
        <w:rPr>
          <w:rFonts w:ascii="Tahoma" w:hAnsi="Tahoma" w:cs="Tahoma"/>
          <w:b w:val="0"/>
          <w:bCs/>
          <w:iCs/>
          <w:color w:val="000000"/>
          <w:sz w:val="20"/>
        </w:rPr>
        <w:t>I</w:t>
      </w:r>
      <w:r w:rsidR="001346EF" w:rsidRPr="000460DD">
        <w:rPr>
          <w:rFonts w:ascii="Tahoma" w:hAnsi="Tahoma" w:cs="Tahoma"/>
          <w:b w:val="0"/>
          <w:bCs/>
          <w:iCs/>
          <w:color w:val="000000"/>
          <w:sz w:val="20"/>
        </w:rPr>
        <w:t xml:space="preserve"> odst. </w:t>
      </w:r>
      <w:r w:rsidR="008A5407" w:rsidRPr="000460DD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1346EF" w:rsidRPr="000460DD">
        <w:rPr>
          <w:rFonts w:ascii="Tahoma" w:hAnsi="Tahoma" w:cs="Tahoma"/>
          <w:b w:val="0"/>
          <w:bCs/>
          <w:iCs/>
          <w:color w:val="000000"/>
          <w:sz w:val="20"/>
        </w:rPr>
        <w:t xml:space="preserve"> písm. </w:t>
      </w:r>
      <w:r w:rsidR="008A5407" w:rsidRPr="000460DD">
        <w:rPr>
          <w:rFonts w:ascii="Tahoma" w:hAnsi="Tahoma" w:cs="Tahoma"/>
          <w:b w:val="0"/>
          <w:bCs/>
          <w:iCs/>
          <w:color w:val="000000"/>
          <w:sz w:val="20"/>
        </w:rPr>
        <w:t>a</w:t>
      </w:r>
      <w:r w:rsidR="001346EF" w:rsidRPr="000460DD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 xml:space="preserve"> a</w:t>
      </w:r>
      <w:r w:rsidR="001346EF" w:rsidRPr="000460DD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CB4D98" w:rsidRPr="000460DD">
        <w:rPr>
          <w:rFonts w:ascii="Tahoma" w:hAnsi="Tahoma" w:cs="Tahoma"/>
          <w:b w:val="0"/>
          <w:bCs/>
          <w:iCs/>
          <w:color w:val="000000"/>
          <w:sz w:val="20"/>
        </w:rPr>
        <w:t>čl. V</w:t>
      </w:r>
      <w:r w:rsidR="00B10710" w:rsidRPr="000460DD">
        <w:rPr>
          <w:rFonts w:ascii="Tahoma" w:hAnsi="Tahoma" w:cs="Tahoma"/>
          <w:b w:val="0"/>
          <w:bCs/>
          <w:iCs/>
          <w:color w:val="000000"/>
          <w:sz w:val="20"/>
        </w:rPr>
        <w:t>I</w:t>
      </w:r>
      <w:r w:rsidR="00CB4D98" w:rsidRPr="000460DD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E674AF" w:rsidRPr="000460DD">
        <w:rPr>
          <w:rFonts w:ascii="Tahoma" w:hAnsi="Tahoma" w:cs="Tahoma"/>
          <w:b w:val="0"/>
          <w:bCs/>
          <w:iCs/>
          <w:color w:val="000000"/>
          <w:sz w:val="20"/>
        </w:rPr>
        <w:t>odst.</w:t>
      </w:r>
      <w:r w:rsidR="007D31D9" w:rsidRPr="000460DD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8A5407" w:rsidRPr="000460DD">
        <w:rPr>
          <w:rFonts w:ascii="Tahoma" w:hAnsi="Tahoma" w:cs="Tahoma"/>
          <w:b w:val="0"/>
          <w:bCs/>
          <w:iCs/>
          <w:color w:val="000000"/>
          <w:sz w:val="20"/>
        </w:rPr>
        <w:t>2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 xml:space="preserve"> smlouvy</w:t>
      </w:r>
      <w:r w:rsidRPr="000460DD">
        <w:rPr>
          <w:rFonts w:ascii="Tahoma" w:hAnsi="Tahoma" w:cs="Tahoma"/>
          <w:b w:val="0"/>
          <w:bCs/>
          <w:iCs/>
          <w:color w:val="000000"/>
          <w:sz w:val="20"/>
        </w:rPr>
        <w:t xml:space="preserve">. Ostatní práva a </w:t>
      </w:r>
      <w:r w:rsidR="00D2232B"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0460DD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neupravená </w:t>
      </w:r>
      <w:r w:rsidR="008A3719" w:rsidRPr="000460DD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0460DD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69519FE3" w14:textId="77777777"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7B6FA8A5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05A5B256" w14:textId="77777777" w:rsidR="00D2232B" w:rsidRPr="000A4215" w:rsidRDefault="00D2232B" w:rsidP="000A4215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440B4A">
        <w:rPr>
          <w:rFonts w:ascii="Tahoma" w:hAnsi="Tahoma" w:cs="Tahoma"/>
          <w:b w:val="0"/>
          <w:bCs/>
          <w:iCs/>
          <w:sz w:val="20"/>
        </w:rPr>
        <w:t>Tato dohod</w:t>
      </w:r>
      <w:r w:rsidRPr="000A4215">
        <w:rPr>
          <w:rFonts w:ascii="Tahoma" w:hAnsi="Tahoma" w:cs="Tahoma"/>
          <w:b w:val="0"/>
          <w:bCs/>
          <w:iCs/>
          <w:sz w:val="20"/>
        </w:rPr>
        <w:t xml:space="preserve">a nabývá platnosti dnem jejího podpisu smluvními stranami a účinnosti dnem, kdy vyjádření souhlasu s obsahem návrhu </w:t>
      </w:r>
      <w:r w:rsidR="005234A3">
        <w:rPr>
          <w:rFonts w:ascii="Tahoma" w:hAnsi="Tahoma" w:cs="Tahoma"/>
          <w:b w:val="0"/>
          <w:bCs/>
          <w:iCs/>
          <w:sz w:val="20"/>
        </w:rPr>
        <w:t xml:space="preserve">dohody </w:t>
      </w:r>
      <w:r w:rsidRPr="000A4215">
        <w:rPr>
          <w:rFonts w:ascii="Tahoma" w:hAnsi="Tahoma" w:cs="Tahoma"/>
          <w:b w:val="0"/>
          <w:bCs/>
          <w:iCs/>
          <w:sz w:val="20"/>
        </w:rPr>
        <w:t xml:space="preserve">dojde druhé smluvní straně, pokud nestanoví zákon č. 340/2015 Sb., o zvláštních podmínkách účinnosti některých smluv, uveřejňování těchto smluv a o registru smluv (zákon o registru smluv), jinak. V takovém případě </w:t>
      </w:r>
      <w:r w:rsidR="005234A3">
        <w:rPr>
          <w:rFonts w:ascii="Tahoma" w:hAnsi="Tahoma" w:cs="Tahoma"/>
          <w:b w:val="0"/>
          <w:bCs/>
          <w:iCs/>
          <w:sz w:val="20"/>
        </w:rPr>
        <w:t>tato dohoda</w:t>
      </w:r>
      <w:r w:rsidRPr="000A4215">
        <w:rPr>
          <w:rFonts w:ascii="Tahoma" w:hAnsi="Tahoma" w:cs="Tahoma"/>
          <w:b w:val="0"/>
          <w:bCs/>
          <w:iCs/>
          <w:sz w:val="20"/>
        </w:rPr>
        <w:t xml:space="preserve"> nabývá platnosti dnem jejího podpisu smluvními stranami a účinnosti uveřejněním v registru smluv.</w:t>
      </w:r>
    </w:p>
    <w:p w14:paraId="53E105FE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7AAFD389" w14:textId="42CAB9FC" w:rsidR="008E5237" w:rsidRDefault="005234A3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Tato d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ohoda je vyhotovena ve </w:t>
      </w:r>
      <w:r w:rsidR="004A5626">
        <w:rPr>
          <w:rFonts w:ascii="Tahoma" w:hAnsi="Tahoma" w:cs="Tahoma"/>
          <w:b w:val="0"/>
          <w:bCs/>
          <w:iCs/>
          <w:sz w:val="20"/>
        </w:rPr>
        <w:t>tře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ch stejnopisech s platností originálu, přičemž poskytovatel obdrží </w:t>
      </w:r>
      <w:r w:rsidR="004A5626">
        <w:rPr>
          <w:rFonts w:ascii="Tahoma" w:hAnsi="Tahoma" w:cs="Tahoma"/>
          <w:b w:val="0"/>
          <w:bCs/>
          <w:iCs/>
          <w:sz w:val="20"/>
        </w:rPr>
        <w:t>dvě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14:paraId="46532F0C" w14:textId="77777777" w:rsidR="005234A3" w:rsidRPr="00440B4A" w:rsidRDefault="005234A3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0A4215">
        <w:rPr>
          <w:rFonts w:ascii="Tahoma" w:hAnsi="Tahoma" w:cs="Tahoma"/>
          <w:b w:val="0"/>
          <w:sz w:val="20"/>
        </w:rPr>
        <w:t>Smluvní strany se dohodly, že pokud se na tuto</w:t>
      </w:r>
      <w:r>
        <w:rPr>
          <w:rFonts w:ascii="Tahoma" w:hAnsi="Tahoma" w:cs="Tahoma"/>
          <w:b w:val="0"/>
          <w:sz w:val="20"/>
        </w:rPr>
        <w:t xml:space="preserve"> dohod</w:t>
      </w:r>
      <w:r w:rsidRPr="000A4215">
        <w:rPr>
          <w:rFonts w:ascii="Tahoma" w:hAnsi="Tahoma" w:cs="Tahoma"/>
          <w:b w:val="0"/>
          <w:sz w:val="20"/>
        </w:rPr>
        <w:t>u vztahuje povinnost uveřejnění v registru smluv ve smyslu zákona č. 340/2015 Sb., o zvláštních podmínkách účinnosti některých smluv, uveřejňování těchto smluv a o registru smluv (zákon o registru smluv), provede uveřejnění v souladu se zákonem Moravskoslezský kraj.</w:t>
      </w:r>
    </w:p>
    <w:p w14:paraId="0040B801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4DDFAD45" w14:textId="77777777"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1906FEAC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3C64BCBD" w14:textId="77777777" w:rsidR="00E60704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="004B15F7"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narovnání </w:t>
      </w:r>
      <w:r w:rsidR="00D75E34">
        <w:rPr>
          <w:rFonts w:ascii="Tahoma" w:hAnsi="Tahoma" w:cs="Tahoma"/>
          <w:b w:val="0"/>
          <w:bCs/>
          <w:sz w:val="20"/>
        </w:rPr>
        <w:t xml:space="preserve">rozhodla rada / </w:t>
      </w:r>
      <w:r w:rsidR="00DD04FB" w:rsidRPr="00D75E34">
        <w:rPr>
          <w:rFonts w:ascii="Tahoma" w:hAnsi="Tahoma" w:cs="Tahoma"/>
          <w:b w:val="0"/>
          <w:bCs/>
          <w:sz w:val="20"/>
        </w:rPr>
        <w:t>roz</w:t>
      </w:r>
      <w:r w:rsidR="00B463CD" w:rsidRPr="00D75E34">
        <w:rPr>
          <w:rFonts w:ascii="Tahoma" w:hAnsi="Tahoma" w:cs="Tahoma"/>
          <w:b w:val="0"/>
          <w:bCs/>
          <w:sz w:val="20"/>
        </w:rPr>
        <w:t>hodlo</w:t>
      </w:r>
      <w:r w:rsidR="004B15F7" w:rsidRPr="00D75E34">
        <w:rPr>
          <w:rFonts w:ascii="Tahoma" w:hAnsi="Tahoma" w:cs="Tahoma"/>
          <w:b w:val="0"/>
          <w:bCs/>
          <w:sz w:val="20"/>
        </w:rPr>
        <w:t xml:space="preserve"> zastupitelstvo </w:t>
      </w:r>
      <w:r w:rsidR="00260FB8">
        <w:rPr>
          <w:rFonts w:ascii="Tahoma" w:hAnsi="Tahoma" w:cs="Tahoma"/>
          <w:b w:val="0"/>
          <w:bCs/>
          <w:sz w:val="20"/>
        </w:rPr>
        <w:t>obce</w:t>
      </w:r>
      <w:r w:rsidR="00B10DC5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</w:t>
      </w:r>
      <w:r w:rsidR="008548BE" w:rsidRPr="00834AB5">
        <w:rPr>
          <w:rFonts w:ascii="Tahoma" w:hAnsi="Tahoma" w:cs="Tahoma"/>
          <w:b w:val="0"/>
          <w:bCs/>
          <w:sz w:val="20"/>
        </w:rPr>
        <w:t>…………….</w:t>
      </w:r>
      <w:r w:rsidRPr="00834AB5">
        <w:rPr>
          <w:rFonts w:ascii="Tahoma" w:hAnsi="Tahoma" w:cs="Tahoma"/>
          <w:b w:val="0"/>
          <w:bCs/>
          <w:sz w:val="20"/>
        </w:rPr>
        <w:t xml:space="preserve">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………</w:t>
      </w:r>
    </w:p>
    <w:p w14:paraId="7FA97799" w14:textId="77777777" w:rsid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235E19BA" w14:textId="77777777" w:rsidR="00834AB5" w:rsidRP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7"/>
        <w:gridCol w:w="4392"/>
      </w:tblGrid>
      <w:tr w:rsidR="00834AB5" w:rsidRPr="00D50660" w14:paraId="662DEAB3" w14:textId="77777777" w:rsidTr="00136C98">
        <w:tc>
          <w:tcPr>
            <w:tcW w:w="4284" w:type="dxa"/>
            <w:shd w:val="clear" w:color="auto" w:fill="auto"/>
          </w:tcPr>
          <w:p w14:paraId="6C0DB2D5" w14:textId="77777777"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14:paraId="64929368" w14:textId="77777777" w:rsidR="00834AB5" w:rsidRPr="00037AD1" w:rsidRDefault="00834AB5" w:rsidP="00260FB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</w:t>
            </w:r>
            <w:r w:rsidR="00260FB8">
              <w:rPr>
                <w:rFonts w:ascii="Tahoma" w:hAnsi="Tahoma" w:cs="Tahoma"/>
                <w:b w:val="0"/>
                <w:sz w:val="20"/>
              </w:rPr>
              <w:t>e</w:t>
            </w:r>
            <w:r w:rsidR="00B10710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260FB8">
              <w:rPr>
                <w:rFonts w:ascii="Tahoma" w:hAnsi="Tahoma" w:cs="Tahoma"/>
                <w:b w:val="0"/>
                <w:sz w:val="20"/>
              </w:rPr>
              <w:t>Lhotce</w:t>
            </w:r>
            <w:r w:rsidRPr="00037AD1">
              <w:rPr>
                <w:rFonts w:ascii="Tahoma" w:hAnsi="Tahoma" w:cs="Tahoma"/>
                <w:b w:val="0"/>
                <w:sz w:val="20"/>
              </w:rPr>
              <w:t xml:space="preserve"> dne ...........</w:t>
            </w:r>
          </w:p>
        </w:tc>
      </w:tr>
      <w:tr w:rsidR="00834AB5" w:rsidRPr="00D50660" w14:paraId="71AF9B0B" w14:textId="77777777" w:rsidTr="00136C98">
        <w:trPr>
          <w:trHeight w:val="1811"/>
        </w:trPr>
        <w:tc>
          <w:tcPr>
            <w:tcW w:w="4284" w:type="dxa"/>
            <w:shd w:val="clear" w:color="auto" w:fill="auto"/>
          </w:tcPr>
          <w:p w14:paraId="0A91C0C7" w14:textId="77777777"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shd w:val="clear" w:color="auto" w:fill="auto"/>
          </w:tcPr>
          <w:p w14:paraId="149D4D6A" w14:textId="77777777"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</w:tr>
      <w:tr w:rsidR="00834AB5" w:rsidRPr="00037AD1" w14:paraId="7305371C" w14:textId="77777777" w:rsidTr="00136C98">
        <w:trPr>
          <w:trHeight w:val="135"/>
        </w:trPr>
        <w:tc>
          <w:tcPr>
            <w:tcW w:w="4284" w:type="dxa"/>
            <w:shd w:val="clear" w:color="auto" w:fill="auto"/>
          </w:tcPr>
          <w:p w14:paraId="78DBF665" w14:textId="77777777"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14:paraId="29887535" w14:textId="77777777"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834AB5" w:rsidRPr="00D50660" w14:paraId="643479E6" w14:textId="77777777" w:rsidTr="00136C98">
        <w:trPr>
          <w:trHeight w:val="135"/>
        </w:trPr>
        <w:tc>
          <w:tcPr>
            <w:tcW w:w="4284" w:type="dxa"/>
            <w:shd w:val="clear" w:color="auto" w:fill="auto"/>
          </w:tcPr>
          <w:p w14:paraId="2A202A9A" w14:textId="764DD6BB" w:rsidR="00834AB5" w:rsidRPr="00037AD1" w:rsidRDefault="005234A3" w:rsidP="00440B4A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za p</w:t>
            </w:r>
            <w:r w:rsidR="00834AB5" w:rsidRPr="00037AD1">
              <w:rPr>
                <w:rFonts w:ascii="Tahoma" w:hAnsi="Tahoma" w:cs="Tahoma"/>
                <w:b w:val="0"/>
                <w:sz w:val="20"/>
              </w:rPr>
              <w:t>oskytovatele</w:t>
            </w:r>
          </w:p>
        </w:tc>
        <w:tc>
          <w:tcPr>
            <w:tcW w:w="4642" w:type="dxa"/>
            <w:shd w:val="clear" w:color="auto" w:fill="auto"/>
          </w:tcPr>
          <w:p w14:paraId="2F0F327C" w14:textId="77777777" w:rsidR="00834AB5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14:paraId="75107F08" w14:textId="77777777" w:rsidR="00834AB5" w:rsidRDefault="00CD751C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Zdeněk Kubala</w:t>
            </w:r>
          </w:p>
          <w:p w14:paraId="14E65AC2" w14:textId="77777777" w:rsidR="00B10710" w:rsidRPr="00037AD1" w:rsidRDefault="00B10710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starosta</w:t>
            </w:r>
          </w:p>
        </w:tc>
      </w:tr>
    </w:tbl>
    <w:p w14:paraId="4C3559F3" w14:textId="77777777" w:rsidR="005A7A74" w:rsidRPr="006811CE" w:rsidRDefault="005A7A7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sectPr w:rsidR="005A7A7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A0D88" w14:textId="77777777" w:rsidR="00567861" w:rsidRDefault="00567861">
      <w:r>
        <w:separator/>
      </w:r>
    </w:p>
  </w:endnote>
  <w:endnote w:type="continuationSeparator" w:id="0">
    <w:p w14:paraId="7C05BF21" w14:textId="77777777" w:rsidR="00567861" w:rsidRDefault="005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9E514" w14:textId="77777777" w:rsidR="00567861" w:rsidRDefault="00567861">
      <w:r>
        <w:separator/>
      </w:r>
    </w:p>
  </w:footnote>
  <w:footnote w:type="continuationSeparator" w:id="0">
    <w:p w14:paraId="5018583D" w14:textId="77777777" w:rsidR="00567861" w:rsidRDefault="005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AD680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511A8"/>
    <w:multiLevelType w:val="hybridMultilevel"/>
    <w:tmpl w:val="C81EDEF8"/>
    <w:lvl w:ilvl="0" w:tplc="2BA6F702"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6BD23EE"/>
    <w:multiLevelType w:val="hybridMultilevel"/>
    <w:tmpl w:val="E2CE8106"/>
    <w:lvl w:ilvl="0" w:tplc="6CAA129A"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4848327C"/>
    <w:multiLevelType w:val="hybridMultilevel"/>
    <w:tmpl w:val="B6741160"/>
    <w:lvl w:ilvl="0" w:tplc="1A78D30A"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9A4B65"/>
    <w:multiLevelType w:val="hybridMultilevel"/>
    <w:tmpl w:val="B684588C"/>
    <w:lvl w:ilvl="0" w:tplc="2AF2EB2C"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8"/>
  </w:num>
  <w:num w:numId="5">
    <w:abstractNumId w:val="16"/>
  </w:num>
  <w:num w:numId="6">
    <w:abstractNumId w:val="15"/>
  </w:num>
  <w:num w:numId="7">
    <w:abstractNumId w:val="9"/>
  </w:num>
  <w:num w:numId="8">
    <w:abstractNumId w:val="13"/>
  </w:num>
  <w:num w:numId="9">
    <w:abstractNumId w:val="5"/>
  </w:num>
  <w:num w:numId="10">
    <w:abstractNumId w:val="19"/>
  </w:num>
  <w:num w:numId="11">
    <w:abstractNumId w:val="3"/>
  </w:num>
  <w:num w:numId="12">
    <w:abstractNumId w:val="1"/>
  </w:num>
  <w:num w:numId="13">
    <w:abstractNumId w:val="8"/>
  </w:num>
  <w:num w:numId="14">
    <w:abstractNumId w:val="0"/>
  </w:num>
  <w:num w:numId="15">
    <w:abstractNumId w:val="2"/>
  </w:num>
  <w:num w:numId="16">
    <w:abstractNumId w:val="12"/>
  </w:num>
  <w:num w:numId="17">
    <w:abstractNumId w:val="14"/>
  </w:num>
  <w:num w:numId="18">
    <w:abstractNumId w:val="17"/>
  </w:num>
  <w:num w:numId="19">
    <w:abstractNumId w:val="6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5872"/>
    <w:rsid w:val="000460DD"/>
    <w:rsid w:val="0005228E"/>
    <w:rsid w:val="0005736A"/>
    <w:rsid w:val="00067C4D"/>
    <w:rsid w:val="000907B2"/>
    <w:rsid w:val="0009123E"/>
    <w:rsid w:val="00093C22"/>
    <w:rsid w:val="000A06BA"/>
    <w:rsid w:val="000A4215"/>
    <w:rsid w:val="000B52CE"/>
    <w:rsid w:val="000C6CA8"/>
    <w:rsid w:val="000D3E3A"/>
    <w:rsid w:val="000E0822"/>
    <w:rsid w:val="000E0C1E"/>
    <w:rsid w:val="000E6A97"/>
    <w:rsid w:val="0011276C"/>
    <w:rsid w:val="00112A23"/>
    <w:rsid w:val="00114C13"/>
    <w:rsid w:val="00115613"/>
    <w:rsid w:val="00125E46"/>
    <w:rsid w:val="00126FA2"/>
    <w:rsid w:val="001318C4"/>
    <w:rsid w:val="001346EF"/>
    <w:rsid w:val="00136C98"/>
    <w:rsid w:val="00141D54"/>
    <w:rsid w:val="00144573"/>
    <w:rsid w:val="0014505A"/>
    <w:rsid w:val="00155494"/>
    <w:rsid w:val="00175558"/>
    <w:rsid w:val="00181A52"/>
    <w:rsid w:val="00183BE8"/>
    <w:rsid w:val="00187AD3"/>
    <w:rsid w:val="001C0F97"/>
    <w:rsid w:val="001C4953"/>
    <w:rsid w:val="001D65D9"/>
    <w:rsid w:val="002113B5"/>
    <w:rsid w:val="002175DD"/>
    <w:rsid w:val="00221C0F"/>
    <w:rsid w:val="00223F71"/>
    <w:rsid w:val="00230260"/>
    <w:rsid w:val="002327E8"/>
    <w:rsid w:val="00251E0C"/>
    <w:rsid w:val="00260FB8"/>
    <w:rsid w:val="00264068"/>
    <w:rsid w:val="002772B4"/>
    <w:rsid w:val="002B2BF9"/>
    <w:rsid w:val="002C3CDA"/>
    <w:rsid w:val="002E3AD4"/>
    <w:rsid w:val="002F6F83"/>
    <w:rsid w:val="00306F80"/>
    <w:rsid w:val="003110F4"/>
    <w:rsid w:val="00315D87"/>
    <w:rsid w:val="00323ADB"/>
    <w:rsid w:val="00333818"/>
    <w:rsid w:val="00341E2B"/>
    <w:rsid w:val="003741E3"/>
    <w:rsid w:val="00375714"/>
    <w:rsid w:val="0037647E"/>
    <w:rsid w:val="00380F20"/>
    <w:rsid w:val="00382D31"/>
    <w:rsid w:val="003905FF"/>
    <w:rsid w:val="00390E23"/>
    <w:rsid w:val="003A20EE"/>
    <w:rsid w:val="003A48B4"/>
    <w:rsid w:val="003A7C26"/>
    <w:rsid w:val="003C1260"/>
    <w:rsid w:val="003C6FA2"/>
    <w:rsid w:val="003C7E4D"/>
    <w:rsid w:val="003D1C82"/>
    <w:rsid w:val="003E39D0"/>
    <w:rsid w:val="003F3CC8"/>
    <w:rsid w:val="00401B23"/>
    <w:rsid w:val="00417F85"/>
    <w:rsid w:val="00440B4A"/>
    <w:rsid w:val="004452DE"/>
    <w:rsid w:val="00445D13"/>
    <w:rsid w:val="00460B8E"/>
    <w:rsid w:val="00472A14"/>
    <w:rsid w:val="004A012E"/>
    <w:rsid w:val="004A5626"/>
    <w:rsid w:val="004B15F7"/>
    <w:rsid w:val="004D6924"/>
    <w:rsid w:val="004D735B"/>
    <w:rsid w:val="004F32B4"/>
    <w:rsid w:val="004F4F45"/>
    <w:rsid w:val="00501690"/>
    <w:rsid w:val="00502361"/>
    <w:rsid w:val="00511BEA"/>
    <w:rsid w:val="00513C7D"/>
    <w:rsid w:val="005234A3"/>
    <w:rsid w:val="00543518"/>
    <w:rsid w:val="005464E5"/>
    <w:rsid w:val="005552DD"/>
    <w:rsid w:val="005657E7"/>
    <w:rsid w:val="00566FD8"/>
    <w:rsid w:val="00567861"/>
    <w:rsid w:val="00570591"/>
    <w:rsid w:val="00580A0B"/>
    <w:rsid w:val="005933FA"/>
    <w:rsid w:val="00596FEB"/>
    <w:rsid w:val="00597A1F"/>
    <w:rsid w:val="005A7A74"/>
    <w:rsid w:val="005C7764"/>
    <w:rsid w:val="005D74FC"/>
    <w:rsid w:val="005E2F13"/>
    <w:rsid w:val="006038A8"/>
    <w:rsid w:val="00610B71"/>
    <w:rsid w:val="006260EA"/>
    <w:rsid w:val="00652C97"/>
    <w:rsid w:val="00665BEB"/>
    <w:rsid w:val="00671DFE"/>
    <w:rsid w:val="00680D6C"/>
    <w:rsid w:val="006811CE"/>
    <w:rsid w:val="0068642F"/>
    <w:rsid w:val="006867E6"/>
    <w:rsid w:val="00692D47"/>
    <w:rsid w:val="00693ABC"/>
    <w:rsid w:val="00697EEB"/>
    <w:rsid w:val="006A56C6"/>
    <w:rsid w:val="00707374"/>
    <w:rsid w:val="00722CAE"/>
    <w:rsid w:val="007269FD"/>
    <w:rsid w:val="00731ADC"/>
    <w:rsid w:val="007370DC"/>
    <w:rsid w:val="00750AB1"/>
    <w:rsid w:val="00756419"/>
    <w:rsid w:val="00756A35"/>
    <w:rsid w:val="0076103B"/>
    <w:rsid w:val="0076111A"/>
    <w:rsid w:val="0076454C"/>
    <w:rsid w:val="00771314"/>
    <w:rsid w:val="00772711"/>
    <w:rsid w:val="007728CE"/>
    <w:rsid w:val="00777532"/>
    <w:rsid w:val="00795AAF"/>
    <w:rsid w:val="007A23FC"/>
    <w:rsid w:val="007A26F4"/>
    <w:rsid w:val="007C2BB8"/>
    <w:rsid w:val="007D045B"/>
    <w:rsid w:val="007D31D9"/>
    <w:rsid w:val="007E266B"/>
    <w:rsid w:val="007E2FF6"/>
    <w:rsid w:val="007F1068"/>
    <w:rsid w:val="007F1ADF"/>
    <w:rsid w:val="007F7139"/>
    <w:rsid w:val="0080489C"/>
    <w:rsid w:val="008146C7"/>
    <w:rsid w:val="00826FEB"/>
    <w:rsid w:val="008316C3"/>
    <w:rsid w:val="00834AB5"/>
    <w:rsid w:val="00843EBC"/>
    <w:rsid w:val="00843FE4"/>
    <w:rsid w:val="008510FE"/>
    <w:rsid w:val="008548BE"/>
    <w:rsid w:val="00870D07"/>
    <w:rsid w:val="00870D69"/>
    <w:rsid w:val="00875EE0"/>
    <w:rsid w:val="00876381"/>
    <w:rsid w:val="00897499"/>
    <w:rsid w:val="008A3719"/>
    <w:rsid w:val="008A5407"/>
    <w:rsid w:val="008B1B5E"/>
    <w:rsid w:val="008C7647"/>
    <w:rsid w:val="008E5237"/>
    <w:rsid w:val="009016AA"/>
    <w:rsid w:val="00912E86"/>
    <w:rsid w:val="00913237"/>
    <w:rsid w:val="009212ED"/>
    <w:rsid w:val="00924EBD"/>
    <w:rsid w:val="009338B9"/>
    <w:rsid w:val="009478D6"/>
    <w:rsid w:val="00964968"/>
    <w:rsid w:val="009738E1"/>
    <w:rsid w:val="00975C01"/>
    <w:rsid w:val="00984454"/>
    <w:rsid w:val="00991BCE"/>
    <w:rsid w:val="009A7A8F"/>
    <w:rsid w:val="009B4A9F"/>
    <w:rsid w:val="009B6DB3"/>
    <w:rsid w:val="009C5C81"/>
    <w:rsid w:val="009C7D71"/>
    <w:rsid w:val="00A0615F"/>
    <w:rsid w:val="00A11BD4"/>
    <w:rsid w:val="00A4352A"/>
    <w:rsid w:val="00A457F5"/>
    <w:rsid w:val="00A52C49"/>
    <w:rsid w:val="00A55F05"/>
    <w:rsid w:val="00A5690D"/>
    <w:rsid w:val="00A60E41"/>
    <w:rsid w:val="00A65495"/>
    <w:rsid w:val="00A723BD"/>
    <w:rsid w:val="00A72773"/>
    <w:rsid w:val="00A86241"/>
    <w:rsid w:val="00AA0037"/>
    <w:rsid w:val="00AB21A8"/>
    <w:rsid w:val="00AC6F93"/>
    <w:rsid w:val="00AD0C93"/>
    <w:rsid w:val="00AD0CAE"/>
    <w:rsid w:val="00AF44C7"/>
    <w:rsid w:val="00B07B5E"/>
    <w:rsid w:val="00B10710"/>
    <w:rsid w:val="00B10DC5"/>
    <w:rsid w:val="00B4182E"/>
    <w:rsid w:val="00B463CD"/>
    <w:rsid w:val="00B50C73"/>
    <w:rsid w:val="00B549BA"/>
    <w:rsid w:val="00B61E45"/>
    <w:rsid w:val="00B6227B"/>
    <w:rsid w:val="00B70D63"/>
    <w:rsid w:val="00B81023"/>
    <w:rsid w:val="00B86B4E"/>
    <w:rsid w:val="00B91586"/>
    <w:rsid w:val="00BA5564"/>
    <w:rsid w:val="00BD5314"/>
    <w:rsid w:val="00BF467D"/>
    <w:rsid w:val="00C00331"/>
    <w:rsid w:val="00C12AC9"/>
    <w:rsid w:val="00C23A08"/>
    <w:rsid w:val="00C23D16"/>
    <w:rsid w:val="00C2466F"/>
    <w:rsid w:val="00C43A93"/>
    <w:rsid w:val="00C609DD"/>
    <w:rsid w:val="00C6294E"/>
    <w:rsid w:val="00C6427A"/>
    <w:rsid w:val="00C64451"/>
    <w:rsid w:val="00C95CC9"/>
    <w:rsid w:val="00CA35D4"/>
    <w:rsid w:val="00CA7490"/>
    <w:rsid w:val="00CB0DBE"/>
    <w:rsid w:val="00CB4B90"/>
    <w:rsid w:val="00CB4D98"/>
    <w:rsid w:val="00CD202A"/>
    <w:rsid w:val="00CD3A06"/>
    <w:rsid w:val="00CD751C"/>
    <w:rsid w:val="00CF3037"/>
    <w:rsid w:val="00CF6EB6"/>
    <w:rsid w:val="00D01CAF"/>
    <w:rsid w:val="00D02E95"/>
    <w:rsid w:val="00D1557B"/>
    <w:rsid w:val="00D15748"/>
    <w:rsid w:val="00D2041C"/>
    <w:rsid w:val="00D2232B"/>
    <w:rsid w:val="00D23F5C"/>
    <w:rsid w:val="00D31657"/>
    <w:rsid w:val="00D32B08"/>
    <w:rsid w:val="00D469B8"/>
    <w:rsid w:val="00D500A5"/>
    <w:rsid w:val="00D65F47"/>
    <w:rsid w:val="00D75E34"/>
    <w:rsid w:val="00D83537"/>
    <w:rsid w:val="00D852FB"/>
    <w:rsid w:val="00D91CD0"/>
    <w:rsid w:val="00D96C31"/>
    <w:rsid w:val="00DB50F7"/>
    <w:rsid w:val="00DB60B5"/>
    <w:rsid w:val="00DC0508"/>
    <w:rsid w:val="00DC4BD4"/>
    <w:rsid w:val="00DC4EDF"/>
    <w:rsid w:val="00DD04FB"/>
    <w:rsid w:val="00DD1C53"/>
    <w:rsid w:val="00DD557E"/>
    <w:rsid w:val="00DE42A9"/>
    <w:rsid w:val="00DE436F"/>
    <w:rsid w:val="00E252DA"/>
    <w:rsid w:val="00E258DC"/>
    <w:rsid w:val="00E401FB"/>
    <w:rsid w:val="00E47C36"/>
    <w:rsid w:val="00E5436D"/>
    <w:rsid w:val="00E60704"/>
    <w:rsid w:val="00E674AF"/>
    <w:rsid w:val="00E9033D"/>
    <w:rsid w:val="00E91752"/>
    <w:rsid w:val="00EA21B1"/>
    <w:rsid w:val="00EC2988"/>
    <w:rsid w:val="00ED276B"/>
    <w:rsid w:val="00ED3891"/>
    <w:rsid w:val="00EF3682"/>
    <w:rsid w:val="00EF6E1C"/>
    <w:rsid w:val="00F003B2"/>
    <w:rsid w:val="00F06A3B"/>
    <w:rsid w:val="00F12E11"/>
    <w:rsid w:val="00F26A3C"/>
    <w:rsid w:val="00F423E3"/>
    <w:rsid w:val="00F44DF9"/>
    <w:rsid w:val="00F52C0D"/>
    <w:rsid w:val="00F654EF"/>
    <w:rsid w:val="00F768EE"/>
    <w:rsid w:val="00F80AD1"/>
    <w:rsid w:val="00F8697D"/>
    <w:rsid w:val="00F91A72"/>
    <w:rsid w:val="00FA6AFD"/>
    <w:rsid w:val="00FB56CE"/>
    <w:rsid w:val="00FB5A01"/>
    <w:rsid w:val="00FC3BC1"/>
    <w:rsid w:val="00FC59C8"/>
    <w:rsid w:val="00FD218E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C7DFB7"/>
  <w15:chartTrackingRefBased/>
  <w15:docId w15:val="{8F3226D3-1E46-421A-820E-F768B045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CCF9-EA20-4383-999D-5081A1C8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585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Zajac Petr</cp:lastModifiedBy>
  <cp:revision>6</cp:revision>
  <cp:lastPrinted>2013-04-10T06:50:00Z</cp:lastPrinted>
  <dcterms:created xsi:type="dcterms:W3CDTF">2017-07-26T12:57:00Z</dcterms:created>
  <dcterms:modified xsi:type="dcterms:W3CDTF">2017-08-08T10:45:00Z</dcterms:modified>
</cp:coreProperties>
</file>