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E6F" w:rsidRDefault="00B7744E" w:rsidP="00630E6F">
      <w:pPr>
        <w:tabs>
          <w:tab w:val="center" w:pos="4536"/>
          <w:tab w:val="right" w:pos="9072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Příloha č.: </w:t>
      </w:r>
      <w:r w:rsidR="00D87B33">
        <w:rPr>
          <w:rFonts w:ascii="Tahoma" w:hAnsi="Tahoma" w:cs="Tahoma"/>
          <w:b/>
          <w:sz w:val="24"/>
          <w:szCs w:val="24"/>
        </w:rPr>
        <w:t>4</w:t>
      </w:r>
      <w:r w:rsidR="00630E6F">
        <w:rPr>
          <w:rFonts w:ascii="Tahoma" w:hAnsi="Tahoma" w:cs="Tahoma"/>
          <w:b/>
          <w:sz w:val="24"/>
          <w:szCs w:val="24"/>
        </w:rPr>
        <w:t xml:space="preserve"> </w:t>
      </w:r>
    </w:p>
    <w:p w:rsidR="00630E6F" w:rsidRPr="00AC0885" w:rsidRDefault="00630E6F" w:rsidP="00630E6F">
      <w:pPr>
        <w:tabs>
          <w:tab w:val="center" w:pos="4536"/>
          <w:tab w:val="right" w:pos="9072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Počet stran přílohy: 1</w:t>
      </w:r>
      <w:bookmarkStart w:id="0" w:name="_GoBack"/>
      <w:bookmarkEnd w:id="0"/>
    </w:p>
    <w:p w:rsidR="00630E6F" w:rsidRDefault="00630E6F" w:rsidP="00630E6F">
      <w:pPr>
        <w:rPr>
          <w:rFonts w:ascii="Tahoma" w:hAnsi="Tahoma" w:cs="Tahoma"/>
        </w:rPr>
      </w:pPr>
    </w:p>
    <w:p w:rsidR="00630E6F" w:rsidRDefault="00630E6F" w:rsidP="00630E6F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AC0885">
        <w:rPr>
          <w:rFonts w:ascii="Tahoma" w:hAnsi="Tahoma" w:cs="Tahoma"/>
          <w:sz w:val="24"/>
          <w:szCs w:val="24"/>
        </w:rPr>
        <w:t>Seznam subjektů, se kterými se navrhuje uzavřít „Smlouv</w:t>
      </w:r>
      <w:r>
        <w:rPr>
          <w:rFonts w:ascii="Tahoma" w:hAnsi="Tahoma" w:cs="Tahoma"/>
          <w:sz w:val="24"/>
          <w:szCs w:val="24"/>
        </w:rPr>
        <w:t>a</w:t>
      </w:r>
      <w:r w:rsidRPr="00AC0885">
        <w:rPr>
          <w:rFonts w:ascii="Tahoma" w:hAnsi="Tahoma" w:cs="Tahoma"/>
          <w:sz w:val="24"/>
          <w:szCs w:val="24"/>
        </w:rPr>
        <w:t xml:space="preserve"> o poskytnutí příspěvku za účelem zajištění dopravní obslužnosti na území Moravskoslezského kraje veřejnou linkovou dopravou“</w:t>
      </w:r>
      <w:r>
        <w:rPr>
          <w:rFonts w:ascii="Tahoma" w:hAnsi="Tahoma" w:cs="Tahoma"/>
          <w:sz w:val="24"/>
          <w:szCs w:val="24"/>
        </w:rPr>
        <w:t xml:space="preserve"> pro oblast </w:t>
      </w:r>
      <w:r w:rsidR="00D87B33">
        <w:rPr>
          <w:rFonts w:ascii="Tahoma" w:hAnsi="Tahoma" w:cs="Tahoma"/>
          <w:sz w:val="24"/>
          <w:szCs w:val="24"/>
        </w:rPr>
        <w:t>Hlučínsko</w:t>
      </w:r>
    </w:p>
    <w:p w:rsidR="00337A28" w:rsidRDefault="00337A28" w:rsidP="00337A2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</w:p>
    <w:p w:rsidR="00D87B33" w:rsidRPr="00D87B33" w:rsidRDefault="00D87B33" w:rsidP="00D87B33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D87B33">
        <w:rPr>
          <w:rFonts w:ascii="Tahoma" w:hAnsi="Tahoma" w:cs="Tahoma"/>
          <w:sz w:val="24"/>
          <w:szCs w:val="24"/>
        </w:rPr>
        <w:t>Bělá</w:t>
      </w:r>
    </w:p>
    <w:p w:rsidR="00D87B33" w:rsidRPr="00D87B33" w:rsidRDefault="00D87B33" w:rsidP="00D87B33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D87B33">
        <w:rPr>
          <w:rFonts w:ascii="Tahoma" w:hAnsi="Tahoma" w:cs="Tahoma"/>
          <w:sz w:val="24"/>
          <w:szCs w:val="24"/>
        </w:rPr>
        <w:t>Bohumín</w:t>
      </w:r>
    </w:p>
    <w:p w:rsidR="00D87B33" w:rsidRPr="00D87B33" w:rsidRDefault="00D87B33" w:rsidP="00D87B33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D87B33">
        <w:rPr>
          <w:rFonts w:ascii="Tahoma" w:hAnsi="Tahoma" w:cs="Tahoma"/>
          <w:sz w:val="24"/>
          <w:szCs w:val="24"/>
        </w:rPr>
        <w:t>Bohuslavice</w:t>
      </w:r>
    </w:p>
    <w:p w:rsidR="00D87B33" w:rsidRPr="00D87B33" w:rsidRDefault="00D87B33" w:rsidP="00D87B33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D87B33">
        <w:rPr>
          <w:rFonts w:ascii="Tahoma" w:hAnsi="Tahoma" w:cs="Tahoma"/>
          <w:sz w:val="24"/>
          <w:szCs w:val="24"/>
        </w:rPr>
        <w:t>Bolatice</w:t>
      </w:r>
    </w:p>
    <w:p w:rsidR="00D87B33" w:rsidRPr="00D87B33" w:rsidRDefault="00D87B33" w:rsidP="00D87B33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D87B33">
        <w:rPr>
          <w:rFonts w:ascii="Tahoma" w:hAnsi="Tahoma" w:cs="Tahoma"/>
          <w:sz w:val="24"/>
          <w:szCs w:val="24"/>
        </w:rPr>
        <w:t>Darkovice</w:t>
      </w:r>
    </w:p>
    <w:p w:rsidR="00D87B33" w:rsidRPr="00D87B33" w:rsidRDefault="00D87B33" w:rsidP="00D87B33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D87B33">
        <w:rPr>
          <w:rFonts w:ascii="Tahoma" w:hAnsi="Tahoma" w:cs="Tahoma"/>
          <w:sz w:val="24"/>
          <w:szCs w:val="24"/>
        </w:rPr>
        <w:t>Děhylov</w:t>
      </w:r>
    </w:p>
    <w:p w:rsidR="00D87B33" w:rsidRPr="00D87B33" w:rsidRDefault="00D87B33" w:rsidP="00D87B33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D87B33">
        <w:rPr>
          <w:rFonts w:ascii="Tahoma" w:hAnsi="Tahoma" w:cs="Tahoma"/>
          <w:sz w:val="24"/>
          <w:szCs w:val="24"/>
        </w:rPr>
        <w:t>Dobroslavice</w:t>
      </w:r>
    </w:p>
    <w:p w:rsidR="00D87B33" w:rsidRPr="00D87B33" w:rsidRDefault="00D87B33" w:rsidP="00D87B33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D87B33">
        <w:rPr>
          <w:rFonts w:ascii="Tahoma" w:hAnsi="Tahoma" w:cs="Tahoma"/>
          <w:sz w:val="24"/>
          <w:szCs w:val="24"/>
        </w:rPr>
        <w:t>Dolní Benešov</w:t>
      </w:r>
    </w:p>
    <w:p w:rsidR="00D87B33" w:rsidRPr="00D87B33" w:rsidRDefault="00D87B33" w:rsidP="00D87B33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D87B33">
        <w:rPr>
          <w:rFonts w:ascii="Tahoma" w:hAnsi="Tahoma" w:cs="Tahoma"/>
          <w:sz w:val="24"/>
          <w:szCs w:val="24"/>
        </w:rPr>
        <w:t>Hať</w:t>
      </w:r>
    </w:p>
    <w:p w:rsidR="00D87B33" w:rsidRPr="00D87B33" w:rsidRDefault="00D87B33" w:rsidP="00D87B33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D87B33">
        <w:rPr>
          <w:rFonts w:ascii="Tahoma" w:hAnsi="Tahoma" w:cs="Tahoma"/>
          <w:sz w:val="24"/>
          <w:szCs w:val="24"/>
        </w:rPr>
        <w:t>Hlučín</w:t>
      </w:r>
    </w:p>
    <w:p w:rsidR="00D87B33" w:rsidRPr="00D87B33" w:rsidRDefault="00D87B33" w:rsidP="00D87B33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D87B33">
        <w:rPr>
          <w:rFonts w:ascii="Tahoma" w:hAnsi="Tahoma" w:cs="Tahoma"/>
          <w:sz w:val="24"/>
          <w:szCs w:val="24"/>
        </w:rPr>
        <w:t>Chuchelná</w:t>
      </w:r>
    </w:p>
    <w:p w:rsidR="00D87B33" w:rsidRPr="00D87B33" w:rsidRDefault="00D87B33" w:rsidP="00D87B33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D87B33">
        <w:rPr>
          <w:rFonts w:ascii="Tahoma" w:hAnsi="Tahoma" w:cs="Tahoma"/>
          <w:sz w:val="24"/>
          <w:szCs w:val="24"/>
        </w:rPr>
        <w:t>Kobeřice</w:t>
      </w:r>
    </w:p>
    <w:p w:rsidR="00D87B33" w:rsidRPr="00D87B33" w:rsidRDefault="00D87B33" w:rsidP="00D87B33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D87B33">
        <w:rPr>
          <w:rFonts w:ascii="Tahoma" w:hAnsi="Tahoma" w:cs="Tahoma"/>
          <w:sz w:val="24"/>
          <w:szCs w:val="24"/>
        </w:rPr>
        <w:t>Kozmice</w:t>
      </w:r>
    </w:p>
    <w:p w:rsidR="00D87B33" w:rsidRPr="00D87B33" w:rsidRDefault="00D87B33" w:rsidP="00D87B33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D87B33">
        <w:rPr>
          <w:rFonts w:ascii="Tahoma" w:hAnsi="Tahoma" w:cs="Tahoma"/>
          <w:sz w:val="24"/>
          <w:szCs w:val="24"/>
        </w:rPr>
        <w:t>Kravaře</w:t>
      </w:r>
    </w:p>
    <w:p w:rsidR="00D87B33" w:rsidRPr="00D87B33" w:rsidRDefault="00D87B33" w:rsidP="00D87B33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D87B33">
        <w:rPr>
          <w:rFonts w:ascii="Tahoma" w:hAnsi="Tahoma" w:cs="Tahoma"/>
          <w:sz w:val="24"/>
          <w:szCs w:val="24"/>
        </w:rPr>
        <w:t>Ludgeřovice</w:t>
      </w:r>
    </w:p>
    <w:p w:rsidR="00D87B33" w:rsidRPr="00D87B33" w:rsidRDefault="00D87B33" w:rsidP="00D87B33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D87B33">
        <w:rPr>
          <w:rFonts w:ascii="Tahoma" w:hAnsi="Tahoma" w:cs="Tahoma"/>
          <w:sz w:val="24"/>
          <w:szCs w:val="24"/>
        </w:rPr>
        <w:t>Ostrava</w:t>
      </w:r>
    </w:p>
    <w:p w:rsidR="00D87B33" w:rsidRPr="00D87B33" w:rsidRDefault="00D87B33" w:rsidP="00D87B33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D87B33">
        <w:rPr>
          <w:rFonts w:ascii="Tahoma" w:hAnsi="Tahoma" w:cs="Tahoma"/>
          <w:sz w:val="24"/>
          <w:szCs w:val="24"/>
        </w:rPr>
        <w:t>Píšť</w:t>
      </w:r>
    </w:p>
    <w:p w:rsidR="00D87B33" w:rsidRPr="00D87B33" w:rsidRDefault="00D87B33" w:rsidP="00D87B33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D87B33">
        <w:rPr>
          <w:rFonts w:ascii="Tahoma" w:hAnsi="Tahoma" w:cs="Tahoma"/>
          <w:sz w:val="24"/>
          <w:szCs w:val="24"/>
        </w:rPr>
        <w:t>Rohov</w:t>
      </w:r>
    </w:p>
    <w:p w:rsidR="00D87B33" w:rsidRPr="00D87B33" w:rsidRDefault="00D87B33" w:rsidP="00D87B33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D87B33">
        <w:rPr>
          <w:rFonts w:ascii="Tahoma" w:hAnsi="Tahoma" w:cs="Tahoma"/>
          <w:sz w:val="24"/>
          <w:szCs w:val="24"/>
        </w:rPr>
        <w:t>Strahovice</w:t>
      </w:r>
    </w:p>
    <w:p w:rsidR="00D87B33" w:rsidRPr="00D87B33" w:rsidRDefault="00D87B33" w:rsidP="00D87B33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D87B33">
        <w:rPr>
          <w:rFonts w:ascii="Tahoma" w:hAnsi="Tahoma" w:cs="Tahoma"/>
          <w:sz w:val="24"/>
          <w:szCs w:val="24"/>
        </w:rPr>
        <w:t>Sudice</w:t>
      </w:r>
    </w:p>
    <w:p w:rsidR="00D87B33" w:rsidRPr="00D87B33" w:rsidRDefault="00D87B33" w:rsidP="00D87B33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D87B33">
        <w:rPr>
          <w:rFonts w:ascii="Tahoma" w:hAnsi="Tahoma" w:cs="Tahoma"/>
          <w:sz w:val="24"/>
          <w:szCs w:val="24"/>
        </w:rPr>
        <w:t>Štěpánkovice</w:t>
      </w:r>
    </w:p>
    <w:p w:rsidR="00D87B33" w:rsidRPr="00D87B33" w:rsidRDefault="00D87B33" w:rsidP="00D87B33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D87B33">
        <w:rPr>
          <w:rFonts w:ascii="Tahoma" w:hAnsi="Tahoma" w:cs="Tahoma"/>
          <w:sz w:val="24"/>
          <w:szCs w:val="24"/>
        </w:rPr>
        <w:t>Třebom</w:t>
      </w:r>
    </w:p>
    <w:p w:rsidR="00C25CEB" w:rsidRDefault="00D87B33" w:rsidP="00D87B33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D87B33">
        <w:rPr>
          <w:rFonts w:ascii="Tahoma" w:hAnsi="Tahoma" w:cs="Tahoma"/>
          <w:sz w:val="24"/>
          <w:szCs w:val="24"/>
        </w:rPr>
        <w:t>Vřesina (u Hlučína)</w:t>
      </w:r>
    </w:p>
    <w:sectPr w:rsidR="00C25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E6F" w:rsidRDefault="00630E6F" w:rsidP="00630E6F">
      <w:r>
        <w:separator/>
      </w:r>
    </w:p>
  </w:endnote>
  <w:endnote w:type="continuationSeparator" w:id="0">
    <w:p w:rsidR="00630E6F" w:rsidRDefault="00630E6F" w:rsidP="0063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E6F" w:rsidRDefault="00630E6F" w:rsidP="00630E6F">
      <w:r>
        <w:separator/>
      </w:r>
    </w:p>
  </w:footnote>
  <w:footnote w:type="continuationSeparator" w:id="0">
    <w:p w:rsidR="00630E6F" w:rsidRDefault="00630E6F" w:rsidP="00630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DD"/>
    <w:rsid w:val="00162ADD"/>
    <w:rsid w:val="001B4227"/>
    <w:rsid w:val="00337A28"/>
    <w:rsid w:val="005E69CC"/>
    <w:rsid w:val="00630E6F"/>
    <w:rsid w:val="007148FB"/>
    <w:rsid w:val="00894BBA"/>
    <w:rsid w:val="00B7744E"/>
    <w:rsid w:val="00C25CEB"/>
    <w:rsid w:val="00D87B33"/>
    <w:rsid w:val="00F3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73CC8-90FD-4584-B0D2-875280BA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2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0E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0E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0E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0E6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Mošová Silvie</dc:creator>
  <cp:keywords/>
  <dc:description/>
  <cp:lastModifiedBy>Mošová Silvie</cp:lastModifiedBy>
  <cp:revision>9</cp:revision>
  <dcterms:created xsi:type="dcterms:W3CDTF">2016-03-21T12:34:00Z</dcterms:created>
  <dcterms:modified xsi:type="dcterms:W3CDTF">2017-10-26T07:15:00Z</dcterms:modified>
</cp:coreProperties>
</file>