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18387D" w:rsidRDefault="0018387D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392962" w:rsidRPr="00A30B44" w:rsidRDefault="0018387D">
      <w:pPr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A30B44">
        <w:rPr>
          <w:rFonts w:ascii="Tahoma" w:eastAsia="Times New Roman" w:hAnsi="Tahoma" w:cs="Tahoma"/>
          <w:b/>
          <w:sz w:val="20"/>
          <w:szCs w:val="20"/>
          <w:lang w:eastAsia="cs-CZ"/>
        </w:rPr>
        <w:t>10/55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63341" w:rsidRPr="009205E6" w:rsidTr="00C65CEB">
        <w:tc>
          <w:tcPr>
            <w:tcW w:w="709" w:type="dxa"/>
          </w:tcPr>
          <w:p w:rsidR="00A63341" w:rsidRPr="00A63341" w:rsidRDefault="00A63341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6334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A63341" w:rsidRPr="00A63341" w:rsidRDefault="00A63341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A63341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A63341" w:rsidRPr="00A63341" w:rsidRDefault="00A63341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A63341" w:rsidRPr="00A63341" w:rsidRDefault="00A63341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A63341">
              <w:rPr>
                <w:rFonts w:ascii="Tahoma" w:hAnsi="Tahoma" w:cs="Tahoma"/>
                <w:sz w:val="20"/>
              </w:rPr>
              <w:t>zastupitelstvu kraje</w:t>
            </w:r>
          </w:p>
          <w:p w:rsidR="00A63341" w:rsidRPr="00A63341" w:rsidRDefault="00A63341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A63341">
              <w:rPr>
                <w:rFonts w:ascii="Tahoma" w:hAnsi="Tahoma" w:cs="Tahoma"/>
                <w:sz w:val="20"/>
              </w:rPr>
              <w:t>schválit dokument Bílá kniha – seznam investičních staveb na silniční síti II. a III. tříd Moravskoslezského kraje – aktualizace prosinec 2017</w:t>
            </w:r>
          </w:p>
        </w:tc>
      </w:tr>
    </w:tbl>
    <w:p w:rsidR="00A63341" w:rsidRDefault="00A63341"/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9205E6">
        <w:rPr>
          <w:rFonts w:ascii="Tahoma" w:hAnsi="Tahoma" w:cs="Tahoma"/>
          <w:sz w:val="20"/>
        </w:rPr>
        <w:t>Ing. Radek Podstawka</w:t>
      </w:r>
      <w:r w:rsidRPr="009205E6">
        <w:rPr>
          <w:rFonts w:ascii="Tahoma" w:hAnsi="Tahoma" w:cs="Tahoma"/>
          <w:sz w:val="20"/>
          <w:szCs w:val="20"/>
        </w:rPr>
        <w:t>, předseda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18387D"/>
    <w:rsid w:val="006C18FB"/>
    <w:rsid w:val="007E5814"/>
    <w:rsid w:val="00A30B44"/>
    <w:rsid w:val="00A63341"/>
    <w:rsid w:val="00B804DD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Karbulová Žaneta</cp:lastModifiedBy>
  <cp:revision>2</cp:revision>
  <dcterms:created xsi:type="dcterms:W3CDTF">2017-12-07T09:36:00Z</dcterms:created>
  <dcterms:modified xsi:type="dcterms:W3CDTF">2017-12-07T09:36:00Z</dcterms:modified>
</cp:coreProperties>
</file>