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8C" w:rsidRDefault="00076E64" w:rsidP="00076E6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076E64">
        <w:rPr>
          <w:rFonts w:ascii="Tahoma" w:hAnsi="Tahoma" w:cs="Tahoma"/>
          <w:b/>
          <w:sz w:val="24"/>
          <w:szCs w:val="24"/>
        </w:rPr>
        <w:t xml:space="preserve">Výpisy z katastru nemovitostí, kopie katastrální mapy, ortofotomapa, vše v k. ú. Nová Horka, obec </w:t>
      </w:r>
      <w:r w:rsidR="00EF6D8A">
        <w:rPr>
          <w:rFonts w:ascii="Tahoma" w:hAnsi="Tahoma" w:cs="Tahoma"/>
          <w:b/>
          <w:sz w:val="24"/>
          <w:szCs w:val="24"/>
        </w:rPr>
        <w:t>Studénka</w:t>
      </w:r>
    </w:p>
    <w:p w:rsidR="00076E64" w:rsidRDefault="00076E64" w:rsidP="00076E64">
      <w:pPr>
        <w:jc w:val="center"/>
        <w:rPr>
          <w:rFonts w:ascii="Tahoma" w:hAnsi="Tahoma" w:cs="Tahoma"/>
          <w:b/>
          <w:sz w:val="24"/>
          <w:szCs w:val="24"/>
        </w:rPr>
      </w:pPr>
      <w:r w:rsidRPr="00076E64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432" cy="822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455" cy="823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64" w:rsidRDefault="00076E64" w:rsidP="00076E64">
      <w:pPr>
        <w:jc w:val="center"/>
        <w:rPr>
          <w:rFonts w:ascii="Tahoma" w:hAnsi="Tahoma" w:cs="Tahoma"/>
          <w:b/>
          <w:sz w:val="24"/>
          <w:szCs w:val="24"/>
        </w:rPr>
      </w:pPr>
      <w:r w:rsidRPr="00076E6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408" cy="8848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81" cy="885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64" w:rsidRDefault="00076E64" w:rsidP="00076E64">
      <w:pPr>
        <w:jc w:val="center"/>
        <w:rPr>
          <w:rFonts w:ascii="Tahoma" w:hAnsi="Tahoma" w:cs="Tahoma"/>
          <w:b/>
          <w:sz w:val="24"/>
          <w:szCs w:val="24"/>
        </w:rPr>
      </w:pPr>
      <w:r w:rsidRPr="00076E6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330" cy="88201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45" cy="882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64" w:rsidRDefault="00076E64" w:rsidP="00076E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K</w:t>
      </w:r>
      <w:r w:rsidRPr="00076E64">
        <w:rPr>
          <w:rFonts w:ascii="Tahoma" w:hAnsi="Tahoma" w:cs="Tahoma"/>
          <w:sz w:val="24"/>
          <w:szCs w:val="24"/>
        </w:rPr>
        <w:t xml:space="preserve">opie katastrální mapy v k. ú. Nová Horka, obec </w:t>
      </w:r>
      <w:r w:rsidR="0061658F">
        <w:rPr>
          <w:rFonts w:ascii="Tahoma" w:hAnsi="Tahoma" w:cs="Tahoma"/>
          <w:sz w:val="24"/>
          <w:szCs w:val="24"/>
        </w:rPr>
        <w:t>Studénka</w:t>
      </w:r>
    </w:p>
    <w:p w:rsidR="00081FA8" w:rsidRDefault="00081FA8" w:rsidP="00076E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3100" cy="7581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2A3" w:rsidRDefault="00FF62A3" w:rsidP="00076E64">
      <w:pPr>
        <w:rPr>
          <w:rFonts w:ascii="Tahoma" w:hAnsi="Tahoma" w:cs="Tahoma"/>
          <w:sz w:val="24"/>
          <w:szCs w:val="24"/>
        </w:rPr>
      </w:pPr>
    </w:p>
    <w:p w:rsidR="00FF62A3" w:rsidRDefault="00FF62A3" w:rsidP="00076E64">
      <w:pPr>
        <w:rPr>
          <w:rFonts w:ascii="Tahoma" w:hAnsi="Tahoma" w:cs="Tahoma"/>
          <w:sz w:val="24"/>
          <w:szCs w:val="24"/>
        </w:rPr>
      </w:pPr>
    </w:p>
    <w:p w:rsidR="00FF62A3" w:rsidRDefault="00FF62A3" w:rsidP="00076E64">
      <w:pPr>
        <w:rPr>
          <w:rFonts w:ascii="Tahoma" w:hAnsi="Tahoma" w:cs="Tahoma"/>
          <w:sz w:val="24"/>
          <w:szCs w:val="24"/>
        </w:rPr>
      </w:pPr>
    </w:p>
    <w:p w:rsidR="00FF62A3" w:rsidRDefault="00FF62A3" w:rsidP="00FF62A3">
      <w:pPr>
        <w:rPr>
          <w:rFonts w:ascii="Tahoma" w:hAnsi="Tahoma" w:cs="Tahoma"/>
          <w:sz w:val="24"/>
          <w:szCs w:val="24"/>
        </w:rPr>
      </w:pPr>
      <w:r w:rsidRPr="00FF62A3">
        <w:rPr>
          <w:rFonts w:ascii="Tahoma" w:hAnsi="Tahoma" w:cs="Tahoma"/>
          <w:sz w:val="24"/>
          <w:szCs w:val="24"/>
        </w:rPr>
        <w:lastRenderedPageBreak/>
        <w:t xml:space="preserve">Ortofotomapa v k. ú. Nová Horka, obec </w:t>
      </w:r>
      <w:r w:rsidR="0061658F">
        <w:rPr>
          <w:rFonts w:ascii="Tahoma" w:hAnsi="Tahoma" w:cs="Tahoma"/>
          <w:sz w:val="24"/>
          <w:szCs w:val="24"/>
        </w:rPr>
        <w:t>Studénka</w:t>
      </w:r>
    </w:p>
    <w:p w:rsidR="00C45BDB" w:rsidRDefault="00E02A55" w:rsidP="00076E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81675" cy="816292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64" w:rsidRPr="00C45BDB" w:rsidRDefault="00C45BDB" w:rsidP="00C45BD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</w:t>
      </w:r>
    </w:p>
    <w:sectPr w:rsidR="00076E64" w:rsidRPr="00C45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2C"/>
    <w:rsid w:val="00076E64"/>
    <w:rsid w:val="00081FA8"/>
    <w:rsid w:val="0015482C"/>
    <w:rsid w:val="00230966"/>
    <w:rsid w:val="00301C8C"/>
    <w:rsid w:val="00584DCB"/>
    <w:rsid w:val="0059338D"/>
    <w:rsid w:val="005C0F9D"/>
    <w:rsid w:val="0061658F"/>
    <w:rsid w:val="00811409"/>
    <w:rsid w:val="008F46D1"/>
    <w:rsid w:val="00AF74A0"/>
    <w:rsid w:val="00C2028E"/>
    <w:rsid w:val="00C45BDB"/>
    <w:rsid w:val="00D52EF7"/>
    <w:rsid w:val="00E02A55"/>
    <w:rsid w:val="00E84CFB"/>
    <w:rsid w:val="00EF6D8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29075-6D44-438B-8C34-FCFFE4D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2017-11-01T12:22:00Z</dcterms:created>
  <dcterms:modified xsi:type="dcterms:W3CDTF">2017-11-01T12:22:00Z</dcterms:modified>
</cp:coreProperties>
</file>