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26" w:rsidRPr="002B1826" w:rsidRDefault="002B1826" w:rsidP="002B1826">
      <w:pPr>
        <w:keepNext/>
        <w:widowControl w:val="0"/>
        <w:spacing w:after="60"/>
        <w:jc w:val="center"/>
        <w:outlineLvl w:val="0"/>
        <w:rPr>
          <w:rFonts w:ascii="Tahoma" w:hAnsi="Tahoma" w:cs="Tahoma"/>
          <w:b/>
          <w:bCs/>
          <w:caps/>
          <w:kern w:val="32"/>
          <w:szCs w:val="32"/>
        </w:rPr>
      </w:pPr>
      <w:r w:rsidRPr="002B1826">
        <w:rPr>
          <w:rFonts w:ascii="Tahoma" w:hAnsi="Tahoma" w:cs="Tahoma"/>
          <w:b/>
          <w:bCs/>
          <w:caps/>
          <w:kern w:val="32"/>
          <w:szCs w:val="32"/>
        </w:rPr>
        <w:t>Kontrola plnění usnesení zastupitelstva kraje</w:t>
      </w:r>
    </w:p>
    <w:p w:rsidR="002B1826" w:rsidRPr="002B1826" w:rsidRDefault="002B1826" w:rsidP="002B1826">
      <w:pPr>
        <w:jc w:val="center"/>
        <w:rPr>
          <w:rFonts w:ascii="Tahoma" w:hAnsi="Tahoma" w:cs="Tahoma"/>
          <w:b/>
        </w:rPr>
      </w:pPr>
      <w:r w:rsidRPr="002B1826"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527EA3" w:rsidRPr="00527EA3" w:rsidRDefault="00527EA3" w:rsidP="00527EA3">
      <w:pPr>
        <w:pStyle w:val="MSKNormal"/>
      </w:pPr>
      <w:r w:rsidRPr="00A26916">
        <w:rPr>
          <w:b/>
        </w:rPr>
        <w:t>Číslo usnesení</w:t>
      </w:r>
      <w:r w:rsidRPr="00527EA3">
        <w:rPr>
          <w:b/>
        </w:rPr>
        <w:t>:</w:t>
      </w:r>
      <w:r w:rsidRPr="00527EA3">
        <w:t xml:space="preserve"> 7/669</w:t>
      </w:r>
    </w:p>
    <w:p w:rsidR="00527EA3" w:rsidRPr="001268F5" w:rsidRDefault="00527EA3" w:rsidP="00527EA3">
      <w:pPr>
        <w:pStyle w:val="MSKNormal"/>
      </w:pPr>
    </w:p>
    <w:p w:rsidR="00527EA3" w:rsidRDefault="00527EA3" w:rsidP="00527EA3">
      <w:pPr>
        <w:pStyle w:val="MSKNormal"/>
      </w:pPr>
      <w:r w:rsidRPr="00A26916">
        <w:rPr>
          <w:b/>
        </w:rPr>
        <w:t>Materiál č.:</w:t>
      </w:r>
      <w:r w:rsidRPr="001268F5">
        <w:t xml:space="preserve"> </w:t>
      </w:r>
      <w:r>
        <w:t>4/15</w:t>
      </w:r>
    </w:p>
    <w:p w:rsidR="00527EA3" w:rsidRDefault="00527EA3" w:rsidP="00527EA3">
      <w:pPr>
        <w:pStyle w:val="MSKNormal"/>
      </w:pPr>
    </w:p>
    <w:p w:rsidR="00527EA3" w:rsidRDefault="00527EA3" w:rsidP="00527EA3">
      <w:pPr>
        <w:pStyle w:val="MSKNormal"/>
      </w:pPr>
      <w:r w:rsidRPr="00A26916">
        <w:rPr>
          <w:b/>
        </w:rPr>
        <w:t>Název:</w:t>
      </w:r>
      <w:r>
        <w:t xml:space="preserve"> Záměr přistoupení Moravskoslezského kraje k Platformě pro uhelné regiony v transformaci</w:t>
      </w:r>
    </w:p>
    <w:p w:rsidR="00527EA3" w:rsidRPr="00AC2A3E" w:rsidRDefault="00527EA3" w:rsidP="00527EA3">
      <w:pPr>
        <w:jc w:val="both"/>
        <w:rPr>
          <w:rFonts w:ascii="Tahoma" w:eastAsia="Calibri" w:hAnsi="Tahoma"/>
        </w:rPr>
      </w:pPr>
    </w:p>
    <w:p w:rsidR="00527EA3" w:rsidRPr="00AC2A3E" w:rsidRDefault="00527EA3" w:rsidP="00527EA3">
      <w:pPr>
        <w:numPr>
          <w:ilvl w:val="1"/>
          <w:numId w:val="0"/>
        </w:numPr>
        <w:tabs>
          <w:tab w:val="left" w:pos="708"/>
        </w:tabs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5. </w:t>
      </w:r>
      <w:r w:rsidRPr="00AC2A3E">
        <w:rPr>
          <w:rFonts w:ascii="Tahoma" w:eastAsia="Calibri" w:hAnsi="Tahoma"/>
        </w:rPr>
        <w:t>ukládá</w:t>
      </w:r>
    </w:p>
    <w:p w:rsidR="00527EA3" w:rsidRPr="00AC2A3E" w:rsidRDefault="00527EA3" w:rsidP="00527EA3">
      <w:pPr>
        <w:jc w:val="both"/>
        <w:rPr>
          <w:rFonts w:ascii="Tahoma" w:eastAsia="Calibri" w:hAnsi="Tahoma"/>
        </w:rPr>
      </w:pPr>
    </w:p>
    <w:p w:rsidR="00527EA3" w:rsidRPr="00AC2A3E" w:rsidRDefault="00527EA3" w:rsidP="00527EA3">
      <w:pPr>
        <w:jc w:val="both"/>
        <w:rPr>
          <w:rFonts w:ascii="Tahoma" w:eastAsia="Calibri" w:hAnsi="Tahoma"/>
        </w:rPr>
      </w:pPr>
      <w:r w:rsidRPr="00AC2A3E">
        <w:rPr>
          <w:rFonts w:ascii="Tahoma" w:eastAsia="Calibri" w:hAnsi="Tahoma"/>
        </w:rPr>
        <w:t>náměstkům hejtmana kraje</w:t>
      </w:r>
    </w:p>
    <w:p w:rsidR="00527EA3" w:rsidRPr="00AC2A3E" w:rsidRDefault="00527EA3" w:rsidP="00527EA3">
      <w:pPr>
        <w:jc w:val="both"/>
        <w:rPr>
          <w:rFonts w:ascii="Tahoma" w:eastAsia="Calibri" w:hAnsi="Tahoma"/>
        </w:rPr>
      </w:pPr>
      <w:r w:rsidRPr="00AC2A3E">
        <w:rPr>
          <w:rFonts w:ascii="Tahoma" w:eastAsia="Calibri" w:hAnsi="Tahoma"/>
        </w:rPr>
        <w:t xml:space="preserve">spolupracovat na plnění usnesení dle bodu 1. – 4. tohoto usnesení s vládním zmocněncem pro Moravskoslezský a Ústecký kraj doc. Ing. Jiřím Ciencialou, CSc. </w:t>
      </w:r>
    </w:p>
    <w:p w:rsidR="00527EA3" w:rsidRPr="00AC2A3E" w:rsidRDefault="00527EA3" w:rsidP="00527EA3">
      <w:pPr>
        <w:jc w:val="both"/>
        <w:rPr>
          <w:rFonts w:ascii="Tahoma" w:eastAsia="Calibri" w:hAnsi="Tahoma"/>
        </w:rPr>
      </w:pPr>
      <w:proofErr w:type="spellStart"/>
      <w:r w:rsidRPr="00AC2A3E">
        <w:rPr>
          <w:rFonts w:ascii="Tahoma" w:eastAsia="Calibri" w:hAnsi="Tahoma"/>
        </w:rPr>
        <w:t>Zodp</w:t>
      </w:r>
      <w:proofErr w:type="spellEnd"/>
      <w:r w:rsidRPr="00AC2A3E">
        <w:rPr>
          <w:rFonts w:ascii="Tahoma" w:eastAsia="Calibri" w:hAnsi="Tahoma"/>
        </w:rPr>
        <w:t>.: Ing. Jakub Unucka, MBA</w:t>
      </w:r>
      <w:r>
        <w:rPr>
          <w:rFonts w:ascii="Tahoma" w:eastAsia="Calibri" w:hAnsi="Tahoma"/>
        </w:rPr>
        <w:t>, náměstek hejtmana kraje</w:t>
      </w:r>
    </w:p>
    <w:p w:rsidR="00527EA3" w:rsidRDefault="00527EA3" w:rsidP="00527EA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          </w:t>
      </w:r>
      <w:r w:rsidRPr="00AC2A3E">
        <w:rPr>
          <w:rFonts w:ascii="Tahoma" w:eastAsia="Calibri" w:hAnsi="Tahoma"/>
        </w:rPr>
        <w:t>Jan Krkoška</w:t>
      </w:r>
      <w:r>
        <w:rPr>
          <w:rFonts w:ascii="Tahoma" w:eastAsia="Calibri" w:hAnsi="Tahoma"/>
        </w:rPr>
        <w:t>, náměstek hejtmana kraje</w:t>
      </w:r>
    </w:p>
    <w:p w:rsidR="00FD4747" w:rsidRDefault="00FD4747" w:rsidP="00527EA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Zprávu podal:</w:t>
      </w:r>
      <w:r w:rsidRPr="00FD4747">
        <w:rPr>
          <w:rFonts w:ascii="Tahoma" w:eastAsia="Calibri" w:hAnsi="Tahoma"/>
        </w:rPr>
        <w:t xml:space="preserve"> </w:t>
      </w:r>
      <w:r>
        <w:rPr>
          <w:rFonts w:ascii="Tahoma" w:eastAsia="Calibri" w:hAnsi="Tahoma"/>
        </w:rPr>
        <w:t>odbor dopravy a chytrého regionu</w:t>
      </w:r>
    </w:p>
    <w:p w:rsidR="00D84EC8" w:rsidRPr="00AC2A3E" w:rsidRDefault="003E1E90" w:rsidP="00527EA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                    </w:t>
      </w:r>
      <w:r w:rsidR="00D84EC8">
        <w:rPr>
          <w:rFonts w:ascii="Tahoma" w:eastAsia="Calibri" w:hAnsi="Tahoma"/>
        </w:rPr>
        <w:t>odbor regionálního rozvoje a cestovního ruchu</w:t>
      </w:r>
    </w:p>
    <w:p w:rsidR="00527EA3" w:rsidRDefault="00527EA3" w:rsidP="00527EA3">
      <w:pPr>
        <w:jc w:val="both"/>
        <w:rPr>
          <w:rFonts w:ascii="Tahoma" w:eastAsia="Calibri" w:hAnsi="Tahoma"/>
        </w:rPr>
      </w:pPr>
      <w:r w:rsidRPr="00AC2A3E">
        <w:rPr>
          <w:rFonts w:ascii="Tahoma" w:eastAsia="Calibri" w:hAnsi="Tahoma"/>
        </w:rPr>
        <w:t>Termín: 30. 5. 2018</w:t>
      </w:r>
    </w:p>
    <w:p w:rsidR="00D84EC8" w:rsidRDefault="00D84EC8" w:rsidP="00527EA3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Způsob plnění:</w:t>
      </w:r>
    </w:p>
    <w:p w:rsidR="00D84EC8" w:rsidRDefault="00D84EC8" w:rsidP="00D84EC8">
      <w:pPr>
        <w:jc w:val="both"/>
        <w:rPr>
          <w:rFonts w:ascii="Tahoma" w:eastAsia="Calibri" w:hAnsi="Tahoma"/>
        </w:rPr>
      </w:pPr>
      <w:r w:rsidRPr="00AC2A3E">
        <w:rPr>
          <w:rFonts w:ascii="Tahoma" w:eastAsia="Calibri" w:hAnsi="Tahoma"/>
        </w:rPr>
        <w:t>Ing.</w:t>
      </w:r>
      <w:r>
        <w:rPr>
          <w:rFonts w:ascii="Tahoma" w:eastAsia="Calibri" w:hAnsi="Tahoma"/>
        </w:rPr>
        <w:t> </w:t>
      </w:r>
      <w:r w:rsidRPr="00AC2A3E">
        <w:rPr>
          <w:rFonts w:ascii="Tahoma" w:eastAsia="Calibri" w:hAnsi="Tahoma"/>
        </w:rPr>
        <w:t>Jakub Unucka, MBA</w:t>
      </w:r>
      <w:r>
        <w:rPr>
          <w:rFonts w:ascii="Tahoma" w:eastAsia="Calibri" w:hAnsi="Tahoma"/>
        </w:rPr>
        <w:t>, náměstek hejtmana kraje</w:t>
      </w:r>
      <w:r w:rsidRPr="00D84EC8">
        <w:rPr>
          <w:rFonts w:ascii="Tahoma" w:eastAsia="Calibri" w:hAnsi="Tahoma"/>
        </w:rPr>
        <w:t xml:space="preserve"> </w:t>
      </w:r>
      <w:r w:rsidRPr="00041834">
        <w:rPr>
          <w:rFonts w:ascii="Tahoma" w:eastAsia="Calibri" w:hAnsi="Tahoma"/>
        </w:rPr>
        <w:t>a</w:t>
      </w:r>
      <w:r>
        <w:rPr>
          <w:rFonts w:ascii="Tahoma" w:eastAsia="Calibri" w:hAnsi="Tahoma"/>
        </w:rPr>
        <w:t> </w:t>
      </w:r>
      <w:r w:rsidRPr="00041834">
        <w:rPr>
          <w:rFonts w:ascii="Tahoma" w:eastAsia="Calibri" w:hAnsi="Tahoma"/>
        </w:rPr>
        <w:t>zaměstnanci zařazení do</w:t>
      </w:r>
      <w:r>
        <w:rPr>
          <w:rFonts w:ascii="Tahoma" w:eastAsia="Calibri" w:hAnsi="Tahoma"/>
        </w:rPr>
        <w:t> </w:t>
      </w:r>
      <w:r w:rsidRPr="00041834">
        <w:rPr>
          <w:rFonts w:ascii="Tahoma" w:eastAsia="Calibri" w:hAnsi="Tahoma"/>
        </w:rPr>
        <w:t>odboru dopravy a</w:t>
      </w:r>
      <w:r>
        <w:rPr>
          <w:rFonts w:ascii="Tahoma" w:eastAsia="Calibri" w:hAnsi="Tahoma"/>
        </w:rPr>
        <w:t> </w:t>
      </w:r>
      <w:r w:rsidRPr="00041834">
        <w:rPr>
          <w:rFonts w:ascii="Tahoma" w:eastAsia="Calibri" w:hAnsi="Tahoma"/>
        </w:rPr>
        <w:t>chytrého regionu se</w:t>
      </w:r>
      <w:r>
        <w:rPr>
          <w:rFonts w:ascii="Tahoma" w:eastAsia="Calibri" w:hAnsi="Tahoma"/>
        </w:rPr>
        <w:t> </w:t>
      </w:r>
      <w:r w:rsidRPr="00041834">
        <w:rPr>
          <w:rFonts w:ascii="Tahoma" w:eastAsia="Calibri" w:hAnsi="Tahoma"/>
        </w:rPr>
        <w:t>aktivně podílejí na</w:t>
      </w:r>
      <w:r>
        <w:rPr>
          <w:rFonts w:ascii="Tahoma" w:eastAsia="Calibri" w:hAnsi="Tahoma"/>
        </w:rPr>
        <w:t> </w:t>
      </w:r>
      <w:r w:rsidRPr="00041834">
        <w:rPr>
          <w:rFonts w:ascii="Tahoma" w:eastAsia="Calibri" w:hAnsi="Tahoma"/>
        </w:rPr>
        <w:t>koncipování programu RESTART a</w:t>
      </w:r>
      <w:r>
        <w:rPr>
          <w:rFonts w:ascii="Tahoma" w:eastAsia="Calibri" w:hAnsi="Tahoma"/>
        </w:rPr>
        <w:t> </w:t>
      </w:r>
      <w:r w:rsidRPr="00041834">
        <w:rPr>
          <w:rFonts w:ascii="Tahoma" w:eastAsia="Calibri" w:hAnsi="Tahoma"/>
        </w:rPr>
        <w:t>dílčích aktivitách platformy</w:t>
      </w:r>
      <w:r w:rsidRPr="00D84EC8">
        <w:rPr>
          <w:rFonts w:ascii="Tahoma" w:eastAsia="Calibri" w:hAnsi="Tahoma"/>
        </w:rPr>
        <w:t>.</w:t>
      </w:r>
    </w:p>
    <w:p w:rsidR="00D84EC8" w:rsidRDefault="001C5D56" w:rsidP="00D84EC8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Materiál </w:t>
      </w:r>
      <w:r w:rsidR="005C3F9A">
        <w:rPr>
          <w:rFonts w:ascii="Tahoma" w:eastAsia="Calibri" w:hAnsi="Tahoma"/>
        </w:rPr>
        <w:t xml:space="preserve">určený pro rozhodnutí ZK byl </w:t>
      </w:r>
      <w:r>
        <w:rPr>
          <w:rFonts w:ascii="Tahoma" w:eastAsia="Calibri" w:hAnsi="Tahoma"/>
        </w:rPr>
        <w:t xml:space="preserve">předložen </w:t>
      </w:r>
      <w:r w:rsidR="005C3F9A">
        <w:rPr>
          <w:rFonts w:ascii="Tahoma" w:eastAsia="Calibri" w:hAnsi="Tahoma"/>
        </w:rPr>
        <w:t xml:space="preserve">na schůzi </w:t>
      </w:r>
      <w:r>
        <w:rPr>
          <w:rFonts w:ascii="Tahoma" w:eastAsia="Calibri" w:hAnsi="Tahoma"/>
        </w:rPr>
        <w:t>RK</w:t>
      </w:r>
      <w:r w:rsidR="005C3F9A">
        <w:rPr>
          <w:rFonts w:ascii="Tahoma" w:eastAsia="Calibri" w:hAnsi="Tahoma"/>
        </w:rPr>
        <w:t xml:space="preserve"> konanou</w:t>
      </w:r>
      <w:r>
        <w:rPr>
          <w:rFonts w:ascii="Tahoma" w:eastAsia="Calibri" w:hAnsi="Tahoma"/>
        </w:rPr>
        <w:t xml:space="preserve"> dne</w:t>
      </w:r>
      <w:r w:rsidR="005C3F9A">
        <w:rPr>
          <w:rFonts w:ascii="Tahoma" w:eastAsia="Calibri" w:hAnsi="Tahoma"/>
        </w:rPr>
        <w:t> </w:t>
      </w:r>
      <w:r>
        <w:rPr>
          <w:rFonts w:ascii="Tahoma" w:eastAsia="Calibri" w:hAnsi="Tahoma"/>
        </w:rPr>
        <w:t>29.</w:t>
      </w:r>
      <w:r w:rsidR="005C3F9A">
        <w:rPr>
          <w:rFonts w:ascii="Tahoma" w:eastAsia="Calibri" w:hAnsi="Tahoma"/>
        </w:rPr>
        <w:t> </w:t>
      </w:r>
      <w:r>
        <w:rPr>
          <w:rFonts w:ascii="Tahoma" w:eastAsia="Calibri" w:hAnsi="Tahoma"/>
        </w:rPr>
        <w:t>5.</w:t>
      </w:r>
      <w:r w:rsidR="005C3F9A">
        <w:rPr>
          <w:rFonts w:ascii="Tahoma" w:eastAsia="Calibri" w:hAnsi="Tahoma"/>
        </w:rPr>
        <w:t> </w:t>
      </w:r>
      <w:r>
        <w:rPr>
          <w:rFonts w:ascii="Tahoma" w:eastAsia="Calibri" w:hAnsi="Tahoma"/>
        </w:rPr>
        <w:t>2018</w:t>
      </w:r>
      <w:r w:rsidR="005C3F9A">
        <w:rPr>
          <w:rFonts w:ascii="Tahoma" w:eastAsia="Calibri" w:hAnsi="Tahoma"/>
        </w:rPr>
        <w:t xml:space="preserve"> pod názvem</w:t>
      </w:r>
      <w:r>
        <w:rPr>
          <w:rFonts w:ascii="Tahoma" w:eastAsia="Calibri" w:hAnsi="Tahoma"/>
        </w:rPr>
        <w:t xml:space="preserve"> „Návrh na uzavření memoranda o spolupráci členů ESÚS TRITIA v souvislosti s Platformou pro uhelné regiony“.</w:t>
      </w:r>
    </w:p>
    <w:p w:rsidR="00D84EC8" w:rsidRDefault="001C5D56" w:rsidP="00D84EC8">
      <w:pPr>
        <w:jc w:val="both"/>
        <w:rPr>
          <w:rFonts w:ascii="Tahoma" w:eastAsia="Calibri" w:hAnsi="Tahoma"/>
          <w:b/>
        </w:rPr>
      </w:pPr>
      <w:r w:rsidRPr="001C5D56">
        <w:rPr>
          <w:rFonts w:ascii="Tahoma" w:eastAsia="Calibri" w:hAnsi="Tahoma"/>
          <w:b/>
        </w:rPr>
        <w:t>Úkol s</w:t>
      </w:r>
      <w:r w:rsidR="00D84EC8" w:rsidRPr="001C5D56">
        <w:rPr>
          <w:rFonts w:ascii="Tahoma" w:eastAsia="Calibri" w:hAnsi="Tahoma"/>
          <w:b/>
        </w:rPr>
        <w:t>plněn</w:t>
      </w:r>
      <w:r w:rsidR="00AB029C">
        <w:rPr>
          <w:rFonts w:ascii="Tahoma" w:eastAsia="Calibri" w:hAnsi="Tahoma"/>
          <w:b/>
        </w:rPr>
        <w:t>.</w:t>
      </w:r>
    </w:p>
    <w:p w:rsidR="00E072F3" w:rsidRPr="00E072F3" w:rsidRDefault="00527EA3" w:rsidP="00E072F3">
      <w:pPr>
        <w:jc w:val="center"/>
        <w:rPr>
          <w:rFonts w:ascii="Tahoma" w:eastAsia="Calibri" w:hAnsi="Tahoma"/>
        </w:rPr>
      </w:pPr>
      <w:r w:rsidRPr="00AB0B10">
        <w:rPr>
          <w:rFonts w:ascii="Tahoma" w:eastAsia="Calibri" w:hAnsi="Tahoma"/>
        </w:rPr>
        <w:t>* * *</w:t>
      </w:r>
    </w:p>
    <w:p w:rsidR="00C34DBD" w:rsidRDefault="00C34DBD" w:rsidP="00BF4CEC">
      <w:pPr>
        <w:jc w:val="both"/>
        <w:rPr>
          <w:rFonts w:ascii="Tahoma" w:eastAsia="Calibri" w:hAnsi="Tahoma"/>
          <w:b/>
        </w:rPr>
      </w:pPr>
    </w:p>
    <w:p w:rsidR="00C34DBD" w:rsidRDefault="00C34DBD" w:rsidP="00BF4CEC">
      <w:pPr>
        <w:jc w:val="both"/>
        <w:rPr>
          <w:rFonts w:ascii="Tahoma" w:eastAsia="Calibri" w:hAnsi="Tahoma"/>
          <w:b/>
        </w:rPr>
      </w:pPr>
    </w:p>
    <w:p w:rsidR="00BF4CEC" w:rsidRPr="00BF4CEC" w:rsidRDefault="00BF4CEC" w:rsidP="00BF4CEC">
      <w:pPr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  <w:b/>
        </w:rPr>
        <w:t>Číslo usnesení:</w:t>
      </w:r>
      <w:r w:rsidRPr="00BF4CEC">
        <w:rPr>
          <w:rFonts w:ascii="Tahoma" w:eastAsia="Calibri" w:hAnsi="Tahoma"/>
        </w:rPr>
        <w:t xml:space="preserve"> 7/692</w:t>
      </w:r>
    </w:p>
    <w:p w:rsidR="00BF4CEC" w:rsidRPr="00BF4CEC" w:rsidRDefault="00BF4CEC" w:rsidP="00BF4CEC">
      <w:pPr>
        <w:jc w:val="both"/>
        <w:rPr>
          <w:rFonts w:ascii="Tahoma" w:eastAsia="Calibri" w:hAnsi="Tahoma"/>
        </w:rPr>
      </w:pPr>
    </w:p>
    <w:p w:rsidR="00BF4CEC" w:rsidRPr="00BF4CEC" w:rsidRDefault="00BF4CEC" w:rsidP="00BF4CEC">
      <w:pPr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  <w:b/>
        </w:rPr>
        <w:t>Materiál č.:</w:t>
      </w:r>
      <w:r w:rsidRPr="00BF4CEC">
        <w:rPr>
          <w:rFonts w:ascii="Tahoma" w:eastAsia="Calibri" w:hAnsi="Tahoma"/>
        </w:rPr>
        <w:t xml:space="preserve"> 6/14</w:t>
      </w:r>
    </w:p>
    <w:p w:rsidR="00BF4CEC" w:rsidRPr="00BF4CEC" w:rsidRDefault="00BF4CEC" w:rsidP="00BF4CEC">
      <w:pPr>
        <w:jc w:val="both"/>
        <w:rPr>
          <w:rFonts w:ascii="Tahoma" w:eastAsia="Calibri" w:hAnsi="Tahoma"/>
        </w:rPr>
      </w:pPr>
    </w:p>
    <w:p w:rsidR="00BF4CEC" w:rsidRPr="00BF4CEC" w:rsidRDefault="00BF4CEC" w:rsidP="00BF4CEC">
      <w:pPr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  <w:b/>
        </w:rPr>
        <w:t>Název:</w:t>
      </w:r>
      <w:r w:rsidRPr="00BF4CEC">
        <w:rPr>
          <w:rFonts w:ascii="Tahoma" w:eastAsia="Calibri" w:hAnsi="Tahoma"/>
        </w:rPr>
        <w:t xml:space="preserve"> Informace o postupu zavádění integrovaného dopravního systému v Moravskoslezském kraji</w:t>
      </w:r>
    </w:p>
    <w:p w:rsidR="00BF4CEC" w:rsidRPr="00BF4CEC" w:rsidRDefault="00BF4CEC" w:rsidP="00BF4CEC">
      <w:pPr>
        <w:jc w:val="both"/>
        <w:rPr>
          <w:rFonts w:ascii="Tahoma" w:eastAsia="Calibri" w:hAnsi="Tahoma"/>
        </w:rPr>
      </w:pPr>
    </w:p>
    <w:p w:rsidR="00BF4CEC" w:rsidRPr="00BF4CEC" w:rsidRDefault="00BF4CEC" w:rsidP="00BF4CEC">
      <w:pPr>
        <w:tabs>
          <w:tab w:val="left" w:pos="708"/>
        </w:tabs>
        <w:rPr>
          <w:rFonts w:ascii="Tahoma" w:eastAsia="Calibri" w:hAnsi="Tahoma"/>
        </w:rPr>
      </w:pPr>
      <w:r w:rsidRPr="00BF4CEC">
        <w:rPr>
          <w:rFonts w:ascii="Tahoma" w:eastAsia="Calibri" w:hAnsi="Tahoma"/>
        </w:rPr>
        <w:t>Zastupitelstvo kraje</w:t>
      </w:r>
    </w:p>
    <w:p w:rsidR="00BF4CEC" w:rsidRPr="00BF4CEC" w:rsidRDefault="00BF4CEC" w:rsidP="00BF4CEC">
      <w:pPr>
        <w:jc w:val="both"/>
        <w:rPr>
          <w:rFonts w:ascii="Tahoma" w:eastAsia="Calibri" w:hAnsi="Tahoma"/>
        </w:rPr>
      </w:pPr>
    </w:p>
    <w:p w:rsidR="00BF4CEC" w:rsidRPr="00BF4CEC" w:rsidRDefault="00BF4CEC" w:rsidP="00BF4CEC">
      <w:pPr>
        <w:numPr>
          <w:ilvl w:val="1"/>
          <w:numId w:val="0"/>
        </w:numPr>
        <w:tabs>
          <w:tab w:val="left" w:pos="708"/>
        </w:tabs>
        <w:rPr>
          <w:rFonts w:ascii="Tahoma" w:eastAsia="Calibri" w:hAnsi="Tahoma"/>
        </w:rPr>
      </w:pPr>
      <w:r w:rsidRPr="00BF4CEC">
        <w:rPr>
          <w:rFonts w:ascii="Tahoma" w:eastAsia="Calibri" w:hAnsi="Tahoma"/>
        </w:rPr>
        <w:t>3. ukládá</w:t>
      </w:r>
    </w:p>
    <w:p w:rsidR="00BF4CEC" w:rsidRPr="00BF4CEC" w:rsidRDefault="00BF4CEC" w:rsidP="00BF4CEC">
      <w:pPr>
        <w:jc w:val="both"/>
        <w:rPr>
          <w:rFonts w:ascii="Tahoma" w:eastAsia="Calibri" w:hAnsi="Tahoma"/>
        </w:rPr>
      </w:pPr>
    </w:p>
    <w:p w:rsidR="00BF4CEC" w:rsidRPr="00BF4CEC" w:rsidRDefault="00BF4CEC" w:rsidP="00BF4CEC">
      <w:pPr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</w:rPr>
        <w:lastRenderedPageBreak/>
        <w:t>radě kraje předložit zastupitelstvu kraje jednou ročně informaci o stavu a rozvoji integrovaného dopravního systému v Moravskoslezském kraji, dle předloženého materiálu</w:t>
      </w:r>
    </w:p>
    <w:p w:rsidR="00BF4CEC" w:rsidRPr="00BF4CEC" w:rsidRDefault="00BF4CEC" w:rsidP="00BF4CEC">
      <w:pPr>
        <w:jc w:val="both"/>
        <w:rPr>
          <w:rFonts w:ascii="Tahoma" w:eastAsia="Calibri" w:hAnsi="Tahoma"/>
        </w:rPr>
      </w:pPr>
    </w:p>
    <w:p w:rsidR="00BF4CEC" w:rsidRPr="00BF4CEC" w:rsidRDefault="00BF4CEC" w:rsidP="00BF4CEC">
      <w:pPr>
        <w:numPr>
          <w:ilvl w:val="0"/>
          <w:numId w:val="16"/>
        </w:numPr>
        <w:spacing w:line="276" w:lineRule="auto"/>
        <w:jc w:val="both"/>
        <w:rPr>
          <w:rFonts w:ascii="Tahoma" w:eastAsia="Calibri" w:hAnsi="Tahoma"/>
        </w:rPr>
      </w:pPr>
      <w:proofErr w:type="spellStart"/>
      <w:r w:rsidRPr="00BF4CEC">
        <w:rPr>
          <w:rFonts w:ascii="Tahoma" w:eastAsia="Calibri" w:hAnsi="Tahoma"/>
        </w:rPr>
        <w:t>Zodp</w:t>
      </w:r>
      <w:proofErr w:type="spellEnd"/>
      <w:r w:rsidRPr="00BF4CEC">
        <w:rPr>
          <w:rFonts w:ascii="Tahoma" w:eastAsia="Calibri" w:hAnsi="Tahoma"/>
        </w:rPr>
        <w:t>.: Ing. Jakub Unucka, MBA, náměstek hejtmana kraje</w:t>
      </w:r>
    </w:p>
    <w:p w:rsidR="00BF4CEC" w:rsidRPr="00BF4CEC" w:rsidRDefault="00BF4CEC" w:rsidP="00BF4CEC">
      <w:pPr>
        <w:numPr>
          <w:ilvl w:val="0"/>
          <w:numId w:val="16"/>
        </w:numPr>
        <w:spacing w:line="276" w:lineRule="auto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Zprávu podal:</w:t>
      </w:r>
      <w:r w:rsidRPr="00BF4CEC">
        <w:rPr>
          <w:rFonts w:ascii="Tahoma" w:eastAsia="Calibri" w:hAnsi="Tahoma"/>
        </w:rPr>
        <w:t xml:space="preserve"> odbor dopravy a chytrého regionu</w:t>
      </w:r>
    </w:p>
    <w:p w:rsidR="00BF4CEC" w:rsidRDefault="00BF4CEC" w:rsidP="00E072F3">
      <w:pPr>
        <w:numPr>
          <w:ilvl w:val="0"/>
          <w:numId w:val="16"/>
        </w:numPr>
        <w:spacing w:line="276" w:lineRule="auto"/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</w:rPr>
        <w:t>Termín: bez termínu</w:t>
      </w:r>
    </w:p>
    <w:p w:rsidR="00BF4CEC" w:rsidRPr="00BF4CEC" w:rsidRDefault="00BF4CEC" w:rsidP="00E072F3">
      <w:pPr>
        <w:pStyle w:val="MSKNavrhusneseniZacatek"/>
        <w:numPr>
          <w:ilvl w:val="0"/>
          <w:numId w:val="16"/>
        </w:numPr>
      </w:pPr>
      <w:r w:rsidRPr="00BF4CEC">
        <w:t>Způsob plnění:</w:t>
      </w:r>
      <w:r>
        <w:t xml:space="preserve"> M</w:t>
      </w:r>
      <w:r w:rsidRPr="00BF4CEC">
        <w:t>ateriál bude předložen v 1. čtvrtletí r. 2019</w:t>
      </w:r>
      <w:r>
        <w:t>.</w:t>
      </w:r>
    </w:p>
    <w:p w:rsidR="00BF4CEC" w:rsidRPr="00BF4CEC" w:rsidRDefault="00BF4CEC" w:rsidP="00BF4CEC">
      <w:pPr>
        <w:numPr>
          <w:ilvl w:val="0"/>
          <w:numId w:val="16"/>
        </w:numPr>
        <w:spacing w:after="200" w:line="276" w:lineRule="auto"/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  <w:b/>
        </w:rPr>
        <w:t>Úkol trvá</w:t>
      </w:r>
      <w:r w:rsidR="00AB029C">
        <w:rPr>
          <w:rFonts w:ascii="Tahoma" w:eastAsia="Calibri" w:hAnsi="Tahoma"/>
          <w:b/>
        </w:rPr>
        <w:t>.</w:t>
      </w:r>
    </w:p>
    <w:p w:rsidR="00BF4CEC" w:rsidRDefault="00A2219A" w:rsidP="00A2219A">
      <w:pPr>
        <w:pStyle w:val="MSKNavrhusneseniZacatek"/>
        <w:numPr>
          <w:ilvl w:val="0"/>
          <w:numId w:val="16"/>
        </w:numPr>
        <w:jc w:val="center"/>
      </w:pPr>
      <w:r w:rsidRPr="00A2219A">
        <w:t>* * *</w:t>
      </w:r>
    </w:p>
    <w:p w:rsidR="00A2219A" w:rsidRPr="00A2219A" w:rsidRDefault="00A2219A" w:rsidP="00A2219A">
      <w:pPr>
        <w:pStyle w:val="MSKNormal"/>
      </w:pPr>
    </w:p>
    <w:p w:rsidR="002B1826" w:rsidRPr="00BF4CEC" w:rsidRDefault="002B1826" w:rsidP="002B1826">
      <w:pPr>
        <w:jc w:val="both"/>
        <w:rPr>
          <w:rFonts w:ascii="Tahoma" w:eastAsia="Calibri" w:hAnsi="Tahoma"/>
        </w:rPr>
      </w:pPr>
      <w:r w:rsidRPr="002B1826">
        <w:rPr>
          <w:rFonts w:ascii="Tahoma" w:eastAsia="Calibri" w:hAnsi="Tahoma"/>
          <w:b/>
        </w:rPr>
        <w:t xml:space="preserve">Číslo usnesení: </w:t>
      </w:r>
      <w:r w:rsidR="0059393A" w:rsidRPr="00BF4CEC">
        <w:rPr>
          <w:rFonts w:ascii="Tahoma" w:eastAsia="Calibri" w:hAnsi="Tahoma"/>
        </w:rPr>
        <w:t>6</w:t>
      </w:r>
      <w:r w:rsidRPr="00BF4CEC">
        <w:rPr>
          <w:rFonts w:ascii="Tahoma" w:eastAsia="Calibri" w:hAnsi="Tahoma"/>
        </w:rPr>
        <w:t>/</w:t>
      </w:r>
      <w:r w:rsidR="0059393A" w:rsidRPr="00BF4CEC">
        <w:rPr>
          <w:rFonts w:ascii="Tahoma" w:eastAsia="Calibri" w:hAnsi="Tahoma"/>
        </w:rPr>
        <w:t>519</w:t>
      </w:r>
    </w:p>
    <w:p w:rsidR="002B1826" w:rsidRPr="002B1826" w:rsidRDefault="002B1826" w:rsidP="002B1826">
      <w:pPr>
        <w:jc w:val="both"/>
        <w:rPr>
          <w:rFonts w:ascii="Tahoma" w:eastAsia="Calibri" w:hAnsi="Tahoma"/>
          <w:b/>
        </w:rPr>
      </w:pPr>
    </w:p>
    <w:p w:rsidR="002B1826" w:rsidRPr="00BF4CEC" w:rsidRDefault="002B1826" w:rsidP="002B1826">
      <w:pPr>
        <w:jc w:val="both"/>
        <w:rPr>
          <w:rFonts w:ascii="Tahoma" w:eastAsia="Calibri" w:hAnsi="Tahoma"/>
        </w:rPr>
      </w:pPr>
      <w:r w:rsidRPr="002B1826">
        <w:rPr>
          <w:rFonts w:ascii="Tahoma" w:eastAsia="Calibri" w:hAnsi="Tahoma"/>
          <w:b/>
        </w:rPr>
        <w:t xml:space="preserve">Materiál č.: </w:t>
      </w:r>
      <w:r w:rsidR="0059393A" w:rsidRPr="00BF4CEC">
        <w:rPr>
          <w:rFonts w:ascii="Tahoma" w:eastAsia="Calibri" w:hAnsi="Tahoma"/>
        </w:rPr>
        <w:t>3</w:t>
      </w:r>
      <w:r w:rsidRPr="00BF4CEC">
        <w:rPr>
          <w:rFonts w:ascii="Tahoma" w:eastAsia="Calibri" w:hAnsi="Tahoma"/>
        </w:rPr>
        <w:t>/2</w:t>
      </w:r>
    </w:p>
    <w:p w:rsidR="002B1826" w:rsidRPr="002B1826" w:rsidRDefault="002B1826" w:rsidP="002B1826">
      <w:pPr>
        <w:jc w:val="both"/>
        <w:rPr>
          <w:rFonts w:ascii="Tahoma" w:eastAsia="Calibri" w:hAnsi="Tahoma"/>
        </w:rPr>
      </w:pPr>
    </w:p>
    <w:p w:rsidR="00FB21F4" w:rsidRDefault="002B1826" w:rsidP="00FB21F4">
      <w:pPr>
        <w:pStyle w:val="MSKNormal"/>
      </w:pPr>
      <w:r w:rsidRPr="002B1826">
        <w:rPr>
          <w:b/>
        </w:rPr>
        <w:t>Název:</w:t>
      </w:r>
      <w:r w:rsidRPr="002B1826">
        <w:t xml:space="preserve"> </w:t>
      </w:r>
      <w:r w:rsidR="00FB21F4">
        <w:t>Návrh zákona, kterým se mění zákon č. 128/2000 Sb., o</w:t>
      </w:r>
      <w:r w:rsidR="008A0C4B">
        <w:t> </w:t>
      </w:r>
      <w:r w:rsidR="00FB21F4">
        <w:t>obcích (obecní zřízení), ve</w:t>
      </w:r>
      <w:r w:rsidR="008A0C4B">
        <w:t> </w:t>
      </w:r>
      <w:r w:rsidR="00FB21F4">
        <w:t>znění pozdějších předpisů</w:t>
      </w:r>
    </w:p>
    <w:p w:rsidR="002B1826" w:rsidRPr="002B1826" w:rsidRDefault="002B1826" w:rsidP="002B1826">
      <w:pPr>
        <w:jc w:val="both"/>
        <w:rPr>
          <w:rFonts w:ascii="Tahoma" w:eastAsia="Calibri" w:hAnsi="Tahoma"/>
        </w:rPr>
      </w:pPr>
    </w:p>
    <w:p w:rsidR="00FB21F4" w:rsidRPr="00FB21F4" w:rsidRDefault="002B1826" w:rsidP="00FB21F4">
      <w:pPr>
        <w:tabs>
          <w:tab w:val="left" w:pos="708"/>
        </w:tabs>
        <w:rPr>
          <w:rFonts w:ascii="Tahoma" w:eastAsia="Calibri" w:hAnsi="Tahoma"/>
        </w:rPr>
      </w:pPr>
      <w:r w:rsidRPr="002B1826">
        <w:rPr>
          <w:rFonts w:ascii="Tahoma" w:eastAsia="Calibri" w:hAnsi="Tahoma"/>
        </w:rPr>
        <w:t>Zastupitelstvo kraje</w:t>
      </w:r>
    </w:p>
    <w:p w:rsidR="00FB21F4" w:rsidRDefault="00FB21F4" w:rsidP="00FB21F4">
      <w:pPr>
        <w:pStyle w:val="MSKNormal"/>
      </w:pPr>
    </w:p>
    <w:p w:rsidR="00FB21F4" w:rsidRDefault="00FB21F4" w:rsidP="00FB21F4">
      <w:pPr>
        <w:pStyle w:val="MSKDoplnek"/>
        <w:numPr>
          <w:ilvl w:val="0"/>
          <w:numId w:val="0"/>
        </w:numPr>
        <w:tabs>
          <w:tab w:val="left" w:pos="708"/>
        </w:tabs>
      </w:pPr>
      <w:r>
        <w:t>2. pověřuje</w:t>
      </w:r>
    </w:p>
    <w:p w:rsidR="00FB21F4" w:rsidRDefault="00FB21F4" w:rsidP="00FB21F4">
      <w:pPr>
        <w:pStyle w:val="MSKNormal"/>
      </w:pPr>
    </w:p>
    <w:p w:rsidR="00FB21F4" w:rsidRDefault="00FB21F4" w:rsidP="00FB21F4">
      <w:pPr>
        <w:pStyle w:val="MSKNormal"/>
      </w:pPr>
      <w:r>
        <w:t>hejtmana kraje prof. Ing. Ivo Vondráka, CSc., podle § 86 odst.</w:t>
      </w:r>
      <w:r w:rsidR="008A0C4B">
        <w:t> </w:t>
      </w:r>
      <w:r>
        <w:t>1 zákona č.</w:t>
      </w:r>
      <w:r w:rsidR="008A0C4B">
        <w:t> </w:t>
      </w:r>
      <w:r>
        <w:t>90/1995 Sb., o</w:t>
      </w:r>
      <w:r w:rsidR="008A0C4B">
        <w:t> </w:t>
      </w:r>
      <w:r>
        <w:t>jednacím řádu Poslanecké sněmovny, ve</w:t>
      </w:r>
      <w:r w:rsidR="008A0C4B">
        <w:t> </w:t>
      </w:r>
      <w:r>
        <w:t>znění pozdějších předpisů, předložením návrhu dle bodu 1.</w:t>
      </w:r>
      <w:r w:rsidR="008A0C4B">
        <w:t> </w:t>
      </w:r>
      <w:r>
        <w:t>tohoto usnesení a</w:t>
      </w:r>
      <w:r w:rsidR="008A0C4B">
        <w:t> </w:t>
      </w:r>
      <w:r>
        <w:t>jednáním o předloženém návrhu v</w:t>
      </w:r>
      <w:r w:rsidR="008A0C4B">
        <w:t> </w:t>
      </w:r>
      <w:r>
        <w:t>Parlamentu České republiky</w:t>
      </w:r>
    </w:p>
    <w:p w:rsidR="00FB21F4" w:rsidRDefault="00FB21F4" w:rsidP="00FB21F4">
      <w:pPr>
        <w:pStyle w:val="MSKNormal"/>
      </w:pPr>
    </w:p>
    <w:p w:rsidR="00FB21F4" w:rsidRDefault="00FB21F4" w:rsidP="00FB21F4">
      <w:pPr>
        <w:pStyle w:val="MSKDoplnek"/>
        <w:numPr>
          <w:ilvl w:val="0"/>
          <w:numId w:val="0"/>
        </w:numPr>
        <w:tabs>
          <w:tab w:val="left" w:pos="708"/>
        </w:tabs>
      </w:pPr>
      <w:r>
        <w:t>3. pověřuje</w:t>
      </w:r>
    </w:p>
    <w:p w:rsidR="00FB21F4" w:rsidRDefault="00FB21F4" w:rsidP="00FB21F4">
      <w:pPr>
        <w:pStyle w:val="MSKNormal"/>
      </w:pPr>
      <w:r>
        <w:br/>
        <w:t>náměstka hejtmana kraje pana Jana Krkošku podle § 86 odst.</w:t>
      </w:r>
      <w:r w:rsidR="008A0C4B">
        <w:t> </w:t>
      </w:r>
      <w:r>
        <w:t>1 zákona č.</w:t>
      </w:r>
      <w:r w:rsidR="008A0C4B">
        <w:t> </w:t>
      </w:r>
      <w:r>
        <w:t>90/1995 Sb., o</w:t>
      </w:r>
      <w:r w:rsidR="008A0C4B">
        <w:t> </w:t>
      </w:r>
      <w:r>
        <w:t>jednacím řádu Poslanecké sněmovny, ve</w:t>
      </w:r>
      <w:r w:rsidR="008A0C4B">
        <w:t> </w:t>
      </w:r>
      <w:r>
        <w:t>znění pozdějších předpisů, předložením návrhu dle bodu 1.</w:t>
      </w:r>
      <w:r w:rsidR="008A0C4B">
        <w:t> </w:t>
      </w:r>
      <w:r>
        <w:t>tohoto usnesení a</w:t>
      </w:r>
      <w:r w:rsidR="008A0C4B">
        <w:t> </w:t>
      </w:r>
      <w:r>
        <w:t>jednáním o</w:t>
      </w:r>
      <w:r w:rsidR="008A0C4B">
        <w:t> </w:t>
      </w:r>
      <w:r>
        <w:t>předloženém návrhu v</w:t>
      </w:r>
      <w:r w:rsidR="008A0C4B">
        <w:t> </w:t>
      </w:r>
      <w:r>
        <w:t>Parlamentu České republiky v</w:t>
      </w:r>
      <w:r w:rsidR="008A0C4B">
        <w:t> </w:t>
      </w:r>
      <w:r>
        <w:t>případě, že z</w:t>
      </w:r>
      <w:r w:rsidR="008A0C4B">
        <w:t> </w:t>
      </w:r>
      <w:r>
        <w:t>vážného důvodu nebude moci ve</w:t>
      </w:r>
      <w:r w:rsidR="008A0C4B">
        <w:t> </w:t>
      </w:r>
      <w:r>
        <w:t>věci jednat hejtman kraje</w:t>
      </w:r>
    </w:p>
    <w:p w:rsidR="00FB21F4" w:rsidRDefault="00FB21F4" w:rsidP="00FB21F4">
      <w:pPr>
        <w:pStyle w:val="MSKNormal"/>
      </w:pPr>
    </w:p>
    <w:p w:rsidR="00FB21F4" w:rsidRPr="002B1826" w:rsidRDefault="00FB21F4" w:rsidP="00FB21F4">
      <w:pPr>
        <w:jc w:val="both"/>
        <w:rPr>
          <w:rFonts w:ascii="Tahoma" w:eastAsia="Calibri" w:hAnsi="Tahoma"/>
        </w:rPr>
      </w:pPr>
      <w:proofErr w:type="spellStart"/>
      <w:r w:rsidRPr="002B1826">
        <w:rPr>
          <w:rFonts w:ascii="Tahoma" w:eastAsia="Calibri" w:hAnsi="Tahoma"/>
        </w:rPr>
        <w:t>Zodp</w:t>
      </w:r>
      <w:proofErr w:type="spellEnd"/>
      <w:r w:rsidRPr="002B1826">
        <w:rPr>
          <w:rFonts w:ascii="Tahoma" w:eastAsia="Calibri" w:hAnsi="Tahoma"/>
        </w:rPr>
        <w:t xml:space="preserve">.: </w:t>
      </w:r>
      <w:r>
        <w:rPr>
          <w:rFonts w:ascii="Tahoma" w:eastAsia="Calibri" w:hAnsi="Tahoma"/>
        </w:rPr>
        <w:t xml:space="preserve">prof. </w:t>
      </w:r>
      <w:r w:rsidRPr="002B1826">
        <w:rPr>
          <w:rFonts w:ascii="Tahoma" w:eastAsia="Calibri" w:hAnsi="Tahoma"/>
        </w:rPr>
        <w:t xml:space="preserve">Ing. </w:t>
      </w:r>
      <w:r>
        <w:rPr>
          <w:rFonts w:ascii="Tahoma" w:eastAsia="Calibri" w:hAnsi="Tahoma"/>
        </w:rPr>
        <w:t xml:space="preserve">Ivo Vondrák, CSc., </w:t>
      </w:r>
      <w:r w:rsidRPr="002B1826">
        <w:rPr>
          <w:rFonts w:ascii="Tahoma" w:eastAsia="Calibri" w:hAnsi="Tahoma"/>
        </w:rPr>
        <w:t>hejtman kraje</w:t>
      </w:r>
    </w:p>
    <w:p w:rsidR="00FB21F4" w:rsidRPr="00AB0B10" w:rsidRDefault="00DE02DA" w:rsidP="00FB21F4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Zprávu podal</w:t>
      </w:r>
      <w:r w:rsidR="00FB21F4" w:rsidRPr="00AB0B10">
        <w:rPr>
          <w:rFonts w:ascii="Tahoma" w:eastAsia="Calibri" w:hAnsi="Tahoma"/>
        </w:rPr>
        <w:t xml:space="preserve">: odbor </w:t>
      </w:r>
      <w:r w:rsidR="00113BEF">
        <w:rPr>
          <w:rFonts w:ascii="Tahoma" w:eastAsia="Calibri" w:hAnsi="Tahoma"/>
        </w:rPr>
        <w:t>kancelář hejtmana</w:t>
      </w:r>
    </w:p>
    <w:p w:rsidR="00FB21F4" w:rsidRPr="002B1826" w:rsidRDefault="00FB21F4" w:rsidP="00FB21F4">
      <w:pPr>
        <w:pStyle w:val="Zkladntext3"/>
        <w:spacing w:line="280" w:lineRule="exact"/>
        <w:rPr>
          <w:sz w:val="24"/>
          <w:szCs w:val="24"/>
        </w:rPr>
      </w:pPr>
      <w:r w:rsidRPr="002B1826">
        <w:rPr>
          <w:sz w:val="24"/>
          <w:szCs w:val="24"/>
        </w:rPr>
        <w:t>Termín: bez uloženého termínu plnění</w:t>
      </w:r>
    </w:p>
    <w:p w:rsidR="00FB21F4" w:rsidRPr="00527EA3" w:rsidRDefault="00531AE9" w:rsidP="00FD4747">
      <w:pPr>
        <w:jc w:val="both"/>
        <w:rPr>
          <w:rFonts w:ascii="Tahoma" w:eastAsia="Calibri" w:hAnsi="Tahoma"/>
          <w:i/>
        </w:rPr>
      </w:pPr>
      <w:r>
        <w:rPr>
          <w:rFonts w:ascii="Tahoma" w:eastAsia="Calibri" w:hAnsi="Tahoma"/>
        </w:rPr>
        <w:lastRenderedPageBreak/>
        <w:t xml:space="preserve">Způsob plnění: </w:t>
      </w:r>
      <w:r w:rsidR="00CA1D8B" w:rsidRPr="00527EA3">
        <w:rPr>
          <w:rFonts w:ascii="Tahoma" w:eastAsia="Calibri" w:hAnsi="Tahoma"/>
          <w:i/>
        </w:rPr>
        <w:t>Vláda na své schůzi d</w:t>
      </w:r>
      <w:r w:rsidR="00DE02DA" w:rsidRPr="00527EA3">
        <w:rPr>
          <w:rFonts w:ascii="Tahoma" w:eastAsia="Calibri" w:hAnsi="Tahoma"/>
          <w:i/>
        </w:rPr>
        <w:t>ne</w:t>
      </w:r>
      <w:r w:rsidR="00CA1D8B" w:rsidRPr="00527EA3">
        <w:rPr>
          <w:rFonts w:ascii="Tahoma" w:eastAsia="Calibri" w:hAnsi="Tahoma"/>
          <w:i/>
        </w:rPr>
        <w:t xml:space="preserve"> 17. ledna 2018 projednala a posoudila návrh zákona, kterým se mění zákon č. 128/2000 Sb., o obcí (obecní zřízení), ve znění pozdějších předpisů, a vyslovila s tímto návrhem </w:t>
      </w:r>
      <w:r w:rsidR="00CA1D8B" w:rsidRPr="00527EA3">
        <w:rPr>
          <w:rFonts w:ascii="Tahoma" w:eastAsia="Calibri" w:hAnsi="Tahoma"/>
          <w:b/>
          <w:i/>
        </w:rPr>
        <w:t>souhlas</w:t>
      </w:r>
      <w:r w:rsidR="00CA1D8B" w:rsidRPr="00527EA3">
        <w:rPr>
          <w:rFonts w:ascii="Tahoma" w:eastAsia="Calibri" w:hAnsi="Tahoma"/>
          <w:i/>
        </w:rPr>
        <w:t xml:space="preserve">. </w:t>
      </w:r>
      <w:r w:rsidR="00C044C7" w:rsidRPr="00527EA3">
        <w:rPr>
          <w:rFonts w:ascii="Tahoma" w:eastAsia="Calibri" w:hAnsi="Tahoma"/>
          <w:i/>
        </w:rPr>
        <w:t xml:space="preserve">Organizační výbor projednání návrhu zákona doporučil dne 24. ledna 2018. Určil zpravodaje Jakuba Jandu a navrhl Výbor pro veřejnou správu a regionální rozvoj jako garanční. </w:t>
      </w:r>
    </w:p>
    <w:p w:rsidR="00527EA3" w:rsidRDefault="00527EA3" w:rsidP="00C044C7">
      <w:pPr>
        <w:jc w:val="both"/>
        <w:rPr>
          <w:rFonts w:ascii="Tahoma" w:eastAsia="Calibri" w:hAnsi="Tahoma"/>
        </w:rPr>
      </w:pPr>
      <w:r w:rsidRPr="00D84DC9">
        <w:rPr>
          <w:rFonts w:ascii="Tahoma" w:eastAsia="Calibri" w:hAnsi="Tahoma"/>
          <w:u w:val="single"/>
        </w:rPr>
        <w:t>Způsob plnění</w:t>
      </w:r>
      <w:r w:rsidRPr="00FD4747">
        <w:rPr>
          <w:rFonts w:ascii="Tahoma" w:eastAsia="Calibri" w:hAnsi="Tahoma"/>
        </w:rPr>
        <w:t xml:space="preserve">: </w:t>
      </w:r>
      <w:r w:rsidR="00FD4747" w:rsidRPr="00FD4747">
        <w:rPr>
          <w:rFonts w:ascii="Tahoma" w:eastAsia="Calibri" w:hAnsi="Tahoma"/>
        </w:rPr>
        <w:t>Projednávání návrhu zákona bylo navrženo na</w:t>
      </w:r>
      <w:r w:rsidR="00FD4747">
        <w:rPr>
          <w:rFonts w:ascii="Tahoma" w:eastAsia="Calibri" w:hAnsi="Tahoma"/>
        </w:rPr>
        <w:t> </w:t>
      </w:r>
      <w:r w:rsidR="00FD4747" w:rsidRPr="00FD4747">
        <w:rPr>
          <w:rFonts w:ascii="Tahoma" w:eastAsia="Calibri" w:hAnsi="Tahoma"/>
        </w:rPr>
        <w:t>pořad 13.</w:t>
      </w:r>
      <w:r w:rsidR="00FD4747">
        <w:rPr>
          <w:rFonts w:ascii="Tahoma" w:eastAsia="Calibri" w:hAnsi="Tahoma"/>
        </w:rPr>
        <w:t> </w:t>
      </w:r>
      <w:r w:rsidR="00FD4747" w:rsidRPr="00FD4747">
        <w:rPr>
          <w:rFonts w:ascii="Tahoma" w:eastAsia="Calibri" w:hAnsi="Tahoma"/>
        </w:rPr>
        <w:t xml:space="preserve">schůze Poslanecké sněmovny </w:t>
      </w:r>
      <w:r w:rsidR="00FD4747">
        <w:rPr>
          <w:rFonts w:ascii="Tahoma" w:eastAsia="Calibri" w:hAnsi="Tahoma"/>
        </w:rPr>
        <w:t xml:space="preserve">Parlamentu České republiky </w:t>
      </w:r>
      <w:r w:rsidR="00FD4747" w:rsidRPr="00FD4747">
        <w:rPr>
          <w:rFonts w:ascii="Tahoma" w:eastAsia="Calibri" w:hAnsi="Tahoma"/>
        </w:rPr>
        <w:t>(od</w:t>
      </w:r>
      <w:r w:rsidR="00FD4747">
        <w:rPr>
          <w:rFonts w:ascii="Tahoma" w:eastAsia="Calibri" w:hAnsi="Tahoma"/>
        </w:rPr>
        <w:t> </w:t>
      </w:r>
      <w:r w:rsidR="00FD4747" w:rsidRPr="00FD4747">
        <w:rPr>
          <w:rFonts w:ascii="Tahoma" w:eastAsia="Calibri" w:hAnsi="Tahoma"/>
        </w:rPr>
        <w:t>22. května 2018), zatím bez konkrétně stanoveného data a</w:t>
      </w:r>
      <w:r w:rsidR="00FD4747">
        <w:rPr>
          <w:rFonts w:ascii="Tahoma" w:eastAsia="Calibri" w:hAnsi="Tahoma"/>
        </w:rPr>
        <w:t> </w:t>
      </w:r>
      <w:r w:rsidR="00FD4747" w:rsidRPr="00FD4747">
        <w:rPr>
          <w:rFonts w:ascii="Tahoma" w:eastAsia="Calibri" w:hAnsi="Tahoma"/>
        </w:rPr>
        <w:t>času projednání.</w:t>
      </w:r>
    </w:p>
    <w:p w:rsidR="00531AE9" w:rsidRPr="00531AE9" w:rsidRDefault="00531AE9" w:rsidP="00531AE9">
      <w:pPr>
        <w:rPr>
          <w:rFonts w:ascii="Tahoma" w:eastAsia="Calibri" w:hAnsi="Tahoma"/>
          <w:b/>
        </w:rPr>
      </w:pPr>
      <w:r w:rsidRPr="00531AE9">
        <w:rPr>
          <w:rFonts w:ascii="Tahoma" w:eastAsia="Calibri" w:hAnsi="Tahoma"/>
          <w:b/>
        </w:rPr>
        <w:t xml:space="preserve">Úkol </w:t>
      </w:r>
      <w:r w:rsidR="00CA1D8B">
        <w:rPr>
          <w:rFonts w:ascii="Tahoma" w:eastAsia="Calibri" w:hAnsi="Tahoma"/>
          <w:b/>
        </w:rPr>
        <w:t>trvá.</w:t>
      </w:r>
    </w:p>
    <w:p w:rsidR="00A2219A" w:rsidRPr="00E072F3" w:rsidRDefault="00FB21F4" w:rsidP="00E072F3">
      <w:pPr>
        <w:ind w:left="720"/>
        <w:jc w:val="center"/>
        <w:rPr>
          <w:rFonts w:ascii="Tahoma" w:eastAsia="Calibri" w:hAnsi="Tahoma"/>
        </w:rPr>
      </w:pPr>
      <w:r w:rsidRPr="002B1826">
        <w:rPr>
          <w:rFonts w:ascii="Tahoma" w:eastAsia="Calibri" w:hAnsi="Tahoma"/>
        </w:rPr>
        <w:t>* * *</w:t>
      </w:r>
    </w:p>
    <w:p w:rsidR="00A2219A" w:rsidRDefault="00A2219A" w:rsidP="00A2219A">
      <w:pPr>
        <w:pStyle w:val="MSKNormal"/>
      </w:pPr>
    </w:p>
    <w:p w:rsidR="00C34DBD" w:rsidRDefault="00C34DBD" w:rsidP="00A2219A">
      <w:pPr>
        <w:pStyle w:val="MSKNormal"/>
      </w:pPr>
    </w:p>
    <w:p w:rsidR="00C34DBD" w:rsidRDefault="00C34DBD" w:rsidP="00A2219A">
      <w:pPr>
        <w:pStyle w:val="MSKNormal"/>
      </w:pPr>
    </w:p>
    <w:p w:rsidR="00C34DBD" w:rsidRDefault="00C34DBD" w:rsidP="00A2219A">
      <w:pPr>
        <w:pStyle w:val="MSKNormal"/>
      </w:pPr>
    </w:p>
    <w:p w:rsidR="00C34DBD" w:rsidRPr="00A2219A" w:rsidRDefault="00C34DBD" w:rsidP="00A2219A">
      <w:pPr>
        <w:pStyle w:val="MSKNormal"/>
      </w:pPr>
    </w:p>
    <w:p w:rsidR="006A688F" w:rsidRPr="00BF4CEC" w:rsidRDefault="006A688F" w:rsidP="006A688F">
      <w:pPr>
        <w:jc w:val="both"/>
        <w:rPr>
          <w:rFonts w:ascii="Tahoma" w:eastAsia="Calibri" w:hAnsi="Tahoma"/>
        </w:rPr>
      </w:pPr>
      <w:r w:rsidRPr="00BF4CEC">
        <w:rPr>
          <w:rFonts w:ascii="Tahoma" w:eastAsia="Calibri" w:hAnsi="Tahoma"/>
          <w:b/>
        </w:rPr>
        <w:t>Číslo usnesení:</w:t>
      </w:r>
      <w:r w:rsidRPr="00BF4CEC">
        <w:rPr>
          <w:rFonts w:ascii="Tahoma" w:eastAsia="Calibri" w:hAnsi="Tahoma"/>
        </w:rPr>
        <w:t xml:space="preserve"> 5/423</w:t>
      </w:r>
    </w:p>
    <w:p w:rsidR="006A688F" w:rsidRPr="00527EA3" w:rsidRDefault="006A688F" w:rsidP="006A688F">
      <w:pPr>
        <w:jc w:val="both"/>
        <w:rPr>
          <w:rFonts w:ascii="Tahoma" w:eastAsia="Calibri" w:hAnsi="Tahoma"/>
          <w:highlight w:val="yellow"/>
        </w:rPr>
      </w:pPr>
    </w:p>
    <w:p w:rsidR="006A688F" w:rsidRPr="00BF4CEC" w:rsidRDefault="006A688F" w:rsidP="006A688F">
      <w:pPr>
        <w:jc w:val="both"/>
        <w:rPr>
          <w:rFonts w:ascii="Tahoma" w:eastAsia="Calibri" w:hAnsi="Tahoma"/>
        </w:rPr>
      </w:pPr>
      <w:r w:rsidRPr="00C07A1B">
        <w:rPr>
          <w:rFonts w:ascii="Tahoma" w:eastAsia="Calibri" w:hAnsi="Tahoma"/>
          <w:b/>
        </w:rPr>
        <w:t>Materiál č.:</w:t>
      </w:r>
      <w:r w:rsidRPr="00C07A1B">
        <w:rPr>
          <w:rFonts w:ascii="Tahoma" w:eastAsia="Calibri" w:hAnsi="Tahoma"/>
        </w:rPr>
        <w:t xml:space="preserve"> </w:t>
      </w:r>
      <w:r w:rsidRPr="00BF4CEC">
        <w:rPr>
          <w:rFonts w:ascii="Tahoma" w:eastAsia="Calibri" w:hAnsi="Tahoma"/>
        </w:rPr>
        <w:t>6/12</w:t>
      </w:r>
    </w:p>
    <w:p w:rsidR="006A688F" w:rsidRPr="006A688F" w:rsidRDefault="006A688F" w:rsidP="006A688F">
      <w:pPr>
        <w:jc w:val="both"/>
        <w:rPr>
          <w:rFonts w:ascii="Tahoma" w:eastAsia="Calibri" w:hAnsi="Tahoma"/>
        </w:rPr>
      </w:pPr>
    </w:p>
    <w:p w:rsidR="00E072F3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  <w:b/>
        </w:rPr>
        <w:t>Název:</w:t>
      </w:r>
      <w:r w:rsidRPr="006A688F">
        <w:rPr>
          <w:rFonts w:ascii="Tahoma" w:eastAsia="Calibri" w:hAnsi="Tahoma"/>
        </w:rPr>
        <w:t xml:space="preserve"> Informace o postupu zajištění dopravní obslužnosti v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Moravskoslezském kraji drážní dopravou a návrh dalšího postupu</w:t>
      </w:r>
    </w:p>
    <w:p w:rsidR="00C34DBD" w:rsidRPr="006A688F" w:rsidRDefault="00C34DBD" w:rsidP="006A688F">
      <w:pPr>
        <w:jc w:val="both"/>
        <w:rPr>
          <w:rFonts w:ascii="Tahoma" w:eastAsia="Calibri" w:hAnsi="Tahoma"/>
        </w:rPr>
      </w:pPr>
    </w:p>
    <w:p w:rsidR="006A688F" w:rsidRPr="006A688F" w:rsidRDefault="006A688F" w:rsidP="006A688F">
      <w:pPr>
        <w:tabs>
          <w:tab w:val="left" w:pos="708"/>
        </w:tabs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Zastupitelstvo kraje</w:t>
      </w:r>
    </w:p>
    <w:p w:rsidR="006A688F" w:rsidRPr="006A688F" w:rsidRDefault="006A688F" w:rsidP="006A688F">
      <w:pPr>
        <w:jc w:val="both"/>
        <w:rPr>
          <w:rFonts w:ascii="Tahoma" w:eastAsia="Calibri" w:hAnsi="Tahoma"/>
        </w:rPr>
      </w:pPr>
      <w:bookmarkStart w:id="0" w:name="_GoBack"/>
      <w:bookmarkEnd w:id="0"/>
    </w:p>
    <w:p w:rsidR="006A688F" w:rsidRPr="006A688F" w:rsidRDefault="006A688F" w:rsidP="00531AE9">
      <w:pPr>
        <w:numPr>
          <w:ilvl w:val="1"/>
          <w:numId w:val="18"/>
        </w:numPr>
        <w:tabs>
          <w:tab w:val="left" w:pos="708"/>
        </w:tabs>
        <w:spacing w:after="200" w:line="276" w:lineRule="auto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ukládá</w:t>
      </w:r>
    </w:p>
    <w:p w:rsidR="006A688F" w:rsidRDefault="006A688F" w:rsidP="008A0C4B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radě kraje pokračovat v aktivitách směřujících k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zajištění veřejné drážní dopravy vybraných vlaků na lince Ostrava hl.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n.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–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Frýdek-Místek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–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Frenštát pod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Radhoštěm město na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trati 323 Ostrava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–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Valašské Meziříčí v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období od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prosince 2019 do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prosince 2023 a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následně uzavřít Smlouvu 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smlouvě budoucí na</w:t>
      </w:r>
      <w:r w:rsidR="003C1F3E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smlouvu 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veřejných službách v přepravě cestujících k zajištění dopravní obslužnosti kraje veřejnou drážní osobní dopravou s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vybraným dopravcem za podmínky, že</w:t>
      </w:r>
      <w:r w:rsidR="003C1F3E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se</w:t>
      </w:r>
      <w:r w:rsidR="003C1F3E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bude jednat 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komplexně výhodnou nabídku, dle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předloženého materiálu</w:t>
      </w:r>
    </w:p>
    <w:p w:rsidR="008A0C4B" w:rsidRPr="006A688F" w:rsidRDefault="008A0C4B" w:rsidP="008A0C4B">
      <w:pPr>
        <w:jc w:val="both"/>
        <w:rPr>
          <w:rFonts w:ascii="Tahoma" w:eastAsia="Calibri" w:hAnsi="Tahoma"/>
        </w:rPr>
      </w:pPr>
    </w:p>
    <w:p w:rsidR="006A688F" w:rsidRPr="006A688F" w:rsidRDefault="006A688F" w:rsidP="006A688F">
      <w:pPr>
        <w:jc w:val="both"/>
        <w:rPr>
          <w:rFonts w:ascii="Tahoma" w:eastAsia="Calibri" w:hAnsi="Tahoma"/>
        </w:rPr>
      </w:pPr>
      <w:proofErr w:type="spellStart"/>
      <w:r w:rsidRPr="006A688F">
        <w:rPr>
          <w:rFonts w:ascii="Tahoma" w:eastAsia="Calibri" w:hAnsi="Tahoma"/>
        </w:rPr>
        <w:t>Zodp</w:t>
      </w:r>
      <w:proofErr w:type="spellEnd"/>
      <w:r w:rsidRPr="006A688F">
        <w:rPr>
          <w:rFonts w:ascii="Tahoma" w:eastAsia="Calibri" w:hAnsi="Tahoma"/>
        </w:rPr>
        <w:t>.: Ing. Jakub Unucka, MBA, náměstek hejtmana kraje</w:t>
      </w:r>
    </w:p>
    <w:p w:rsidR="006A688F" w:rsidRPr="006A688F" w:rsidRDefault="00DE02DA" w:rsidP="006A688F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Zprávu podal</w:t>
      </w:r>
      <w:r w:rsidR="006A688F" w:rsidRPr="006A688F">
        <w:rPr>
          <w:rFonts w:ascii="Tahoma" w:eastAsia="Calibri" w:hAnsi="Tahoma"/>
        </w:rPr>
        <w:t>: odbor dopravy a chytrého regionu</w:t>
      </w:r>
    </w:p>
    <w:p w:rsidR="006A688F" w:rsidRPr="006A688F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Termín: bez uloženého termínu</w:t>
      </w:r>
    </w:p>
    <w:p w:rsidR="00611135" w:rsidRPr="00DE02DA" w:rsidRDefault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 xml:space="preserve">Způsob plnění: </w:t>
      </w:r>
      <w:r w:rsidR="00DE02DA">
        <w:rPr>
          <w:rFonts w:ascii="Tahoma" w:eastAsia="Calibri" w:hAnsi="Tahoma"/>
        </w:rPr>
        <w:t xml:space="preserve">Dne 14. 12. 2017 byla </w:t>
      </w:r>
      <w:r w:rsidR="005C3F9A">
        <w:rPr>
          <w:rFonts w:ascii="Tahoma" w:eastAsia="Calibri" w:hAnsi="Tahoma"/>
        </w:rPr>
        <w:t xml:space="preserve">ZK schválena a následně podepsána </w:t>
      </w:r>
      <w:r w:rsidR="00DE02DA" w:rsidRPr="00DE02DA">
        <w:rPr>
          <w:rFonts w:ascii="Tahoma" w:eastAsia="Calibri" w:hAnsi="Tahoma"/>
        </w:rPr>
        <w:t>S</w:t>
      </w:r>
      <w:r w:rsidRPr="006A688F">
        <w:rPr>
          <w:rFonts w:ascii="Tahoma" w:eastAsia="Calibri" w:hAnsi="Tahoma"/>
        </w:rPr>
        <w:t>mlouva o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smlouvě budoucí na</w:t>
      </w:r>
      <w:r w:rsidR="008A0C4B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linku S6 trať 323</w:t>
      </w:r>
      <w:r w:rsidR="005C3F9A">
        <w:rPr>
          <w:rFonts w:ascii="Tahoma" w:eastAsia="Calibri" w:hAnsi="Tahoma"/>
        </w:rPr>
        <w:t>.</w:t>
      </w:r>
    </w:p>
    <w:p w:rsidR="00321BC3" w:rsidRPr="00611135" w:rsidRDefault="006A688F" w:rsidP="006A688F">
      <w:pPr>
        <w:jc w:val="both"/>
        <w:rPr>
          <w:rFonts w:ascii="Tahoma" w:eastAsia="Calibri" w:hAnsi="Tahoma"/>
        </w:rPr>
      </w:pPr>
      <w:r w:rsidRPr="00611135">
        <w:rPr>
          <w:rFonts w:ascii="Tahoma" w:eastAsia="Calibri" w:hAnsi="Tahoma"/>
          <w:b/>
        </w:rPr>
        <w:t xml:space="preserve">Úkol </w:t>
      </w:r>
      <w:r w:rsidR="00611135" w:rsidRPr="00611135">
        <w:rPr>
          <w:rFonts w:ascii="Tahoma" w:eastAsia="Calibri" w:hAnsi="Tahoma"/>
          <w:b/>
        </w:rPr>
        <w:t>splněn.</w:t>
      </w:r>
    </w:p>
    <w:p w:rsidR="006A688F" w:rsidRPr="006A688F" w:rsidRDefault="00C07A1B" w:rsidP="006A688F">
      <w:pPr>
        <w:jc w:val="both"/>
        <w:rPr>
          <w:rFonts w:ascii="Tahoma" w:eastAsia="Calibri" w:hAnsi="Tahoma"/>
        </w:rPr>
      </w:pPr>
      <w:r w:rsidRPr="00611135">
        <w:rPr>
          <w:rFonts w:ascii="Tahoma" w:eastAsia="Calibri" w:hAnsi="Tahoma"/>
        </w:rPr>
        <w:lastRenderedPageBreak/>
        <w:t xml:space="preserve"> </w:t>
      </w:r>
    </w:p>
    <w:p w:rsidR="006A688F" w:rsidRPr="006A688F" w:rsidRDefault="006A688F" w:rsidP="006A688F">
      <w:pPr>
        <w:ind w:left="720"/>
        <w:jc w:val="center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* * *</w:t>
      </w:r>
    </w:p>
    <w:p w:rsidR="006A688F" w:rsidRPr="006A688F" w:rsidRDefault="006A688F" w:rsidP="006A688F">
      <w:pPr>
        <w:ind w:left="720"/>
        <w:jc w:val="center"/>
        <w:rPr>
          <w:rFonts w:ascii="Tahoma" w:eastAsia="Calibri" w:hAnsi="Tahoma"/>
        </w:rPr>
      </w:pPr>
    </w:p>
    <w:p w:rsidR="006A688F" w:rsidRPr="00A2219A" w:rsidRDefault="006A688F" w:rsidP="006A688F">
      <w:pPr>
        <w:jc w:val="both"/>
        <w:rPr>
          <w:rFonts w:ascii="Tahoma" w:eastAsia="Calibri" w:hAnsi="Tahoma"/>
        </w:rPr>
      </w:pPr>
      <w:r w:rsidRPr="00A2219A">
        <w:rPr>
          <w:rFonts w:ascii="Tahoma" w:eastAsia="Calibri" w:hAnsi="Tahoma"/>
          <w:b/>
        </w:rPr>
        <w:t>Číslo usnesení:</w:t>
      </w:r>
      <w:r w:rsidRPr="00A2219A">
        <w:rPr>
          <w:rFonts w:ascii="Tahoma" w:eastAsia="Calibri" w:hAnsi="Tahoma"/>
        </w:rPr>
        <w:t xml:space="preserve"> </w:t>
      </w:r>
      <w:r w:rsidRPr="00A2219A">
        <w:rPr>
          <w:rFonts w:ascii="Tahoma" w:eastAsia="Calibri" w:hAnsi="Tahoma"/>
          <w:b/>
        </w:rPr>
        <w:t>3/127</w:t>
      </w:r>
      <w:r w:rsidRPr="00A2219A">
        <w:rPr>
          <w:rFonts w:ascii="Tahoma" w:eastAsia="Calibri" w:hAnsi="Tahoma"/>
        </w:rPr>
        <w:t xml:space="preserve"> (bod 3)</w:t>
      </w:r>
    </w:p>
    <w:p w:rsidR="006A688F" w:rsidRPr="00A2219A" w:rsidRDefault="006A688F" w:rsidP="006A688F">
      <w:pPr>
        <w:jc w:val="both"/>
        <w:rPr>
          <w:rFonts w:ascii="Tahoma" w:eastAsia="Calibri" w:hAnsi="Tahoma"/>
        </w:rPr>
      </w:pPr>
    </w:p>
    <w:p w:rsidR="006A688F" w:rsidRPr="006A688F" w:rsidRDefault="006A688F" w:rsidP="006A688F">
      <w:pPr>
        <w:jc w:val="both"/>
        <w:rPr>
          <w:rFonts w:ascii="Tahoma" w:eastAsia="Calibri" w:hAnsi="Tahoma"/>
          <w:b/>
        </w:rPr>
      </w:pPr>
      <w:r w:rsidRPr="00A2219A">
        <w:rPr>
          <w:rFonts w:ascii="Tahoma" w:eastAsia="Calibri" w:hAnsi="Tahoma"/>
          <w:b/>
        </w:rPr>
        <w:t>Materiál č.: 6/1</w:t>
      </w:r>
    </w:p>
    <w:p w:rsidR="006A688F" w:rsidRPr="006A688F" w:rsidRDefault="006A688F" w:rsidP="006A688F">
      <w:pPr>
        <w:jc w:val="both"/>
        <w:rPr>
          <w:rFonts w:ascii="Tahoma" w:eastAsia="Calibri" w:hAnsi="Tahoma"/>
        </w:rPr>
      </w:pPr>
    </w:p>
    <w:p w:rsidR="006A688F" w:rsidRPr="006A688F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  <w:b/>
        </w:rPr>
        <w:t>Název:</w:t>
      </w:r>
      <w:r w:rsidRPr="006A688F">
        <w:rPr>
          <w:rFonts w:ascii="Tahoma" w:eastAsia="Calibri" w:hAnsi="Tahoma"/>
        </w:rPr>
        <w:t xml:space="preserve"> Informace o stavu přípravy a realizace významných pozemních komunikací v Moravskoslezském kraji</w:t>
      </w:r>
    </w:p>
    <w:p w:rsidR="006A688F" w:rsidRPr="006A688F" w:rsidRDefault="006A688F" w:rsidP="006A688F">
      <w:pPr>
        <w:jc w:val="both"/>
        <w:rPr>
          <w:rFonts w:ascii="Tahoma" w:eastAsia="Calibri" w:hAnsi="Tahoma"/>
        </w:rPr>
      </w:pPr>
    </w:p>
    <w:p w:rsidR="006A688F" w:rsidRPr="006A688F" w:rsidRDefault="006A688F" w:rsidP="006A688F">
      <w:pPr>
        <w:tabs>
          <w:tab w:val="left" w:pos="708"/>
        </w:tabs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Zastupitelstvo kraje</w:t>
      </w:r>
    </w:p>
    <w:p w:rsidR="006A688F" w:rsidRPr="006A688F" w:rsidRDefault="006A688F" w:rsidP="006A688F">
      <w:pPr>
        <w:jc w:val="both"/>
        <w:rPr>
          <w:rFonts w:ascii="Tahoma" w:eastAsia="Calibri" w:hAnsi="Tahoma"/>
          <w:b/>
        </w:rPr>
      </w:pPr>
    </w:p>
    <w:p w:rsidR="006A688F" w:rsidRPr="006A688F" w:rsidRDefault="006A688F" w:rsidP="00531AE9">
      <w:pPr>
        <w:numPr>
          <w:ilvl w:val="1"/>
          <w:numId w:val="21"/>
        </w:numPr>
        <w:tabs>
          <w:tab w:val="left" w:pos="708"/>
        </w:tabs>
        <w:spacing w:after="200" w:line="276" w:lineRule="auto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ukládá</w:t>
      </w:r>
    </w:p>
    <w:p w:rsidR="006A688F" w:rsidRPr="006A688F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náměstkovi hejtmana kraje</w:t>
      </w:r>
    </w:p>
    <w:p w:rsidR="006A688F" w:rsidRPr="006A688F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>provádět všechny relevantní aktivity vedoucí k urychlení přípravy a</w:t>
      </w:r>
      <w:r w:rsidR="003C1F3E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realizace těchto staveb a</w:t>
      </w:r>
      <w:r w:rsidR="003C1F3E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předložit informaci o</w:t>
      </w:r>
      <w:r w:rsidR="003C1F3E">
        <w:rPr>
          <w:rFonts w:ascii="Tahoma" w:eastAsia="Calibri" w:hAnsi="Tahoma"/>
        </w:rPr>
        <w:t> </w:t>
      </w:r>
      <w:r w:rsidRPr="006A688F">
        <w:rPr>
          <w:rFonts w:ascii="Tahoma" w:eastAsia="Calibri" w:hAnsi="Tahoma"/>
        </w:rPr>
        <w:t>plnění tohoto úkolu zastupitelstvu kraje</w:t>
      </w:r>
    </w:p>
    <w:p w:rsidR="006A688F" w:rsidRPr="006A688F" w:rsidRDefault="006A688F" w:rsidP="006A688F">
      <w:pPr>
        <w:jc w:val="both"/>
        <w:rPr>
          <w:rFonts w:ascii="Tahoma" w:eastAsia="Calibri" w:hAnsi="Tahoma"/>
        </w:rPr>
      </w:pPr>
    </w:p>
    <w:p w:rsidR="006A688F" w:rsidRPr="006A688F" w:rsidRDefault="006A688F" w:rsidP="006A688F">
      <w:pPr>
        <w:jc w:val="both"/>
        <w:rPr>
          <w:rFonts w:ascii="Tahoma" w:eastAsia="Calibri" w:hAnsi="Tahoma"/>
        </w:rPr>
      </w:pPr>
      <w:proofErr w:type="spellStart"/>
      <w:r w:rsidRPr="006A688F">
        <w:rPr>
          <w:rFonts w:ascii="Tahoma" w:eastAsia="Calibri" w:hAnsi="Tahoma"/>
        </w:rPr>
        <w:t>Zodp</w:t>
      </w:r>
      <w:proofErr w:type="spellEnd"/>
      <w:r w:rsidRPr="006A688F">
        <w:rPr>
          <w:rFonts w:ascii="Tahoma" w:eastAsia="Calibri" w:hAnsi="Tahoma"/>
        </w:rPr>
        <w:t>.: Ing. Jakub Unucka, MBA, náměstek hejtmana kraje</w:t>
      </w:r>
    </w:p>
    <w:p w:rsidR="006A688F" w:rsidRPr="006A688F" w:rsidRDefault="00D051D8" w:rsidP="006A688F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Zprávu podal</w:t>
      </w:r>
      <w:r w:rsidR="006A688F" w:rsidRPr="006A688F">
        <w:rPr>
          <w:rFonts w:ascii="Tahoma" w:eastAsia="Calibri" w:hAnsi="Tahoma"/>
        </w:rPr>
        <w:t>: odbor dopravy a</w:t>
      </w:r>
      <w:r w:rsidR="003C1F3E">
        <w:rPr>
          <w:rFonts w:ascii="Tahoma" w:eastAsia="Calibri" w:hAnsi="Tahoma"/>
        </w:rPr>
        <w:t> </w:t>
      </w:r>
      <w:r w:rsidR="006A688F" w:rsidRPr="006A688F">
        <w:rPr>
          <w:rFonts w:ascii="Tahoma" w:eastAsia="Calibri" w:hAnsi="Tahoma"/>
        </w:rPr>
        <w:t>chytrého regionu</w:t>
      </w:r>
    </w:p>
    <w:p w:rsidR="006A688F" w:rsidRPr="00A2219A" w:rsidRDefault="006A688F" w:rsidP="006A688F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</w:rPr>
        <w:t xml:space="preserve">Termín: do </w:t>
      </w:r>
      <w:r w:rsidRPr="00A2219A">
        <w:rPr>
          <w:rFonts w:ascii="Tahoma" w:eastAsia="Calibri" w:hAnsi="Tahoma"/>
        </w:rPr>
        <w:t>26. 4. 2018</w:t>
      </w:r>
    </w:p>
    <w:p w:rsidR="006A688F" w:rsidRDefault="006A688F" w:rsidP="00AB029C">
      <w:pPr>
        <w:pStyle w:val="MSKNormal"/>
      </w:pPr>
      <w:r w:rsidRPr="006A688F">
        <w:t xml:space="preserve">Způsob plnění: </w:t>
      </w:r>
      <w:r w:rsidR="00AB029C">
        <w:t>Materiál č. 6/3 „</w:t>
      </w:r>
      <w:r w:rsidR="00D051D8">
        <w:t>Informace o stavu přípravy a realizace významných</w:t>
      </w:r>
      <w:r w:rsidR="00A2219A">
        <w:t xml:space="preserve"> pozemních komunikací v</w:t>
      </w:r>
      <w:r w:rsidR="00AB029C">
        <w:t> </w:t>
      </w:r>
      <w:r w:rsidR="00A2219A">
        <w:t>M</w:t>
      </w:r>
      <w:r w:rsidR="00AB029C">
        <w:t>oravskoslezském kraji“</w:t>
      </w:r>
      <w:r w:rsidR="00A2219A">
        <w:t xml:space="preserve"> byl </w:t>
      </w:r>
      <w:r w:rsidR="00D051D8">
        <w:t xml:space="preserve">předložen na </w:t>
      </w:r>
      <w:r w:rsidR="00A2219A" w:rsidRPr="00AB029C">
        <w:t>z</w:t>
      </w:r>
      <w:r w:rsidR="00D051D8" w:rsidRPr="00AB029C">
        <w:t xml:space="preserve">asedání </w:t>
      </w:r>
      <w:r w:rsidR="00A2219A" w:rsidRPr="00AB029C">
        <w:t>zastupitelstva kraje</w:t>
      </w:r>
      <w:r w:rsidRPr="00AB029C">
        <w:t xml:space="preserve"> dne 14.</w:t>
      </w:r>
      <w:r w:rsidR="00D42EE5">
        <w:t> </w:t>
      </w:r>
      <w:r w:rsidRPr="00AB029C">
        <w:t>3.</w:t>
      </w:r>
      <w:r w:rsidR="00D42EE5">
        <w:t> </w:t>
      </w:r>
      <w:r w:rsidRPr="00AB029C">
        <w:t>2018</w:t>
      </w:r>
      <w:r w:rsidR="002943FC">
        <w:t xml:space="preserve"> a v předloženém znění schválen</w:t>
      </w:r>
      <w:r w:rsidR="00D051D8" w:rsidRPr="00AB029C">
        <w:t>.</w:t>
      </w:r>
      <w:r w:rsidR="00AB029C">
        <w:t xml:space="preserve"> </w:t>
      </w:r>
    </w:p>
    <w:p w:rsidR="006A688F" w:rsidRPr="006A688F" w:rsidRDefault="00531AE9" w:rsidP="00E072F3">
      <w:pPr>
        <w:jc w:val="both"/>
        <w:rPr>
          <w:rFonts w:ascii="Tahoma" w:eastAsia="Calibri" w:hAnsi="Tahoma"/>
        </w:rPr>
      </w:pPr>
      <w:r w:rsidRPr="006A688F">
        <w:rPr>
          <w:rFonts w:ascii="Tahoma" w:eastAsia="Calibri" w:hAnsi="Tahoma"/>
          <w:b/>
        </w:rPr>
        <w:t xml:space="preserve">Úkol </w:t>
      </w:r>
      <w:r w:rsidR="00AB029C">
        <w:rPr>
          <w:rFonts w:ascii="Tahoma" w:eastAsia="Calibri" w:hAnsi="Tahoma"/>
          <w:b/>
        </w:rPr>
        <w:t>splněn.</w:t>
      </w:r>
    </w:p>
    <w:sectPr w:rsidR="006A688F" w:rsidRPr="006A688F" w:rsidSect="00FC5A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C8C" w:rsidRDefault="00B65C8C" w:rsidP="00FB7337">
      <w:r>
        <w:separator/>
      </w:r>
    </w:p>
  </w:endnote>
  <w:endnote w:type="continuationSeparator" w:id="0">
    <w:p w:rsidR="00B65C8C" w:rsidRDefault="00B65C8C" w:rsidP="00F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312993"/>
      <w:docPartObj>
        <w:docPartGallery w:val="Page Numbers (Bottom of Page)"/>
        <w:docPartUnique/>
      </w:docPartObj>
    </w:sdtPr>
    <w:sdtEndPr/>
    <w:sdtContent>
      <w:p w:rsidR="00FC5A66" w:rsidRDefault="00FC5A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DBD">
          <w:rPr>
            <w:noProof/>
          </w:rPr>
          <w:t>1</w:t>
        </w:r>
        <w:r>
          <w:fldChar w:fldCharType="end"/>
        </w:r>
      </w:p>
    </w:sdtContent>
  </w:sdt>
  <w:p w:rsidR="00FC5A66" w:rsidRDefault="00FC5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C8C" w:rsidRDefault="00B65C8C" w:rsidP="00FB7337">
      <w:r>
        <w:separator/>
      </w:r>
    </w:p>
  </w:footnote>
  <w:footnote w:type="continuationSeparator" w:id="0">
    <w:p w:rsidR="00B65C8C" w:rsidRDefault="00B65C8C" w:rsidP="00FB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337" w:rsidRDefault="00FB7337">
    <w:pPr>
      <w:pStyle w:val="Zhlav"/>
    </w:pPr>
  </w:p>
  <w:p w:rsidR="00FB7337" w:rsidRDefault="00FB73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238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47622D"/>
    <w:multiLevelType w:val="hybridMultilevel"/>
    <w:tmpl w:val="281C0BF4"/>
    <w:lvl w:ilvl="0" w:tplc="F618A58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A741B"/>
    <w:multiLevelType w:val="hybridMultilevel"/>
    <w:tmpl w:val="EA78A284"/>
    <w:lvl w:ilvl="0" w:tplc="0C00C04C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942CFD8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C68F6"/>
    <w:multiLevelType w:val="hybridMultilevel"/>
    <w:tmpl w:val="93C68F50"/>
    <w:lvl w:ilvl="0" w:tplc="7A8CE58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1"/>
    </w:lvlOverride>
  </w:num>
  <w:num w:numId="14">
    <w:abstractNumId w:val="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5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A2"/>
    <w:rsid w:val="000216AC"/>
    <w:rsid w:val="00061B54"/>
    <w:rsid w:val="00070943"/>
    <w:rsid w:val="00076A29"/>
    <w:rsid w:val="0007740F"/>
    <w:rsid w:val="000778AD"/>
    <w:rsid w:val="000778B4"/>
    <w:rsid w:val="000C35AA"/>
    <w:rsid w:val="000E289E"/>
    <w:rsid w:val="000F5D51"/>
    <w:rsid w:val="00113BEF"/>
    <w:rsid w:val="0011619C"/>
    <w:rsid w:val="00122156"/>
    <w:rsid w:val="00123C2B"/>
    <w:rsid w:val="0012570C"/>
    <w:rsid w:val="0013118D"/>
    <w:rsid w:val="00147821"/>
    <w:rsid w:val="001627D7"/>
    <w:rsid w:val="00167803"/>
    <w:rsid w:val="001B2625"/>
    <w:rsid w:val="001B4FFB"/>
    <w:rsid w:val="001C5D56"/>
    <w:rsid w:val="001D3C2E"/>
    <w:rsid w:val="001E4D09"/>
    <w:rsid w:val="00201D41"/>
    <w:rsid w:val="00214FD2"/>
    <w:rsid w:val="00246A21"/>
    <w:rsid w:val="002703A2"/>
    <w:rsid w:val="00280369"/>
    <w:rsid w:val="002943FC"/>
    <w:rsid w:val="002A649C"/>
    <w:rsid w:val="002B1826"/>
    <w:rsid w:val="002C049A"/>
    <w:rsid w:val="002F1927"/>
    <w:rsid w:val="00321BC3"/>
    <w:rsid w:val="0032343E"/>
    <w:rsid w:val="00324905"/>
    <w:rsid w:val="003374B8"/>
    <w:rsid w:val="003433A2"/>
    <w:rsid w:val="00351ECD"/>
    <w:rsid w:val="00371ABB"/>
    <w:rsid w:val="003867C0"/>
    <w:rsid w:val="00397220"/>
    <w:rsid w:val="003C1F3E"/>
    <w:rsid w:val="003E1E90"/>
    <w:rsid w:val="003E360B"/>
    <w:rsid w:val="003E4330"/>
    <w:rsid w:val="003F7841"/>
    <w:rsid w:val="0040337B"/>
    <w:rsid w:val="0043182F"/>
    <w:rsid w:val="004674C2"/>
    <w:rsid w:val="004816CC"/>
    <w:rsid w:val="00494F65"/>
    <w:rsid w:val="004C3519"/>
    <w:rsid w:val="00527EA3"/>
    <w:rsid w:val="00531AE9"/>
    <w:rsid w:val="00532114"/>
    <w:rsid w:val="00533080"/>
    <w:rsid w:val="0053765E"/>
    <w:rsid w:val="00543E99"/>
    <w:rsid w:val="00566D0C"/>
    <w:rsid w:val="0059393A"/>
    <w:rsid w:val="005C249C"/>
    <w:rsid w:val="005C3F9A"/>
    <w:rsid w:val="005C5298"/>
    <w:rsid w:val="005E381D"/>
    <w:rsid w:val="00611135"/>
    <w:rsid w:val="00616F4E"/>
    <w:rsid w:val="006471B9"/>
    <w:rsid w:val="00657036"/>
    <w:rsid w:val="00672262"/>
    <w:rsid w:val="0069324C"/>
    <w:rsid w:val="00695F6E"/>
    <w:rsid w:val="006A688F"/>
    <w:rsid w:val="006B79DE"/>
    <w:rsid w:val="006D0647"/>
    <w:rsid w:val="007272FC"/>
    <w:rsid w:val="007408C7"/>
    <w:rsid w:val="007602D8"/>
    <w:rsid w:val="007704E9"/>
    <w:rsid w:val="00774CF9"/>
    <w:rsid w:val="00786B02"/>
    <w:rsid w:val="007958A3"/>
    <w:rsid w:val="007C1097"/>
    <w:rsid w:val="007C4F68"/>
    <w:rsid w:val="00866972"/>
    <w:rsid w:val="008775BD"/>
    <w:rsid w:val="00882B97"/>
    <w:rsid w:val="00894E55"/>
    <w:rsid w:val="00895FE2"/>
    <w:rsid w:val="008A0C4B"/>
    <w:rsid w:val="008C41DC"/>
    <w:rsid w:val="008F05E8"/>
    <w:rsid w:val="00916905"/>
    <w:rsid w:val="00920406"/>
    <w:rsid w:val="00961B21"/>
    <w:rsid w:val="009725C3"/>
    <w:rsid w:val="00985576"/>
    <w:rsid w:val="009C0882"/>
    <w:rsid w:val="009D776C"/>
    <w:rsid w:val="009F4127"/>
    <w:rsid w:val="00A2219A"/>
    <w:rsid w:val="00A25665"/>
    <w:rsid w:val="00A360EC"/>
    <w:rsid w:val="00A54F19"/>
    <w:rsid w:val="00A65C70"/>
    <w:rsid w:val="00A75BCF"/>
    <w:rsid w:val="00A81CB4"/>
    <w:rsid w:val="00A87CEE"/>
    <w:rsid w:val="00AB029C"/>
    <w:rsid w:val="00AB0B10"/>
    <w:rsid w:val="00AD5710"/>
    <w:rsid w:val="00AE13BD"/>
    <w:rsid w:val="00B00C17"/>
    <w:rsid w:val="00B00CBE"/>
    <w:rsid w:val="00B0574F"/>
    <w:rsid w:val="00B06ECE"/>
    <w:rsid w:val="00B3177B"/>
    <w:rsid w:val="00B31CF7"/>
    <w:rsid w:val="00B475CE"/>
    <w:rsid w:val="00B56723"/>
    <w:rsid w:val="00B65C8C"/>
    <w:rsid w:val="00B7131C"/>
    <w:rsid w:val="00B71AF4"/>
    <w:rsid w:val="00B80B9E"/>
    <w:rsid w:val="00B827D0"/>
    <w:rsid w:val="00BE69D3"/>
    <w:rsid w:val="00BF459F"/>
    <w:rsid w:val="00BF4CEC"/>
    <w:rsid w:val="00BF6159"/>
    <w:rsid w:val="00C044C7"/>
    <w:rsid w:val="00C07A1B"/>
    <w:rsid w:val="00C236D3"/>
    <w:rsid w:val="00C279B3"/>
    <w:rsid w:val="00C34DBD"/>
    <w:rsid w:val="00C407FE"/>
    <w:rsid w:val="00C463A5"/>
    <w:rsid w:val="00C81FAD"/>
    <w:rsid w:val="00C83BBB"/>
    <w:rsid w:val="00CA1D8B"/>
    <w:rsid w:val="00CD19B3"/>
    <w:rsid w:val="00CF02F2"/>
    <w:rsid w:val="00D051D8"/>
    <w:rsid w:val="00D14905"/>
    <w:rsid w:val="00D170EF"/>
    <w:rsid w:val="00D42EE5"/>
    <w:rsid w:val="00D6565B"/>
    <w:rsid w:val="00D65D29"/>
    <w:rsid w:val="00D71D88"/>
    <w:rsid w:val="00D84DC9"/>
    <w:rsid w:val="00D84EC8"/>
    <w:rsid w:val="00D87C53"/>
    <w:rsid w:val="00DE02DA"/>
    <w:rsid w:val="00DE7554"/>
    <w:rsid w:val="00DF1C54"/>
    <w:rsid w:val="00E072F3"/>
    <w:rsid w:val="00E25C56"/>
    <w:rsid w:val="00E30905"/>
    <w:rsid w:val="00E34374"/>
    <w:rsid w:val="00E348AF"/>
    <w:rsid w:val="00E51B1C"/>
    <w:rsid w:val="00E70EFF"/>
    <w:rsid w:val="00EB1C14"/>
    <w:rsid w:val="00EB292E"/>
    <w:rsid w:val="00ED1162"/>
    <w:rsid w:val="00EE6746"/>
    <w:rsid w:val="00F3263E"/>
    <w:rsid w:val="00F42DA1"/>
    <w:rsid w:val="00F62A53"/>
    <w:rsid w:val="00F86839"/>
    <w:rsid w:val="00F9146E"/>
    <w:rsid w:val="00F9642D"/>
    <w:rsid w:val="00FA2E91"/>
    <w:rsid w:val="00FB21F4"/>
    <w:rsid w:val="00FB7337"/>
    <w:rsid w:val="00FC5A66"/>
    <w:rsid w:val="00FD4747"/>
    <w:rsid w:val="00FD7559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6AC58F-12C0-4918-B58C-929E5F61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B29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B292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B29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EB292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EB292E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EB292E"/>
    <w:pPr>
      <w:numPr>
        <w:ilvl w:val="1"/>
        <w:numId w:val="2"/>
      </w:numPr>
    </w:pPr>
  </w:style>
  <w:style w:type="paragraph" w:customStyle="1" w:styleId="CharChar10">
    <w:name w:val="Char Char1"/>
    <w:basedOn w:val="Normln"/>
    <w:rsid w:val="00C279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locked/>
    <w:rsid w:val="00882B97"/>
    <w:rPr>
      <w:rFonts w:ascii="Tahoma" w:eastAsia="Calibri" w:hAnsi="Tahoma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1FAD"/>
    <w:rPr>
      <w:color w:val="0563C1"/>
      <w:u w:val="single"/>
    </w:rPr>
  </w:style>
  <w:style w:type="paragraph" w:customStyle="1" w:styleId="CharChar11">
    <w:name w:val="Char Char1"/>
    <w:basedOn w:val="Normln"/>
    <w:rsid w:val="00527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Hana</dc:creator>
  <cp:lastModifiedBy>Bártová Daniela</cp:lastModifiedBy>
  <cp:revision>3</cp:revision>
  <cp:lastPrinted>2015-11-27T13:30:00Z</cp:lastPrinted>
  <dcterms:created xsi:type="dcterms:W3CDTF">2018-05-23T07:38:00Z</dcterms:created>
  <dcterms:modified xsi:type="dcterms:W3CDTF">2018-05-23T07:43:00Z</dcterms:modified>
</cp:coreProperties>
</file>