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241E3B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Příloha č.: 2</w:t>
      </w:r>
      <w:r w:rsidR="00630E6F">
        <w:rPr>
          <w:rFonts w:ascii="Tahoma" w:hAnsi="Tahoma" w:cs="Tahoma"/>
          <w:b/>
          <w:sz w:val="24"/>
          <w:szCs w:val="24"/>
        </w:rPr>
        <w:t xml:space="preserve"> </w:t>
      </w:r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</w:p>
    <w:p w:rsidR="00630E6F" w:rsidRDefault="00630E6F" w:rsidP="00630E6F">
      <w:pPr>
        <w:rPr>
          <w:rFonts w:ascii="Tahoma" w:hAnsi="Tahoma" w:cs="Tahoma"/>
        </w:rPr>
      </w:pPr>
    </w:p>
    <w:p w:rsidR="00630E6F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>
        <w:rPr>
          <w:rFonts w:ascii="Tahoma" w:hAnsi="Tahoma" w:cs="Tahoma"/>
          <w:sz w:val="24"/>
          <w:szCs w:val="24"/>
        </w:rPr>
        <w:t xml:space="preserve"> pro oblast </w:t>
      </w:r>
      <w:r w:rsidR="00241E3B">
        <w:rPr>
          <w:rFonts w:ascii="Tahoma" w:hAnsi="Tahoma" w:cs="Tahoma"/>
          <w:sz w:val="24"/>
          <w:szCs w:val="24"/>
        </w:rPr>
        <w:t>Frýdecko-Místecko</w:t>
      </w:r>
    </w:p>
    <w:p w:rsid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Bruzovice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Dobrá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Frenštát p</w:t>
      </w:r>
      <w:r>
        <w:rPr>
          <w:rFonts w:ascii="Tahoma" w:hAnsi="Tahoma" w:cs="Tahoma"/>
          <w:sz w:val="24"/>
          <w:szCs w:val="24"/>
        </w:rPr>
        <w:t xml:space="preserve">od </w:t>
      </w:r>
      <w:r w:rsidRPr="00241E3B"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z w:val="24"/>
          <w:szCs w:val="24"/>
        </w:rPr>
        <w:t>adhoštěm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Frýdek-Místek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Kaňovice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Kozlovice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Krásná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Lučina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Morávka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Nižní Lhoty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Nošovice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Ostrava</w:t>
      </w:r>
      <w:bookmarkStart w:id="0" w:name="_GoBack"/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Palkovice</w:t>
      </w:r>
    </w:p>
    <w:bookmarkEnd w:id="0"/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Paskov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Pazderna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Pražmo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Raškovice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Řepiště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Sedliště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Sviadnov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Šenov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Tichá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Trojanovice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Václavovice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Vratimov</w:t>
      </w:r>
    </w:p>
    <w:p w:rsidR="00241E3B" w:rsidRP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Vyšní Lhoty</w:t>
      </w:r>
    </w:p>
    <w:p w:rsidR="00241E3B" w:rsidRDefault="00241E3B" w:rsidP="00241E3B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241E3B">
        <w:rPr>
          <w:rFonts w:ascii="Tahoma" w:hAnsi="Tahoma" w:cs="Tahoma"/>
          <w:sz w:val="24"/>
          <w:szCs w:val="24"/>
        </w:rPr>
        <w:t>Žabeň</w:t>
      </w:r>
    </w:p>
    <w:sectPr w:rsidR="00241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62ADD"/>
    <w:rsid w:val="001B4227"/>
    <w:rsid w:val="00241E3B"/>
    <w:rsid w:val="00337A28"/>
    <w:rsid w:val="003C63F1"/>
    <w:rsid w:val="005E69CC"/>
    <w:rsid w:val="00630E6F"/>
    <w:rsid w:val="00894BBA"/>
    <w:rsid w:val="00B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7</cp:revision>
  <dcterms:created xsi:type="dcterms:W3CDTF">2016-03-21T12:34:00Z</dcterms:created>
  <dcterms:modified xsi:type="dcterms:W3CDTF">2018-04-23T12:02:00Z</dcterms:modified>
</cp:coreProperties>
</file>