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01585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01585" w:rsidRPr="00B2046F" w:rsidRDefault="00001585" w:rsidP="00001585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01585" w:rsidRPr="00B2046F" w:rsidRDefault="00001585" w:rsidP="00001585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17.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29.11.2018</w:t>
      </w:r>
    </w:p>
    <w:p w:rsidR="00001585" w:rsidRPr="00B2046F" w:rsidRDefault="00001585" w:rsidP="00001585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01585" w:rsidRPr="00B2046F" w:rsidRDefault="00001585" w:rsidP="00001585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01585" w:rsidRDefault="00001585" w:rsidP="00001585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4770A5" w:rsidRDefault="00001585" w:rsidP="00001585">
      <w:pPr>
        <w:pStyle w:val="Zkladntext"/>
        <w:rPr>
          <w:rFonts w:ascii="Tahoma" w:hAnsi="Tahoma" w:cs="Tahoma"/>
          <w:b/>
          <w:sz w:val="20"/>
        </w:rPr>
      </w:pPr>
      <w:r w:rsidRPr="004770A5">
        <w:rPr>
          <w:rFonts w:ascii="Tahoma" w:hAnsi="Tahoma" w:cs="Tahoma"/>
          <w:b/>
          <w:sz w:val="20"/>
        </w:rPr>
        <w:t>17/129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001585" w:rsidRPr="0080295D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žádost spolku Chytrá doprava z.s., IČO 07333994, ve věci poskytnutí dotace z rozpočtu Moravskoslezského kraje na realizaci projektu Šíření dopravních informací prostřednictvím RDS-TMC, dle přílohy č. 1 předloženého materiálu</w:t>
            </w:r>
          </w:p>
          <w:p w:rsidR="00001585" w:rsidRPr="00744E2E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001585" w:rsidRPr="00744E2E" w:rsidTr="00F20698">
        <w:tc>
          <w:tcPr>
            <w:tcW w:w="709" w:type="dxa"/>
          </w:tcPr>
          <w:p w:rsidR="00001585" w:rsidRPr="0080295D" w:rsidRDefault="00001585" w:rsidP="00F2069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001585" w:rsidRDefault="00C26F3B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001585" w:rsidRPr="000F46D9" w:rsidRDefault="00001585" w:rsidP="00F2069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zastupitelstvu kraje</w:t>
            </w:r>
          </w:p>
          <w:p w:rsidR="00001585" w:rsidRPr="000E5301" w:rsidRDefault="00001585" w:rsidP="00F20698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0E5301">
              <w:rPr>
                <w:rFonts w:ascii="Tahoma" w:hAnsi="Tahoma" w:cs="Tahoma"/>
                <w:b w:val="0"/>
                <w:noProof/>
                <w:sz w:val="20"/>
              </w:rPr>
              <w:t>rozhodnout</w:t>
            </w:r>
            <w:r>
              <w:rPr>
                <w:rFonts w:ascii="Tahoma" w:hAnsi="Tahoma" w:cs="Tahoma"/>
                <w:b w:val="0"/>
                <w:noProof/>
                <w:sz w:val="20"/>
              </w:rPr>
              <w:t xml:space="preserve"> </w:t>
            </w:r>
            <w:r w:rsidRPr="000E5301">
              <w:rPr>
                <w:rFonts w:ascii="Tahoma" w:hAnsi="Tahoma" w:cs="Tahoma"/>
                <w:b w:val="0"/>
                <w:noProof/>
                <w:sz w:val="20"/>
              </w:rPr>
              <w:t>poskytnout účelovou neinvestiční dotaci z rozpočtu kraje spolku Chytrá doprava z.s., IČO 07333994, na realizaci projektu Šíření dopravních informací prostřednictvím RDS-TMC v maximální výši 1 mil. Kč, a o tom, že tato dotace bude použita na úhradu uznatelných nákladů vzniklých ode dne 1. 9. 2018 do dne 31. 3. 2019 a uhrazených do dne 15. 4. 2019 včetně, a s tímto subjektem uzavřít smlouvu o poskytnutí dotace dle přílohy č. 2 předloženého materiálu</w:t>
            </w:r>
          </w:p>
        </w:tc>
      </w:tr>
    </w:tbl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Default="00001585" w:rsidP="00001585">
      <w:pPr>
        <w:pStyle w:val="Zkladntext"/>
        <w:rPr>
          <w:rFonts w:ascii="Tahoma" w:hAnsi="Tahoma" w:cs="Tahoma"/>
          <w:sz w:val="20"/>
        </w:rPr>
      </w:pPr>
    </w:p>
    <w:p w:rsidR="00001585" w:rsidRPr="00B2046F" w:rsidRDefault="00001585" w:rsidP="00001585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C26F3B">
        <w:rPr>
          <w:rFonts w:ascii="Tahoma" w:hAnsi="Tahoma" w:cs="Tahoma"/>
          <w:sz w:val="20"/>
          <w:szCs w:val="20"/>
        </w:rPr>
        <w:t>, v.r.</w:t>
      </w:r>
      <w:bookmarkStart w:id="0" w:name="_GoBack"/>
      <w:bookmarkEnd w:id="0"/>
    </w:p>
    <w:p w:rsidR="00392962" w:rsidRDefault="00C26F3B"/>
    <w:sectPr w:rsidR="00392962" w:rsidSect="00001585">
      <w:footerReference w:type="even" r:id="rId6"/>
      <w:footerReference w:type="default" r:id="rId7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26F3B">
      <w:r>
        <w:separator/>
      </w:r>
    </w:p>
  </w:endnote>
  <w:endnote w:type="continuationSeparator" w:id="0">
    <w:p w:rsidR="00000000" w:rsidRDefault="00C2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4466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6874" w:rsidRDefault="00C26F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74" w:rsidRDefault="004466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6F3B">
      <w:rPr>
        <w:rStyle w:val="slostrnky"/>
        <w:noProof/>
      </w:rPr>
      <w:t>1</w:t>
    </w:r>
    <w:r>
      <w:rPr>
        <w:rStyle w:val="slostrnky"/>
      </w:rPr>
      <w:fldChar w:fldCharType="end"/>
    </w:r>
  </w:p>
  <w:p w:rsidR="006F6874" w:rsidRDefault="00C26F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26F3B">
      <w:r>
        <w:separator/>
      </w:r>
    </w:p>
  </w:footnote>
  <w:footnote w:type="continuationSeparator" w:id="0">
    <w:p w:rsidR="00000000" w:rsidRDefault="00C26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1E6CA7"/>
    <w:rsid w:val="003A05F1"/>
    <w:rsid w:val="00446640"/>
    <w:rsid w:val="004C75B0"/>
    <w:rsid w:val="007134CB"/>
    <w:rsid w:val="007E5814"/>
    <w:rsid w:val="00AD6F5B"/>
    <w:rsid w:val="00C113F2"/>
    <w:rsid w:val="00C26F3B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ECB3-A305-4D1B-A489-12C5E65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01585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1585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158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015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01585"/>
  </w:style>
  <w:style w:type="paragraph" w:styleId="Zpat">
    <w:name w:val="footer"/>
    <w:basedOn w:val="Normln"/>
    <w:link w:val="ZpatChar"/>
    <w:rsid w:val="000015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015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001585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001585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0015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00158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001585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2018-11-26T13:20:00Z</dcterms:created>
  <dcterms:modified xsi:type="dcterms:W3CDTF">2018-11-26T13:40:00Z</dcterms:modified>
</cp:coreProperties>
</file>