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B46" w:rsidRPr="0015757B" w:rsidRDefault="00897B46" w:rsidP="00897B4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897B46" w:rsidRDefault="00897B46" w:rsidP="00897B46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897B46" w:rsidRDefault="00897B46" w:rsidP="00897B46">
      <w:pPr>
        <w:spacing w:line="280" w:lineRule="exact"/>
        <w:jc w:val="center"/>
        <w:rPr>
          <w:rFonts w:ascii="Tahoma" w:hAnsi="Tahoma" w:cs="Tahoma"/>
          <w:b/>
        </w:rPr>
      </w:pPr>
    </w:p>
    <w:p w:rsidR="00897B46" w:rsidRDefault="00281B45" w:rsidP="00897B46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16</w:t>
      </w:r>
      <w:r w:rsidR="00897B46">
        <w:rPr>
          <w:rFonts w:ascii="Tahoma" w:hAnsi="Tahoma" w:cs="Tahoma"/>
          <w:b/>
        </w:rPr>
        <w:t>. jednání výboru pro tělovýchovu a sport zastupitelstva kraje</w:t>
      </w:r>
    </w:p>
    <w:p w:rsidR="00897B46" w:rsidRDefault="00897B46" w:rsidP="00897B46">
      <w:pPr>
        <w:spacing w:line="280" w:lineRule="exact"/>
        <w:jc w:val="center"/>
        <w:rPr>
          <w:rFonts w:ascii="Tahoma" w:hAnsi="Tahoma" w:cs="Tahoma"/>
          <w:b/>
        </w:rPr>
      </w:pPr>
    </w:p>
    <w:p w:rsidR="00897B46" w:rsidRDefault="007618FC" w:rsidP="00897B46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</w:t>
      </w:r>
      <w:r w:rsidR="005246B8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. 11</w:t>
      </w:r>
      <w:r w:rsidR="00281B45">
        <w:rPr>
          <w:rFonts w:ascii="Tahoma" w:hAnsi="Tahoma" w:cs="Tahoma"/>
          <w:b/>
        </w:rPr>
        <w:t>. 2018</w:t>
      </w:r>
      <w:r w:rsidR="00897B46">
        <w:rPr>
          <w:rFonts w:ascii="Tahoma" w:hAnsi="Tahoma" w:cs="Tahoma"/>
          <w:b/>
        </w:rPr>
        <w:t xml:space="preserve"> v budově KÚ v zasedací místnosti F302</w:t>
      </w:r>
    </w:p>
    <w:p w:rsidR="00897B46" w:rsidRDefault="00897B46" w:rsidP="00897B46">
      <w:pPr>
        <w:jc w:val="center"/>
        <w:rPr>
          <w:rFonts w:ascii="Tahoma" w:hAnsi="Tahoma" w:cs="Tahoma"/>
          <w:b/>
          <w:bCs/>
        </w:rPr>
      </w:pPr>
    </w:p>
    <w:p w:rsidR="00897B46" w:rsidRDefault="00897B46" w:rsidP="00897B46">
      <w:pPr>
        <w:rPr>
          <w:rFonts w:ascii="Tahoma" w:hAnsi="Tahoma" w:cs="Tahoma"/>
          <w:b/>
        </w:rPr>
      </w:pPr>
    </w:p>
    <w:p w:rsidR="00897B46" w:rsidRDefault="00897B46" w:rsidP="00897B46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897B46" w:rsidRDefault="00897B46" w:rsidP="00897B46">
      <w:pPr>
        <w:rPr>
          <w:rFonts w:ascii="Tahoma" w:hAnsi="Tahoma" w:cs="Tahoma"/>
          <w:b/>
        </w:rPr>
      </w:pPr>
    </w:p>
    <w:p w:rsidR="00897B46" w:rsidRPr="0088115A" w:rsidRDefault="00897B46" w:rsidP="00897B46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897B46" w:rsidRPr="0088115A" w:rsidRDefault="00897B46" w:rsidP="00897B46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897B46" w:rsidRPr="005C0E56" w:rsidTr="00226318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0A2DF9" w:rsidRPr="00761F7C" w:rsidRDefault="000A2DF9" w:rsidP="000A2DF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16/108</w:t>
            </w:r>
          </w:p>
          <w:p w:rsidR="000A2DF9" w:rsidRPr="00761F7C" w:rsidRDefault="000A2DF9" w:rsidP="000A2DF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761F7C">
              <w:rPr>
                <w:rFonts w:ascii="Tahoma" w:hAnsi="Tahoma" w:cs="Tahoma"/>
                <w:b/>
              </w:rPr>
              <w:t>d o p o r u č u j e</w:t>
            </w:r>
          </w:p>
          <w:p w:rsidR="000A2DF9" w:rsidRPr="00A408F0" w:rsidRDefault="000A2DF9" w:rsidP="000A2DF9">
            <w:pPr>
              <w:numPr>
                <w:ilvl w:val="0"/>
                <w:numId w:val="40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A408F0">
              <w:rPr>
                <w:rFonts w:ascii="Tahoma" w:hAnsi="Tahoma" w:cs="Tahoma"/>
              </w:rPr>
              <w:t xml:space="preserve">poskytnout dotaci příjemci Česká unie </w:t>
            </w:r>
            <w:proofErr w:type="gramStart"/>
            <w:r w:rsidRPr="00A408F0">
              <w:rPr>
                <w:rFonts w:ascii="Tahoma" w:hAnsi="Tahoma" w:cs="Tahoma"/>
              </w:rPr>
              <w:t>sportu, z.s.</w:t>
            </w:r>
            <w:proofErr w:type="gramEnd"/>
            <w:r w:rsidRPr="00A408F0">
              <w:rPr>
                <w:rFonts w:ascii="Tahoma" w:hAnsi="Tahoma" w:cs="Tahoma"/>
              </w:rPr>
              <w:t>., IČ 00469548, ve výši 30.000.000 Kč na úhradu nákladů spojených s realizací projektu „Podpora sportu v Moravskoslezském kraji 2019 – TJ/SK a činnosti a rozvoje Servisních center sportu působících v rámci ČUS na území Moravskoslezského kraje</w:t>
            </w:r>
            <w:bookmarkStart w:id="0" w:name="_GoBack"/>
            <w:bookmarkEnd w:id="0"/>
            <w:r w:rsidRPr="00A408F0">
              <w:rPr>
                <w:rFonts w:ascii="Tahoma" w:hAnsi="Tahoma" w:cs="Tahoma"/>
              </w:rPr>
              <w:t xml:space="preserve">“ </w:t>
            </w:r>
          </w:p>
          <w:p w:rsidR="00897B46" w:rsidRPr="005C0E56" w:rsidRDefault="00897B46" w:rsidP="00D2624B">
            <w:pPr>
              <w:spacing w:line="280" w:lineRule="exact"/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897B46" w:rsidRPr="0088115A" w:rsidRDefault="00897B46" w:rsidP="00897B46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 Ing. Pavel Matoušek, odbor školství, mládeže a sportu</w:t>
      </w: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V Ostravě dne 1</w:t>
      </w:r>
      <w:r w:rsidR="00281B45">
        <w:rPr>
          <w:rFonts w:ascii="Tahoma" w:hAnsi="Tahoma" w:cs="Tahoma"/>
        </w:rPr>
        <w:t>2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11</w:t>
      </w:r>
      <w:r w:rsidR="00281B45">
        <w:rPr>
          <w:rFonts w:ascii="Tahoma" w:hAnsi="Tahoma" w:cs="Tahoma"/>
        </w:rPr>
        <w:t>. 2018</w:t>
      </w: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7618FC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7618F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Josef Bělica</w:t>
      </w:r>
    </w:p>
    <w:p w:rsidR="007618FC" w:rsidRPr="00CD4085" w:rsidRDefault="007618FC" w:rsidP="007618F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897B46" w:rsidRPr="006B79CD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sectPr w:rsidR="00897B46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8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2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1"/>
  </w:num>
  <w:num w:numId="4">
    <w:abstractNumId w:val="24"/>
  </w:num>
  <w:num w:numId="5">
    <w:abstractNumId w:val="33"/>
  </w:num>
  <w:num w:numId="6">
    <w:abstractNumId w:val="9"/>
  </w:num>
  <w:num w:numId="7">
    <w:abstractNumId w:val="11"/>
  </w:num>
  <w:num w:numId="8">
    <w:abstractNumId w:val="14"/>
  </w:num>
  <w:num w:numId="9">
    <w:abstractNumId w:val="34"/>
  </w:num>
  <w:num w:numId="10">
    <w:abstractNumId w:val="5"/>
  </w:num>
  <w:num w:numId="11">
    <w:abstractNumId w:val="3"/>
  </w:num>
  <w:num w:numId="12">
    <w:abstractNumId w:val="17"/>
  </w:num>
  <w:num w:numId="13">
    <w:abstractNumId w:val="31"/>
  </w:num>
  <w:num w:numId="14">
    <w:abstractNumId w:val="16"/>
  </w:num>
  <w:num w:numId="15">
    <w:abstractNumId w:val="23"/>
  </w:num>
  <w:num w:numId="16">
    <w:abstractNumId w:val="30"/>
  </w:num>
  <w:num w:numId="17">
    <w:abstractNumId w:val="4"/>
  </w:num>
  <w:num w:numId="18">
    <w:abstractNumId w:val="28"/>
  </w:num>
  <w:num w:numId="19">
    <w:abstractNumId w:val="1"/>
  </w:num>
  <w:num w:numId="20">
    <w:abstractNumId w:val="2"/>
  </w:num>
  <w:num w:numId="21">
    <w:abstractNumId w:val="20"/>
  </w:num>
  <w:num w:numId="22">
    <w:abstractNumId w:val="36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0"/>
  </w:num>
  <w:num w:numId="27">
    <w:abstractNumId w:val="29"/>
  </w:num>
  <w:num w:numId="28">
    <w:abstractNumId w:val="1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8"/>
  </w:num>
  <w:num w:numId="34">
    <w:abstractNumId w:val="13"/>
  </w:num>
  <w:num w:numId="35">
    <w:abstractNumId w:val="15"/>
  </w:num>
  <w:num w:numId="36">
    <w:abstractNumId w:val="27"/>
  </w:num>
  <w:num w:numId="37">
    <w:abstractNumId w:val="19"/>
  </w:num>
  <w:num w:numId="38">
    <w:abstractNumId w:val="26"/>
  </w:num>
  <w:num w:numId="39">
    <w:abstractNumId w:val="35"/>
  </w:num>
  <w:num w:numId="40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2DF9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869DD"/>
    <w:rsid w:val="00C907D4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E5F16-EB79-4059-AEFA-29546F1E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729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2018-11-20T10:48:00Z</dcterms:created>
  <dcterms:modified xsi:type="dcterms:W3CDTF">2018-11-20T10:48:00Z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