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11CB" w:rsidRDefault="001411CB" w:rsidP="001819FD">
      <w:pPr>
        <w:pStyle w:val="Nzev"/>
      </w:pPr>
      <w:r>
        <w:t>Moravskoslezský kraj</w:t>
      </w:r>
    </w:p>
    <w:p w:rsidR="001411CB" w:rsidRDefault="001411CB" w:rsidP="001819FD">
      <w:pPr>
        <w:spacing w:line="280" w:lineRule="exact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Výbor sociální zastupitelstva kraje</w:t>
      </w:r>
    </w:p>
    <w:p w:rsidR="001411CB" w:rsidRDefault="001411CB" w:rsidP="001819FD">
      <w:pPr>
        <w:spacing w:line="280" w:lineRule="exact"/>
        <w:jc w:val="center"/>
        <w:rPr>
          <w:rFonts w:ascii="Tahoma" w:hAnsi="Tahoma" w:cs="Tahoma"/>
        </w:rPr>
      </w:pPr>
    </w:p>
    <w:p w:rsidR="001411CB" w:rsidRDefault="001411CB" w:rsidP="001819FD">
      <w:pPr>
        <w:spacing w:line="280" w:lineRule="exact"/>
        <w:jc w:val="center"/>
        <w:rPr>
          <w:rFonts w:ascii="Tahoma" w:hAnsi="Tahoma" w:cs="Tahoma"/>
        </w:rPr>
      </w:pPr>
    </w:p>
    <w:p w:rsidR="001411CB" w:rsidRPr="001819FD" w:rsidRDefault="00C1303D" w:rsidP="001819FD">
      <w:pPr>
        <w:spacing w:line="280" w:lineRule="exact"/>
        <w:jc w:val="center"/>
        <w:rPr>
          <w:rFonts w:ascii="Tahoma" w:hAnsi="Tahoma" w:cs="Tahoma"/>
          <w:b/>
          <w:sz w:val="32"/>
          <w:szCs w:val="32"/>
        </w:rPr>
      </w:pPr>
      <w:proofErr w:type="gramStart"/>
      <w:r>
        <w:rPr>
          <w:rFonts w:ascii="Tahoma" w:hAnsi="Tahoma" w:cs="Tahoma"/>
          <w:b/>
          <w:sz w:val="32"/>
          <w:szCs w:val="32"/>
        </w:rPr>
        <w:t xml:space="preserve">V Ý </w:t>
      </w:r>
      <w:r w:rsidR="001411CB" w:rsidRPr="001819FD">
        <w:rPr>
          <w:rFonts w:ascii="Tahoma" w:hAnsi="Tahoma" w:cs="Tahoma"/>
          <w:b/>
          <w:sz w:val="32"/>
          <w:szCs w:val="32"/>
        </w:rPr>
        <w:t xml:space="preserve">P I S   Z   </w:t>
      </w:r>
      <w:r w:rsidR="001411CB">
        <w:rPr>
          <w:rFonts w:ascii="Tahoma" w:hAnsi="Tahoma" w:cs="Tahoma"/>
          <w:b/>
          <w:sz w:val="32"/>
          <w:szCs w:val="32"/>
        </w:rPr>
        <w:t>U S N E S E N Í</w:t>
      </w:r>
      <w:proofErr w:type="gramEnd"/>
    </w:p>
    <w:p w:rsidR="001411CB" w:rsidRDefault="001411CB" w:rsidP="001819FD">
      <w:pPr>
        <w:spacing w:line="280" w:lineRule="exact"/>
        <w:jc w:val="center"/>
        <w:rPr>
          <w:rFonts w:ascii="Tahoma" w:hAnsi="Tahoma" w:cs="Tahoma"/>
          <w:b/>
        </w:rPr>
      </w:pPr>
    </w:p>
    <w:p w:rsidR="001411CB" w:rsidRDefault="00C50088" w:rsidP="001819FD">
      <w:pPr>
        <w:spacing w:line="280" w:lineRule="exact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22</w:t>
      </w:r>
      <w:r w:rsidR="001411CB">
        <w:rPr>
          <w:rFonts w:ascii="Tahoma" w:hAnsi="Tahoma" w:cs="Tahoma"/>
          <w:b/>
        </w:rPr>
        <w:t>. jednání výboru sociálního zastupitelstva kraje</w:t>
      </w:r>
    </w:p>
    <w:p w:rsidR="001411CB" w:rsidRDefault="00B50B4A" w:rsidP="001819FD">
      <w:pPr>
        <w:spacing w:line="280" w:lineRule="exact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 xml:space="preserve">konaného dne </w:t>
      </w:r>
      <w:r w:rsidR="00C50088">
        <w:rPr>
          <w:rFonts w:ascii="Tahoma" w:hAnsi="Tahoma" w:cs="Tahoma"/>
          <w:b/>
        </w:rPr>
        <w:t xml:space="preserve">12. 11. </w:t>
      </w:r>
      <w:r w:rsidR="001411CB">
        <w:rPr>
          <w:rFonts w:ascii="Tahoma" w:hAnsi="Tahoma" w:cs="Tahoma"/>
          <w:b/>
        </w:rPr>
        <w:t>201</w:t>
      </w:r>
      <w:r w:rsidR="005E0DE1">
        <w:rPr>
          <w:rFonts w:ascii="Tahoma" w:hAnsi="Tahoma" w:cs="Tahoma"/>
          <w:b/>
        </w:rPr>
        <w:t>8</w:t>
      </w:r>
    </w:p>
    <w:p w:rsidR="001411CB" w:rsidRDefault="001411CB" w:rsidP="001819FD">
      <w:pPr>
        <w:spacing w:line="280" w:lineRule="exact"/>
        <w:jc w:val="center"/>
        <w:rPr>
          <w:rFonts w:ascii="Tahoma" w:hAnsi="Tahoma" w:cs="Tahoma"/>
          <w:b/>
        </w:rPr>
      </w:pPr>
    </w:p>
    <w:p w:rsidR="00FD0C33" w:rsidRDefault="00FD0C33" w:rsidP="001819FD">
      <w:pPr>
        <w:spacing w:line="280" w:lineRule="exact"/>
        <w:jc w:val="both"/>
        <w:rPr>
          <w:rFonts w:ascii="Tahoma" w:hAnsi="Tahoma" w:cs="Tahoma"/>
          <w:b/>
        </w:rPr>
      </w:pPr>
    </w:p>
    <w:p w:rsidR="00FD0C33" w:rsidRDefault="00FD0C33" w:rsidP="001819FD">
      <w:pPr>
        <w:spacing w:line="280" w:lineRule="exact"/>
        <w:jc w:val="both"/>
        <w:rPr>
          <w:rFonts w:ascii="Tahoma" w:hAnsi="Tahoma" w:cs="Tahoma"/>
          <w:b/>
        </w:rPr>
      </w:pPr>
    </w:p>
    <w:p w:rsidR="001411CB" w:rsidRPr="001819FD" w:rsidRDefault="001411CB" w:rsidP="001819FD">
      <w:pPr>
        <w:spacing w:line="280" w:lineRule="exact"/>
        <w:jc w:val="both"/>
        <w:rPr>
          <w:rFonts w:ascii="Tahoma" w:hAnsi="Tahoma" w:cs="Tahoma"/>
          <w:b/>
        </w:rPr>
      </w:pPr>
      <w:r w:rsidRPr="001819FD">
        <w:rPr>
          <w:rFonts w:ascii="Tahoma" w:hAnsi="Tahoma" w:cs="Tahoma"/>
          <w:b/>
        </w:rPr>
        <w:t>Výbor sociální zastupitelstva kraje</w:t>
      </w:r>
    </w:p>
    <w:p w:rsidR="001411CB" w:rsidRDefault="001411CB" w:rsidP="001819FD">
      <w:pPr>
        <w:spacing w:line="280" w:lineRule="exact"/>
        <w:jc w:val="both"/>
        <w:rPr>
          <w:rFonts w:ascii="Tahoma" w:hAnsi="Tahoma" w:cs="Tahoma"/>
          <w:b/>
        </w:rPr>
      </w:pPr>
    </w:p>
    <w:p w:rsidR="00DA28C9" w:rsidRDefault="00DA28C9" w:rsidP="003E24FB">
      <w:pPr>
        <w:spacing w:line="280" w:lineRule="exact"/>
        <w:jc w:val="both"/>
        <w:rPr>
          <w:rFonts w:ascii="Tahoma" w:hAnsi="Tahoma" w:cs="Tahoma"/>
          <w:b/>
        </w:rPr>
      </w:pPr>
    </w:p>
    <w:p w:rsidR="00DA28C9" w:rsidRDefault="00DA28C9" w:rsidP="003E24FB">
      <w:pPr>
        <w:spacing w:line="280" w:lineRule="exact"/>
        <w:jc w:val="both"/>
        <w:rPr>
          <w:rFonts w:ascii="Tahoma" w:hAnsi="Tahoma" w:cs="Tahoma"/>
          <w:b/>
        </w:rPr>
      </w:pPr>
    </w:p>
    <w:p w:rsidR="004B4564" w:rsidRPr="00EB6D67" w:rsidRDefault="004B4564" w:rsidP="004B4564">
      <w:pPr>
        <w:spacing w:line="280" w:lineRule="exact"/>
        <w:jc w:val="both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22/185</w:t>
      </w:r>
    </w:p>
    <w:p w:rsidR="004B4564" w:rsidRPr="00CD0BA6" w:rsidRDefault="004B4564" w:rsidP="004B4564">
      <w:pPr>
        <w:spacing w:line="280" w:lineRule="exact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a) </w:t>
      </w:r>
      <w:r w:rsidRPr="00CD0BA6">
        <w:rPr>
          <w:rFonts w:ascii="Tahoma" w:hAnsi="Tahoma" w:cs="Tahoma"/>
        </w:rPr>
        <w:t xml:space="preserve">doporučuje </w:t>
      </w:r>
    </w:p>
    <w:p w:rsidR="004B4564" w:rsidRPr="00CD0BA6" w:rsidRDefault="004B4564" w:rsidP="004B4564">
      <w:pPr>
        <w:spacing w:line="280" w:lineRule="exact"/>
        <w:jc w:val="both"/>
        <w:rPr>
          <w:rFonts w:ascii="Tahoma" w:hAnsi="Tahoma" w:cs="Tahoma"/>
        </w:rPr>
      </w:pPr>
      <w:r w:rsidRPr="00CD0BA6">
        <w:rPr>
          <w:rFonts w:ascii="Tahoma" w:hAnsi="Tahoma" w:cs="Tahoma"/>
        </w:rPr>
        <w:t>zastupitelstvu kraje</w:t>
      </w:r>
    </w:p>
    <w:p w:rsidR="004B4564" w:rsidRPr="00CD0BA6" w:rsidRDefault="004B4564" w:rsidP="004B4564">
      <w:pPr>
        <w:spacing w:line="280" w:lineRule="exact"/>
        <w:jc w:val="both"/>
        <w:rPr>
          <w:rFonts w:ascii="Tahoma" w:hAnsi="Tahoma" w:cs="Tahoma"/>
        </w:rPr>
      </w:pPr>
      <w:r w:rsidRPr="00CD0BA6">
        <w:rPr>
          <w:rFonts w:ascii="Tahoma" w:hAnsi="Tahoma" w:cs="Tahoma"/>
        </w:rPr>
        <w:t>vzít na vědomí žádost organizace Domov Ves</w:t>
      </w:r>
      <w:r>
        <w:rPr>
          <w:rFonts w:ascii="Tahoma" w:hAnsi="Tahoma" w:cs="Tahoma"/>
        </w:rPr>
        <w:t>na, příspěvková organizace, IČO </w:t>
      </w:r>
      <w:r w:rsidRPr="00CD0BA6">
        <w:rPr>
          <w:rFonts w:ascii="Tahoma" w:hAnsi="Tahoma" w:cs="Tahoma"/>
        </w:rPr>
        <w:t>75154391, se sídlem Kpt. Jaroše 999, 735 14 Orlová - Lutyně, o změnu podmínek realizace projektu s názvem „Důstojné sociální zázemí“, dle přílohy č. 1 předloženého materiálu</w:t>
      </w:r>
    </w:p>
    <w:p w:rsidR="004B4564" w:rsidRPr="00CD0BA6" w:rsidRDefault="004B4564" w:rsidP="004B4564">
      <w:pPr>
        <w:spacing w:line="280" w:lineRule="exact"/>
        <w:jc w:val="both"/>
        <w:rPr>
          <w:rFonts w:ascii="Tahoma" w:hAnsi="Tahoma" w:cs="Tahoma"/>
        </w:rPr>
      </w:pPr>
      <w:r w:rsidRPr="00CD0BA6">
        <w:rPr>
          <w:rFonts w:ascii="Tahoma" w:hAnsi="Tahoma" w:cs="Tahoma"/>
        </w:rPr>
        <w:t xml:space="preserve"> </w:t>
      </w:r>
    </w:p>
    <w:p w:rsidR="004B4564" w:rsidRPr="00CD0BA6" w:rsidRDefault="004B4564" w:rsidP="004B4564">
      <w:pPr>
        <w:spacing w:line="280" w:lineRule="exact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b) </w:t>
      </w:r>
      <w:r w:rsidRPr="00CD0BA6">
        <w:rPr>
          <w:rFonts w:ascii="Tahoma" w:hAnsi="Tahoma" w:cs="Tahoma"/>
        </w:rPr>
        <w:t xml:space="preserve">doporučuje </w:t>
      </w:r>
    </w:p>
    <w:p w:rsidR="004B4564" w:rsidRPr="00CD0BA6" w:rsidRDefault="004B4564" w:rsidP="004B4564">
      <w:pPr>
        <w:spacing w:line="280" w:lineRule="exact"/>
        <w:jc w:val="both"/>
        <w:rPr>
          <w:rFonts w:ascii="Tahoma" w:hAnsi="Tahoma" w:cs="Tahoma"/>
        </w:rPr>
      </w:pPr>
      <w:r w:rsidRPr="00CD0BA6">
        <w:rPr>
          <w:rFonts w:ascii="Tahoma" w:hAnsi="Tahoma" w:cs="Tahoma"/>
        </w:rPr>
        <w:t>zastupitelstvu kraje</w:t>
      </w:r>
    </w:p>
    <w:p w:rsidR="004B4564" w:rsidRDefault="004B4564" w:rsidP="004B4564">
      <w:pPr>
        <w:spacing w:line="280" w:lineRule="exact"/>
        <w:jc w:val="both"/>
        <w:rPr>
          <w:rFonts w:ascii="Tahoma" w:hAnsi="Tahoma" w:cs="Tahoma"/>
        </w:rPr>
      </w:pPr>
      <w:r w:rsidRPr="00CD0BA6">
        <w:rPr>
          <w:rFonts w:ascii="Tahoma" w:hAnsi="Tahoma" w:cs="Tahoma"/>
        </w:rPr>
        <w:t>rozhodnout uzavřít s organizací Domov Ves</w:t>
      </w:r>
      <w:r>
        <w:rPr>
          <w:rFonts w:ascii="Tahoma" w:hAnsi="Tahoma" w:cs="Tahoma"/>
        </w:rPr>
        <w:t>na, příspěvková organizace, IČO </w:t>
      </w:r>
      <w:r w:rsidRPr="00CD0BA6">
        <w:rPr>
          <w:rFonts w:ascii="Tahoma" w:hAnsi="Tahoma" w:cs="Tahoma"/>
        </w:rPr>
        <w:t>75154391, se sídlem Kpt. Jaroše 999, 735 14 Orlová - Lutyně, Dodatek č. 1 ke Smlouvě o poskytnutí dotace z rozpočtu kraje ev. č. 07844/2018/SOC, dle přílohy č. 3 předloženého materiálu</w:t>
      </w:r>
    </w:p>
    <w:p w:rsidR="004B4564" w:rsidRDefault="004B4564" w:rsidP="004B4564">
      <w:pPr>
        <w:spacing w:line="280" w:lineRule="exact"/>
        <w:jc w:val="both"/>
        <w:rPr>
          <w:rFonts w:ascii="Tahoma" w:hAnsi="Tahoma" w:cs="Tahoma"/>
        </w:rPr>
      </w:pPr>
    </w:p>
    <w:p w:rsidR="00B27FE1" w:rsidRDefault="00B27FE1" w:rsidP="00C33129">
      <w:pPr>
        <w:spacing w:line="280" w:lineRule="exact"/>
        <w:jc w:val="both"/>
        <w:rPr>
          <w:rFonts w:ascii="Tahoma" w:hAnsi="Tahoma" w:cs="Tahoma"/>
        </w:rPr>
      </w:pPr>
    </w:p>
    <w:p w:rsidR="00B27FE1" w:rsidRDefault="00B27FE1" w:rsidP="00C33129">
      <w:pPr>
        <w:spacing w:line="280" w:lineRule="exact"/>
        <w:jc w:val="both"/>
        <w:rPr>
          <w:rFonts w:ascii="Tahoma" w:hAnsi="Tahoma" w:cs="Tahoma"/>
        </w:rPr>
      </w:pPr>
    </w:p>
    <w:p w:rsidR="00B27FE1" w:rsidRDefault="00B27FE1" w:rsidP="00C33129">
      <w:pPr>
        <w:spacing w:line="280" w:lineRule="exact"/>
        <w:jc w:val="both"/>
        <w:rPr>
          <w:rFonts w:ascii="Tahoma" w:hAnsi="Tahoma" w:cs="Tahoma"/>
        </w:rPr>
      </w:pPr>
    </w:p>
    <w:p w:rsidR="001411CB" w:rsidRDefault="001411CB">
      <w:pPr>
        <w:spacing w:line="280" w:lineRule="exact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Za správnost výpisu: </w:t>
      </w:r>
      <w:r w:rsidR="003E24FB">
        <w:rPr>
          <w:rFonts w:ascii="Tahoma" w:hAnsi="Tahoma" w:cs="Tahoma"/>
        </w:rPr>
        <w:t>Mgr. Kateřina Tomisová</w:t>
      </w:r>
    </w:p>
    <w:p w:rsidR="001411CB" w:rsidRDefault="00B07E13">
      <w:pPr>
        <w:spacing w:line="280" w:lineRule="exact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V Ostravě dne </w:t>
      </w:r>
      <w:r w:rsidR="00C50088">
        <w:rPr>
          <w:rFonts w:ascii="Tahoma" w:hAnsi="Tahoma" w:cs="Tahoma"/>
        </w:rPr>
        <w:t>12. 11</w:t>
      </w:r>
      <w:r w:rsidR="004B4777">
        <w:rPr>
          <w:rFonts w:ascii="Tahoma" w:hAnsi="Tahoma" w:cs="Tahoma"/>
        </w:rPr>
        <w:t>.</w:t>
      </w:r>
      <w:r w:rsidR="00C1303D">
        <w:rPr>
          <w:rFonts w:ascii="Tahoma" w:hAnsi="Tahoma" w:cs="Tahoma"/>
        </w:rPr>
        <w:t xml:space="preserve"> 2018</w:t>
      </w:r>
    </w:p>
    <w:p w:rsidR="001411CB" w:rsidRDefault="001411CB">
      <w:pPr>
        <w:spacing w:line="280" w:lineRule="exact"/>
        <w:jc w:val="both"/>
        <w:rPr>
          <w:rFonts w:ascii="Tahoma" w:hAnsi="Tahoma" w:cs="Tahoma"/>
        </w:rPr>
      </w:pPr>
    </w:p>
    <w:p w:rsidR="00F26529" w:rsidRDefault="00F26529">
      <w:pPr>
        <w:spacing w:line="280" w:lineRule="exact"/>
        <w:jc w:val="both"/>
        <w:rPr>
          <w:rFonts w:ascii="Tahoma" w:hAnsi="Tahoma" w:cs="Tahoma"/>
        </w:rPr>
      </w:pPr>
    </w:p>
    <w:p w:rsidR="00342764" w:rsidRDefault="00342764">
      <w:pPr>
        <w:spacing w:line="280" w:lineRule="exact"/>
        <w:jc w:val="both"/>
        <w:rPr>
          <w:rFonts w:ascii="Tahoma" w:hAnsi="Tahoma" w:cs="Tahoma"/>
        </w:rPr>
      </w:pPr>
    </w:p>
    <w:p w:rsidR="00E4564C" w:rsidRDefault="00E4564C">
      <w:pPr>
        <w:spacing w:line="280" w:lineRule="exact"/>
        <w:jc w:val="both"/>
        <w:rPr>
          <w:rFonts w:ascii="Tahoma" w:hAnsi="Tahoma" w:cs="Tahoma"/>
        </w:rPr>
      </w:pPr>
    </w:p>
    <w:p w:rsidR="00E4564C" w:rsidRDefault="00E4564C">
      <w:pPr>
        <w:spacing w:line="280" w:lineRule="exact"/>
        <w:jc w:val="both"/>
        <w:rPr>
          <w:rFonts w:ascii="Tahoma" w:hAnsi="Tahoma" w:cs="Tahoma"/>
        </w:rPr>
      </w:pPr>
    </w:p>
    <w:p w:rsidR="00E4564C" w:rsidRPr="00E4564C" w:rsidRDefault="00E4564C" w:rsidP="00E4564C">
      <w:pPr>
        <w:spacing w:line="280" w:lineRule="exact"/>
        <w:jc w:val="both"/>
        <w:rPr>
          <w:rFonts w:ascii="Tahoma" w:hAnsi="Tahoma" w:cs="Tahoma"/>
        </w:rPr>
      </w:pPr>
      <w:r w:rsidRPr="00E4564C">
        <w:rPr>
          <w:rFonts w:ascii="Tahoma" w:hAnsi="Tahoma" w:cs="Tahoma"/>
        </w:rPr>
        <w:t>Mgr. Martina Nováková, DiS.</w:t>
      </w:r>
    </w:p>
    <w:p w:rsidR="001411CB" w:rsidRDefault="00E4564C" w:rsidP="00E4564C">
      <w:pPr>
        <w:spacing w:line="280" w:lineRule="exact"/>
        <w:jc w:val="both"/>
        <w:rPr>
          <w:rFonts w:ascii="Tahoma" w:hAnsi="Tahoma" w:cs="Tahoma"/>
        </w:rPr>
      </w:pPr>
      <w:r w:rsidRPr="00E4564C">
        <w:rPr>
          <w:rFonts w:ascii="Tahoma" w:hAnsi="Tahoma" w:cs="Tahoma"/>
        </w:rPr>
        <w:t>předsedkyně výboru sociálního</w:t>
      </w:r>
    </w:p>
    <w:p w:rsidR="006837EA" w:rsidRDefault="006837EA" w:rsidP="00E4564C">
      <w:pPr>
        <w:spacing w:line="280" w:lineRule="exact"/>
        <w:jc w:val="both"/>
        <w:rPr>
          <w:rFonts w:ascii="Tahoma" w:hAnsi="Tahoma" w:cs="Tahoma"/>
        </w:rPr>
      </w:pPr>
    </w:p>
    <w:p w:rsidR="006837EA" w:rsidRDefault="006837EA" w:rsidP="00E4564C">
      <w:pPr>
        <w:spacing w:line="280" w:lineRule="exact"/>
        <w:jc w:val="both"/>
        <w:rPr>
          <w:rFonts w:ascii="Tahoma" w:hAnsi="Tahoma" w:cs="Tahoma"/>
        </w:rPr>
      </w:pPr>
    </w:p>
    <w:p w:rsidR="006837EA" w:rsidRDefault="006837EA" w:rsidP="00E4564C">
      <w:pPr>
        <w:spacing w:line="280" w:lineRule="exact"/>
        <w:jc w:val="both"/>
        <w:rPr>
          <w:rFonts w:ascii="Tahoma" w:hAnsi="Tahoma" w:cs="Tahoma"/>
        </w:rPr>
      </w:pPr>
    </w:p>
    <w:p w:rsidR="006837EA" w:rsidRDefault="006837EA" w:rsidP="00E4564C">
      <w:pPr>
        <w:spacing w:line="280" w:lineRule="exact"/>
        <w:jc w:val="both"/>
        <w:rPr>
          <w:rFonts w:ascii="Tahoma" w:hAnsi="Tahoma" w:cs="Tahoma"/>
        </w:rPr>
      </w:pPr>
    </w:p>
    <w:p w:rsidR="006837EA" w:rsidRDefault="006837EA" w:rsidP="00E4564C">
      <w:pPr>
        <w:spacing w:line="280" w:lineRule="exact"/>
        <w:jc w:val="both"/>
        <w:rPr>
          <w:rFonts w:ascii="Tahoma" w:hAnsi="Tahoma" w:cs="Tahoma"/>
        </w:rPr>
      </w:pPr>
    </w:p>
    <w:p w:rsidR="006837EA" w:rsidRDefault="006837EA" w:rsidP="00E4564C">
      <w:pPr>
        <w:spacing w:line="280" w:lineRule="exact"/>
        <w:jc w:val="both"/>
        <w:rPr>
          <w:rFonts w:ascii="Tahoma" w:hAnsi="Tahoma" w:cs="Tahoma"/>
        </w:rPr>
      </w:pPr>
    </w:p>
    <w:p w:rsidR="006837EA" w:rsidRDefault="006837EA" w:rsidP="00E4564C">
      <w:pPr>
        <w:spacing w:line="280" w:lineRule="exact"/>
        <w:jc w:val="both"/>
        <w:rPr>
          <w:rFonts w:ascii="Tahoma" w:hAnsi="Tahoma" w:cs="Tahoma"/>
        </w:rPr>
      </w:pPr>
    </w:p>
    <w:p w:rsidR="006837EA" w:rsidRDefault="006837EA" w:rsidP="00E4564C">
      <w:pPr>
        <w:spacing w:line="280" w:lineRule="exact"/>
        <w:jc w:val="both"/>
        <w:rPr>
          <w:rFonts w:ascii="Tahoma" w:hAnsi="Tahoma" w:cs="Tahoma"/>
        </w:rPr>
      </w:pPr>
    </w:p>
    <w:p w:rsidR="006837EA" w:rsidRDefault="006837EA" w:rsidP="006837EA">
      <w:pPr>
        <w:pStyle w:val="Nzev"/>
      </w:pPr>
      <w:r>
        <w:lastRenderedPageBreak/>
        <w:t>Moravskoslezský kraj</w:t>
      </w:r>
    </w:p>
    <w:p w:rsidR="006837EA" w:rsidRDefault="006837EA" w:rsidP="006837EA">
      <w:pPr>
        <w:spacing w:line="280" w:lineRule="exact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Výbor sociální zastupitelstva kraje</w:t>
      </w:r>
    </w:p>
    <w:p w:rsidR="006837EA" w:rsidRDefault="006837EA" w:rsidP="006837EA">
      <w:pPr>
        <w:spacing w:line="280" w:lineRule="exact"/>
        <w:jc w:val="center"/>
        <w:rPr>
          <w:rFonts w:ascii="Tahoma" w:hAnsi="Tahoma" w:cs="Tahoma"/>
        </w:rPr>
      </w:pPr>
    </w:p>
    <w:p w:rsidR="006837EA" w:rsidRDefault="006837EA" w:rsidP="006837EA">
      <w:pPr>
        <w:spacing w:line="280" w:lineRule="exact"/>
        <w:jc w:val="center"/>
        <w:rPr>
          <w:rFonts w:ascii="Tahoma" w:hAnsi="Tahoma" w:cs="Tahoma"/>
        </w:rPr>
      </w:pPr>
    </w:p>
    <w:p w:rsidR="006837EA" w:rsidRPr="001819FD" w:rsidRDefault="006837EA" w:rsidP="006837EA">
      <w:pPr>
        <w:spacing w:line="280" w:lineRule="exact"/>
        <w:jc w:val="center"/>
        <w:rPr>
          <w:rFonts w:ascii="Tahoma" w:hAnsi="Tahoma" w:cs="Tahoma"/>
          <w:b/>
          <w:sz w:val="32"/>
          <w:szCs w:val="32"/>
        </w:rPr>
      </w:pPr>
      <w:proofErr w:type="gramStart"/>
      <w:r>
        <w:rPr>
          <w:rFonts w:ascii="Tahoma" w:hAnsi="Tahoma" w:cs="Tahoma"/>
          <w:b/>
          <w:sz w:val="32"/>
          <w:szCs w:val="32"/>
        </w:rPr>
        <w:t xml:space="preserve">V Ý </w:t>
      </w:r>
      <w:r w:rsidRPr="001819FD">
        <w:rPr>
          <w:rFonts w:ascii="Tahoma" w:hAnsi="Tahoma" w:cs="Tahoma"/>
          <w:b/>
          <w:sz w:val="32"/>
          <w:szCs w:val="32"/>
        </w:rPr>
        <w:t xml:space="preserve">P I S   Z   </w:t>
      </w:r>
      <w:r>
        <w:rPr>
          <w:rFonts w:ascii="Tahoma" w:hAnsi="Tahoma" w:cs="Tahoma"/>
          <w:b/>
          <w:sz w:val="32"/>
          <w:szCs w:val="32"/>
        </w:rPr>
        <w:t>U S N E S E N Í</w:t>
      </w:r>
      <w:proofErr w:type="gramEnd"/>
    </w:p>
    <w:p w:rsidR="006837EA" w:rsidRDefault="006837EA" w:rsidP="006837EA">
      <w:pPr>
        <w:spacing w:line="280" w:lineRule="exact"/>
        <w:jc w:val="center"/>
        <w:rPr>
          <w:rFonts w:ascii="Tahoma" w:hAnsi="Tahoma" w:cs="Tahoma"/>
          <w:b/>
        </w:rPr>
      </w:pPr>
    </w:p>
    <w:p w:rsidR="006837EA" w:rsidRDefault="006837EA" w:rsidP="006837EA">
      <w:pPr>
        <w:spacing w:line="280" w:lineRule="exact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22. jednání výboru sociálního zastupitelstva kraje</w:t>
      </w:r>
    </w:p>
    <w:p w:rsidR="006837EA" w:rsidRDefault="006837EA" w:rsidP="006837EA">
      <w:pPr>
        <w:spacing w:line="280" w:lineRule="exact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konaného dne 12. 11. 2018</w:t>
      </w:r>
    </w:p>
    <w:p w:rsidR="006837EA" w:rsidRDefault="006837EA" w:rsidP="006837EA">
      <w:pPr>
        <w:spacing w:line="280" w:lineRule="exact"/>
        <w:jc w:val="center"/>
        <w:rPr>
          <w:rFonts w:ascii="Tahoma" w:hAnsi="Tahoma" w:cs="Tahoma"/>
          <w:b/>
        </w:rPr>
      </w:pPr>
    </w:p>
    <w:p w:rsidR="006837EA" w:rsidRDefault="006837EA" w:rsidP="006837EA">
      <w:pPr>
        <w:spacing w:line="280" w:lineRule="exact"/>
        <w:jc w:val="both"/>
        <w:rPr>
          <w:rFonts w:ascii="Tahoma" w:hAnsi="Tahoma" w:cs="Tahoma"/>
          <w:b/>
        </w:rPr>
      </w:pPr>
    </w:p>
    <w:p w:rsidR="006837EA" w:rsidRDefault="006837EA" w:rsidP="006837EA">
      <w:pPr>
        <w:spacing w:line="280" w:lineRule="exact"/>
        <w:jc w:val="both"/>
        <w:rPr>
          <w:rFonts w:ascii="Tahoma" w:hAnsi="Tahoma" w:cs="Tahoma"/>
          <w:b/>
        </w:rPr>
      </w:pPr>
    </w:p>
    <w:p w:rsidR="006837EA" w:rsidRPr="001819FD" w:rsidRDefault="006837EA" w:rsidP="006837EA">
      <w:pPr>
        <w:spacing w:line="280" w:lineRule="exact"/>
        <w:jc w:val="both"/>
        <w:rPr>
          <w:rFonts w:ascii="Tahoma" w:hAnsi="Tahoma" w:cs="Tahoma"/>
          <w:b/>
        </w:rPr>
      </w:pPr>
      <w:r w:rsidRPr="001819FD">
        <w:rPr>
          <w:rFonts w:ascii="Tahoma" w:hAnsi="Tahoma" w:cs="Tahoma"/>
          <w:b/>
        </w:rPr>
        <w:t>Výbor sociální zastupitelstva kraje</w:t>
      </w:r>
    </w:p>
    <w:p w:rsidR="006837EA" w:rsidRDefault="006837EA" w:rsidP="006837EA">
      <w:pPr>
        <w:spacing w:line="280" w:lineRule="exact"/>
        <w:jc w:val="both"/>
        <w:rPr>
          <w:rFonts w:ascii="Tahoma" w:hAnsi="Tahoma" w:cs="Tahoma"/>
          <w:b/>
        </w:rPr>
      </w:pPr>
    </w:p>
    <w:p w:rsidR="006837EA" w:rsidRDefault="006837EA" w:rsidP="006837EA">
      <w:pPr>
        <w:spacing w:line="280" w:lineRule="exact"/>
        <w:jc w:val="both"/>
        <w:rPr>
          <w:rFonts w:ascii="Tahoma" w:hAnsi="Tahoma" w:cs="Tahoma"/>
          <w:b/>
        </w:rPr>
      </w:pPr>
    </w:p>
    <w:p w:rsidR="006837EA" w:rsidRDefault="006837EA" w:rsidP="006837EA">
      <w:pPr>
        <w:spacing w:line="280" w:lineRule="exact"/>
        <w:jc w:val="both"/>
        <w:rPr>
          <w:rFonts w:ascii="Tahoma" w:hAnsi="Tahoma" w:cs="Tahoma"/>
          <w:b/>
        </w:rPr>
      </w:pPr>
    </w:p>
    <w:p w:rsidR="006837EA" w:rsidRPr="00CD0BA6" w:rsidRDefault="006837EA" w:rsidP="006837EA">
      <w:pPr>
        <w:spacing w:line="280" w:lineRule="exact"/>
        <w:jc w:val="both"/>
        <w:rPr>
          <w:rFonts w:ascii="Tahoma" w:hAnsi="Tahoma" w:cs="Tahoma"/>
        </w:rPr>
      </w:pPr>
      <w:r w:rsidRPr="00CD0BA6">
        <w:rPr>
          <w:rFonts w:ascii="Tahoma" w:hAnsi="Tahoma" w:cs="Tahoma"/>
          <w:b/>
        </w:rPr>
        <w:t>22/18</w:t>
      </w:r>
      <w:r>
        <w:rPr>
          <w:rFonts w:ascii="Tahoma" w:hAnsi="Tahoma" w:cs="Tahoma"/>
          <w:b/>
        </w:rPr>
        <w:t>6</w:t>
      </w:r>
    </w:p>
    <w:p w:rsidR="006837EA" w:rsidRPr="00CD0BA6" w:rsidRDefault="006837EA" w:rsidP="006837EA">
      <w:pPr>
        <w:spacing w:line="280" w:lineRule="exact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a) </w:t>
      </w:r>
      <w:r w:rsidRPr="00CD0BA6">
        <w:rPr>
          <w:rFonts w:ascii="Tahoma" w:hAnsi="Tahoma" w:cs="Tahoma"/>
        </w:rPr>
        <w:t xml:space="preserve">doporučuje </w:t>
      </w:r>
    </w:p>
    <w:p w:rsidR="006837EA" w:rsidRPr="00CD0BA6" w:rsidRDefault="006837EA" w:rsidP="006837EA">
      <w:pPr>
        <w:spacing w:line="280" w:lineRule="exact"/>
        <w:jc w:val="both"/>
        <w:rPr>
          <w:rFonts w:ascii="Tahoma" w:hAnsi="Tahoma" w:cs="Tahoma"/>
        </w:rPr>
      </w:pPr>
      <w:r w:rsidRPr="00CD0BA6">
        <w:rPr>
          <w:rFonts w:ascii="Tahoma" w:hAnsi="Tahoma" w:cs="Tahoma"/>
        </w:rPr>
        <w:t>zastupitelstvu kraje</w:t>
      </w:r>
    </w:p>
    <w:p w:rsidR="006837EA" w:rsidRPr="00CD0BA6" w:rsidRDefault="006837EA" w:rsidP="006837EA">
      <w:pPr>
        <w:spacing w:line="280" w:lineRule="exact"/>
        <w:jc w:val="both"/>
        <w:rPr>
          <w:rFonts w:ascii="Tahoma" w:hAnsi="Tahoma" w:cs="Tahoma"/>
        </w:rPr>
      </w:pPr>
      <w:r w:rsidRPr="00CD0BA6">
        <w:rPr>
          <w:rFonts w:ascii="Tahoma" w:hAnsi="Tahoma" w:cs="Tahoma"/>
        </w:rPr>
        <w:t xml:space="preserve">vzít na vědomí žádost organizace Klastr sociálních inovací a podniků – </w:t>
      </w:r>
      <w:proofErr w:type="gramStart"/>
      <w:r w:rsidRPr="00CD0BA6">
        <w:rPr>
          <w:rFonts w:ascii="Tahoma" w:hAnsi="Tahoma" w:cs="Tahoma"/>
        </w:rPr>
        <w:t xml:space="preserve">SINEC </w:t>
      </w:r>
      <w:proofErr w:type="spellStart"/>
      <w:r w:rsidRPr="00CD0BA6">
        <w:rPr>
          <w:rFonts w:ascii="Tahoma" w:hAnsi="Tahoma" w:cs="Tahoma"/>
        </w:rPr>
        <w:t>z.s</w:t>
      </w:r>
      <w:proofErr w:type="spellEnd"/>
      <w:r w:rsidRPr="00CD0BA6">
        <w:rPr>
          <w:rFonts w:ascii="Tahoma" w:hAnsi="Tahoma" w:cs="Tahoma"/>
        </w:rPr>
        <w:t>.</w:t>
      </w:r>
      <w:proofErr w:type="gramEnd"/>
      <w:r w:rsidRPr="00CD0BA6">
        <w:rPr>
          <w:rFonts w:ascii="Tahoma" w:hAnsi="Tahoma" w:cs="Tahoma"/>
        </w:rPr>
        <w:t xml:space="preserve">, IČO 02307651, se sídlem U Studia 2654/33, 700 30 Ostrava, o změnu podmínek realizace projektu s názvem „Podpora rozvoje Klastru sociálních inovací a podniků – SINEC </w:t>
      </w:r>
      <w:proofErr w:type="spellStart"/>
      <w:r w:rsidRPr="00CD0BA6">
        <w:rPr>
          <w:rFonts w:ascii="Tahoma" w:hAnsi="Tahoma" w:cs="Tahoma"/>
        </w:rPr>
        <w:t>z.s</w:t>
      </w:r>
      <w:proofErr w:type="spellEnd"/>
      <w:r w:rsidRPr="00CD0BA6">
        <w:rPr>
          <w:rFonts w:ascii="Tahoma" w:hAnsi="Tahoma" w:cs="Tahoma"/>
        </w:rPr>
        <w:t>. na rok 2018“, dle přílohy č. 4 předloženého materiálu</w:t>
      </w:r>
    </w:p>
    <w:p w:rsidR="006837EA" w:rsidRPr="00CD0BA6" w:rsidRDefault="006837EA" w:rsidP="006837EA">
      <w:pPr>
        <w:spacing w:line="280" w:lineRule="exact"/>
        <w:jc w:val="both"/>
        <w:rPr>
          <w:rFonts w:ascii="Tahoma" w:hAnsi="Tahoma" w:cs="Tahoma"/>
        </w:rPr>
      </w:pPr>
      <w:r w:rsidRPr="00CD0BA6">
        <w:rPr>
          <w:rFonts w:ascii="Tahoma" w:hAnsi="Tahoma" w:cs="Tahoma"/>
        </w:rPr>
        <w:t xml:space="preserve"> </w:t>
      </w:r>
    </w:p>
    <w:p w:rsidR="006837EA" w:rsidRPr="00CD0BA6" w:rsidRDefault="006837EA" w:rsidP="006837EA">
      <w:pPr>
        <w:spacing w:line="280" w:lineRule="exact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b) </w:t>
      </w:r>
      <w:r w:rsidRPr="00CD0BA6">
        <w:rPr>
          <w:rFonts w:ascii="Tahoma" w:hAnsi="Tahoma" w:cs="Tahoma"/>
        </w:rPr>
        <w:t xml:space="preserve">doporučuje </w:t>
      </w:r>
    </w:p>
    <w:p w:rsidR="006837EA" w:rsidRPr="00CD0BA6" w:rsidRDefault="006837EA" w:rsidP="006837EA">
      <w:pPr>
        <w:spacing w:line="280" w:lineRule="exact"/>
        <w:jc w:val="both"/>
        <w:rPr>
          <w:rFonts w:ascii="Tahoma" w:hAnsi="Tahoma" w:cs="Tahoma"/>
        </w:rPr>
      </w:pPr>
      <w:r w:rsidRPr="00CD0BA6">
        <w:rPr>
          <w:rFonts w:ascii="Tahoma" w:hAnsi="Tahoma" w:cs="Tahoma"/>
        </w:rPr>
        <w:t>zastupitelstvu kraje</w:t>
      </w:r>
    </w:p>
    <w:p w:rsidR="006837EA" w:rsidRPr="00CD0BA6" w:rsidRDefault="006837EA" w:rsidP="006837EA">
      <w:pPr>
        <w:spacing w:line="280" w:lineRule="exact"/>
        <w:jc w:val="both"/>
        <w:rPr>
          <w:rFonts w:ascii="Tahoma" w:hAnsi="Tahoma" w:cs="Tahoma"/>
        </w:rPr>
      </w:pPr>
      <w:r w:rsidRPr="00CD0BA6">
        <w:rPr>
          <w:rFonts w:ascii="Tahoma" w:hAnsi="Tahoma" w:cs="Tahoma"/>
        </w:rPr>
        <w:t>rozhodnout uzavřít s organizací Klastr sociálních inov</w:t>
      </w:r>
      <w:r>
        <w:rPr>
          <w:rFonts w:ascii="Tahoma" w:hAnsi="Tahoma" w:cs="Tahoma"/>
        </w:rPr>
        <w:t xml:space="preserve">ací a podniků – </w:t>
      </w:r>
      <w:proofErr w:type="gramStart"/>
      <w:r>
        <w:rPr>
          <w:rFonts w:ascii="Tahoma" w:hAnsi="Tahoma" w:cs="Tahoma"/>
        </w:rPr>
        <w:t xml:space="preserve">SINEC </w:t>
      </w:r>
      <w:proofErr w:type="spellStart"/>
      <w:r>
        <w:rPr>
          <w:rFonts w:ascii="Tahoma" w:hAnsi="Tahoma" w:cs="Tahoma"/>
        </w:rPr>
        <w:t>z.s</w:t>
      </w:r>
      <w:proofErr w:type="spellEnd"/>
      <w:r>
        <w:rPr>
          <w:rFonts w:ascii="Tahoma" w:hAnsi="Tahoma" w:cs="Tahoma"/>
        </w:rPr>
        <w:t>.</w:t>
      </w:r>
      <w:proofErr w:type="gramEnd"/>
      <w:r>
        <w:rPr>
          <w:rFonts w:ascii="Tahoma" w:hAnsi="Tahoma" w:cs="Tahoma"/>
        </w:rPr>
        <w:t>, IČO </w:t>
      </w:r>
      <w:r w:rsidRPr="00CD0BA6">
        <w:rPr>
          <w:rFonts w:ascii="Tahoma" w:hAnsi="Tahoma" w:cs="Tahoma"/>
        </w:rPr>
        <w:t>02307651, se sídlem U Studia 2654/33, 700 30 Ostrava, Dodatek č. 1 ke Smlouvě o poskytnutí dotace z rozpočtu kraje ev. č. 03306/2018/SOC, dle přílohy č. 6 předloženého materiálu</w:t>
      </w:r>
    </w:p>
    <w:p w:rsidR="006837EA" w:rsidRDefault="006837EA" w:rsidP="006837EA">
      <w:pPr>
        <w:spacing w:line="280" w:lineRule="exact"/>
        <w:jc w:val="both"/>
        <w:rPr>
          <w:rFonts w:ascii="Tahoma" w:hAnsi="Tahoma" w:cs="Tahoma"/>
        </w:rPr>
      </w:pPr>
    </w:p>
    <w:p w:rsidR="006837EA" w:rsidRDefault="006837EA" w:rsidP="006837EA">
      <w:pPr>
        <w:spacing w:line="280" w:lineRule="exact"/>
        <w:jc w:val="both"/>
        <w:rPr>
          <w:rFonts w:ascii="Tahoma" w:hAnsi="Tahoma" w:cs="Tahoma"/>
        </w:rPr>
      </w:pPr>
    </w:p>
    <w:p w:rsidR="006837EA" w:rsidRDefault="006837EA" w:rsidP="006837EA">
      <w:pPr>
        <w:spacing w:line="280" w:lineRule="exact"/>
        <w:jc w:val="both"/>
        <w:rPr>
          <w:rFonts w:ascii="Tahoma" w:hAnsi="Tahoma" w:cs="Tahoma"/>
        </w:rPr>
      </w:pPr>
    </w:p>
    <w:p w:rsidR="006837EA" w:rsidRDefault="006837EA" w:rsidP="006837EA">
      <w:pPr>
        <w:spacing w:line="280" w:lineRule="exact"/>
        <w:jc w:val="both"/>
        <w:rPr>
          <w:rFonts w:ascii="Tahoma" w:hAnsi="Tahoma" w:cs="Tahoma"/>
        </w:rPr>
      </w:pPr>
    </w:p>
    <w:p w:rsidR="006837EA" w:rsidRDefault="006837EA" w:rsidP="006837EA">
      <w:pPr>
        <w:spacing w:line="280" w:lineRule="exact"/>
        <w:jc w:val="both"/>
        <w:rPr>
          <w:rFonts w:ascii="Tahoma" w:hAnsi="Tahoma" w:cs="Tahoma"/>
        </w:rPr>
      </w:pPr>
      <w:r>
        <w:rPr>
          <w:rFonts w:ascii="Tahoma" w:hAnsi="Tahoma" w:cs="Tahoma"/>
        </w:rPr>
        <w:t>Za správnost výpisu: Mgr. Kateřina Tomisová</w:t>
      </w:r>
    </w:p>
    <w:p w:rsidR="006837EA" w:rsidRDefault="006837EA" w:rsidP="006837EA">
      <w:pPr>
        <w:spacing w:line="280" w:lineRule="exact"/>
        <w:jc w:val="both"/>
        <w:rPr>
          <w:rFonts w:ascii="Tahoma" w:hAnsi="Tahoma" w:cs="Tahoma"/>
        </w:rPr>
      </w:pPr>
      <w:r>
        <w:rPr>
          <w:rFonts w:ascii="Tahoma" w:hAnsi="Tahoma" w:cs="Tahoma"/>
        </w:rPr>
        <w:t>V Ostravě dne 12. 11. 2018</w:t>
      </w:r>
    </w:p>
    <w:p w:rsidR="006837EA" w:rsidRDefault="006837EA" w:rsidP="006837EA">
      <w:pPr>
        <w:spacing w:line="280" w:lineRule="exact"/>
        <w:jc w:val="both"/>
        <w:rPr>
          <w:rFonts w:ascii="Tahoma" w:hAnsi="Tahoma" w:cs="Tahoma"/>
        </w:rPr>
      </w:pPr>
    </w:p>
    <w:p w:rsidR="006837EA" w:rsidRDefault="006837EA" w:rsidP="006837EA">
      <w:pPr>
        <w:spacing w:line="280" w:lineRule="exact"/>
        <w:jc w:val="both"/>
        <w:rPr>
          <w:rFonts w:ascii="Tahoma" w:hAnsi="Tahoma" w:cs="Tahoma"/>
        </w:rPr>
      </w:pPr>
    </w:p>
    <w:p w:rsidR="006837EA" w:rsidRDefault="006837EA" w:rsidP="006837EA">
      <w:pPr>
        <w:spacing w:line="280" w:lineRule="exact"/>
        <w:jc w:val="both"/>
        <w:rPr>
          <w:rFonts w:ascii="Tahoma" w:hAnsi="Tahoma" w:cs="Tahoma"/>
        </w:rPr>
      </w:pPr>
    </w:p>
    <w:p w:rsidR="006837EA" w:rsidRDefault="006837EA" w:rsidP="006837EA">
      <w:pPr>
        <w:spacing w:line="280" w:lineRule="exact"/>
        <w:jc w:val="both"/>
        <w:rPr>
          <w:rFonts w:ascii="Tahoma" w:hAnsi="Tahoma" w:cs="Tahoma"/>
        </w:rPr>
      </w:pPr>
    </w:p>
    <w:p w:rsidR="006837EA" w:rsidRDefault="006837EA" w:rsidP="006837EA">
      <w:pPr>
        <w:spacing w:line="280" w:lineRule="exact"/>
        <w:jc w:val="both"/>
        <w:rPr>
          <w:rFonts w:ascii="Tahoma" w:hAnsi="Tahoma" w:cs="Tahoma"/>
        </w:rPr>
      </w:pPr>
    </w:p>
    <w:p w:rsidR="006837EA" w:rsidRPr="00E4564C" w:rsidRDefault="006837EA" w:rsidP="006837EA">
      <w:pPr>
        <w:spacing w:line="280" w:lineRule="exact"/>
        <w:jc w:val="both"/>
        <w:rPr>
          <w:rFonts w:ascii="Tahoma" w:hAnsi="Tahoma" w:cs="Tahoma"/>
        </w:rPr>
      </w:pPr>
      <w:r w:rsidRPr="00E4564C">
        <w:rPr>
          <w:rFonts w:ascii="Tahoma" w:hAnsi="Tahoma" w:cs="Tahoma"/>
        </w:rPr>
        <w:t xml:space="preserve">Mgr. Martina Nováková, </w:t>
      </w:r>
      <w:proofErr w:type="spellStart"/>
      <w:r w:rsidRPr="00E4564C">
        <w:rPr>
          <w:rFonts w:ascii="Tahoma" w:hAnsi="Tahoma" w:cs="Tahoma"/>
        </w:rPr>
        <w:t>DiS</w:t>
      </w:r>
      <w:proofErr w:type="spellEnd"/>
      <w:r w:rsidRPr="00E4564C">
        <w:rPr>
          <w:rFonts w:ascii="Tahoma" w:hAnsi="Tahoma" w:cs="Tahoma"/>
        </w:rPr>
        <w:t>.</w:t>
      </w:r>
    </w:p>
    <w:p w:rsidR="006837EA" w:rsidRDefault="006837EA" w:rsidP="006837EA">
      <w:pPr>
        <w:spacing w:line="280" w:lineRule="exact"/>
        <w:jc w:val="both"/>
        <w:rPr>
          <w:rFonts w:ascii="Tahoma" w:hAnsi="Tahoma" w:cs="Tahoma"/>
        </w:rPr>
      </w:pPr>
      <w:r w:rsidRPr="00E4564C">
        <w:rPr>
          <w:rFonts w:ascii="Tahoma" w:hAnsi="Tahoma" w:cs="Tahoma"/>
        </w:rPr>
        <w:t>předsedkyně výboru sociálního</w:t>
      </w:r>
    </w:p>
    <w:p w:rsidR="006837EA" w:rsidRDefault="006837EA" w:rsidP="006837EA">
      <w:pPr>
        <w:spacing w:line="280" w:lineRule="exact"/>
        <w:jc w:val="both"/>
        <w:rPr>
          <w:rFonts w:ascii="Tahoma" w:hAnsi="Tahoma" w:cs="Tahoma"/>
        </w:rPr>
      </w:pPr>
    </w:p>
    <w:p w:rsidR="006837EA" w:rsidRDefault="006837EA" w:rsidP="006837EA">
      <w:pPr>
        <w:spacing w:line="280" w:lineRule="exact"/>
        <w:jc w:val="both"/>
        <w:rPr>
          <w:rFonts w:ascii="Tahoma" w:hAnsi="Tahoma" w:cs="Tahoma"/>
        </w:rPr>
      </w:pPr>
    </w:p>
    <w:p w:rsidR="006837EA" w:rsidRDefault="006837EA" w:rsidP="006837EA">
      <w:pPr>
        <w:spacing w:line="280" w:lineRule="exact"/>
        <w:jc w:val="both"/>
        <w:rPr>
          <w:rFonts w:ascii="Tahoma" w:hAnsi="Tahoma" w:cs="Tahoma"/>
        </w:rPr>
      </w:pPr>
    </w:p>
    <w:p w:rsidR="006837EA" w:rsidRDefault="006837EA" w:rsidP="006837EA">
      <w:pPr>
        <w:spacing w:line="280" w:lineRule="exact"/>
        <w:jc w:val="both"/>
        <w:rPr>
          <w:rFonts w:ascii="Tahoma" w:hAnsi="Tahoma" w:cs="Tahoma"/>
        </w:rPr>
      </w:pPr>
    </w:p>
    <w:p w:rsidR="006837EA" w:rsidRDefault="006837EA" w:rsidP="006837EA">
      <w:pPr>
        <w:spacing w:line="280" w:lineRule="exact"/>
        <w:jc w:val="both"/>
        <w:rPr>
          <w:rFonts w:ascii="Tahoma" w:hAnsi="Tahoma" w:cs="Tahoma"/>
        </w:rPr>
      </w:pPr>
    </w:p>
    <w:p w:rsidR="006837EA" w:rsidRDefault="006837EA" w:rsidP="006837EA">
      <w:pPr>
        <w:spacing w:line="280" w:lineRule="exact"/>
        <w:jc w:val="both"/>
        <w:rPr>
          <w:rFonts w:ascii="Tahoma" w:hAnsi="Tahoma" w:cs="Tahoma"/>
        </w:rPr>
      </w:pPr>
    </w:p>
    <w:p w:rsidR="006837EA" w:rsidRDefault="006837EA" w:rsidP="006837EA">
      <w:pPr>
        <w:spacing w:line="280" w:lineRule="exact"/>
        <w:jc w:val="both"/>
        <w:rPr>
          <w:rFonts w:ascii="Tahoma" w:hAnsi="Tahoma" w:cs="Tahoma"/>
        </w:rPr>
      </w:pPr>
    </w:p>
    <w:p w:rsidR="006837EA" w:rsidRDefault="006837EA" w:rsidP="006837EA">
      <w:pPr>
        <w:spacing w:line="280" w:lineRule="exact"/>
        <w:jc w:val="both"/>
        <w:rPr>
          <w:rFonts w:ascii="Tahoma" w:hAnsi="Tahoma" w:cs="Tahoma"/>
        </w:rPr>
      </w:pPr>
    </w:p>
    <w:p w:rsidR="006837EA" w:rsidRDefault="006837EA" w:rsidP="006837EA">
      <w:pPr>
        <w:pStyle w:val="Nzev"/>
      </w:pPr>
      <w:r>
        <w:lastRenderedPageBreak/>
        <w:t>Moravskoslezský kraj</w:t>
      </w:r>
    </w:p>
    <w:p w:rsidR="006837EA" w:rsidRDefault="006837EA" w:rsidP="006837EA">
      <w:pPr>
        <w:spacing w:line="280" w:lineRule="exact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Výbor sociální zastupitelstva kraje</w:t>
      </w:r>
    </w:p>
    <w:p w:rsidR="006837EA" w:rsidRDefault="006837EA" w:rsidP="006837EA">
      <w:pPr>
        <w:spacing w:line="280" w:lineRule="exact"/>
        <w:jc w:val="center"/>
        <w:rPr>
          <w:rFonts w:ascii="Tahoma" w:hAnsi="Tahoma" w:cs="Tahoma"/>
        </w:rPr>
      </w:pPr>
    </w:p>
    <w:p w:rsidR="006837EA" w:rsidRDefault="006837EA" w:rsidP="006837EA">
      <w:pPr>
        <w:spacing w:line="280" w:lineRule="exact"/>
        <w:jc w:val="center"/>
        <w:rPr>
          <w:rFonts w:ascii="Tahoma" w:hAnsi="Tahoma" w:cs="Tahoma"/>
        </w:rPr>
      </w:pPr>
    </w:p>
    <w:p w:rsidR="006837EA" w:rsidRPr="001819FD" w:rsidRDefault="006837EA" w:rsidP="006837EA">
      <w:pPr>
        <w:spacing w:line="280" w:lineRule="exact"/>
        <w:jc w:val="center"/>
        <w:rPr>
          <w:rFonts w:ascii="Tahoma" w:hAnsi="Tahoma" w:cs="Tahoma"/>
          <w:b/>
          <w:sz w:val="32"/>
          <w:szCs w:val="32"/>
        </w:rPr>
      </w:pPr>
      <w:proofErr w:type="gramStart"/>
      <w:r>
        <w:rPr>
          <w:rFonts w:ascii="Tahoma" w:hAnsi="Tahoma" w:cs="Tahoma"/>
          <w:b/>
          <w:sz w:val="32"/>
          <w:szCs w:val="32"/>
        </w:rPr>
        <w:t xml:space="preserve">V Ý </w:t>
      </w:r>
      <w:r w:rsidRPr="001819FD">
        <w:rPr>
          <w:rFonts w:ascii="Tahoma" w:hAnsi="Tahoma" w:cs="Tahoma"/>
          <w:b/>
          <w:sz w:val="32"/>
          <w:szCs w:val="32"/>
        </w:rPr>
        <w:t xml:space="preserve">P I S   Z   </w:t>
      </w:r>
      <w:r>
        <w:rPr>
          <w:rFonts w:ascii="Tahoma" w:hAnsi="Tahoma" w:cs="Tahoma"/>
          <w:b/>
          <w:sz w:val="32"/>
          <w:szCs w:val="32"/>
        </w:rPr>
        <w:t>U S N E S E N Í</w:t>
      </w:r>
      <w:proofErr w:type="gramEnd"/>
    </w:p>
    <w:p w:rsidR="006837EA" w:rsidRDefault="006837EA" w:rsidP="006837EA">
      <w:pPr>
        <w:spacing w:line="280" w:lineRule="exact"/>
        <w:jc w:val="center"/>
        <w:rPr>
          <w:rFonts w:ascii="Tahoma" w:hAnsi="Tahoma" w:cs="Tahoma"/>
          <w:b/>
        </w:rPr>
      </w:pPr>
    </w:p>
    <w:p w:rsidR="006837EA" w:rsidRDefault="006837EA" w:rsidP="006837EA">
      <w:pPr>
        <w:spacing w:line="280" w:lineRule="exact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22. jednání výboru sociálního zastupitelstva kraje</w:t>
      </w:r>
    </w:p>
    <w:p w:rsidR="006837EA" w:rsidRDefault="006837EA" w:rsidP="006837EA">
      <w:pPr>
        <w:spacing w:line="280" w:lineRule="exact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konaného dne 12. 11. 2018</w:t>
      </w:r>
    </w:p>
    <w:p w:rsidR="006837EA" w:rsidRDefault="006837EA" w:rsidP="006837EA">
      <w:pPr>
        <w:spacing w:line="280" w:lineRule="exact"/>
        <w:jc w:val="center"/>
        <w:rPr>
          <w:rFonts w:ascii="Tahoma" w:hAnsi="Tahoma" w:cs="Tahoma"/>
          <w:b/>
        </w:rPr>
      </w:pPr>
    </w:p>
    <w:p w:rsidR="006837EA" w:rsidRDefault="006837EA" w:rsidP="006837EA">
      <w:pPr>
        <w:spacing w:line="280" w:lineRule="exact"/>
        <w:jc w:val="both"/>
        <w:rPr>
          <w:rFonts w:ascii="Tahoma" w:hAnsi="Tahoma" w:cs="Tahoma"/>
          <w:b/>
        </w:rPr>
      </w:pPr>
    </w:p>
    <w:p w:rsidR="006837EA" w:rsidRDefault="006837EA" w:rsidP="006837EA">
      <w:pPr>
        <w:spacing w:line="280" w:lineRule="exact"/>
        <w:jc w:val="both"/>
        <w:rPr>
          <w:rFonts w:ascii="Tahoma" w:hAnsi="Tahoma" w:cs="Tahoma"/>
          <w:b/>
        </w:rPr>
      </w:pPr>
    </w:p>
    <w:p w:rsidR="006837EA" w:rsidRPr="001819FD" w:rsidRDefault="006837EA" w:rsidP="006837EA">
      <w:pPr>
        <w:spacing w:line="280" w:lineRule="exact"/>
        <w:jc w:val="both"/>
        <w:rPr>
          <w:rFonts w:ascii="Tahoma" w:hAnsi="Tahoma" w:cs="Tahoma"/>
          <w:b/>
        </w:rPr>
      </w:pPr>
      <w:r w:rsidRPr="001819FD">
        <w:rPr>
          <w:rFonts w:ascii="Tahoma" w:hAnsi="Tahoma" w:cs="Tahoma"/>
          <w:b/>
        </w:rPr>
        <w:t>Výbor sociální zastupitelstva kraje</w:t>
      </w:r>
    </w:p>
    <w:p w:rsidR="006837EA" w:rsidRDefault="006837EA" w:rsidP="006837EA">
      <w:pPr>
        <w:spacing w:line="280" w:lineRule="exact"/>
        <w:jc w:val="both"/>
        <w:rPr>
          <w:rFonts w:ascii="Tahoma" w:hAnsi="Tahoma" w:cs="Tahoma"/>
          <w:b/>
        </w:rPr>
      </w:pPr>
    </w:p>
    <w:p w:rsidR="006837EA" w:rsidRDefault="006837EA" w:rsidP="006837EA">
      <w:pPr>
        <w:spacing w:line="280" w:lineRule="exact"/>
        <w:jc w:val="both"/>
        <w:rPr>
          <w:rFonts w:ascii="Tahoma" w:hAnsi="Tahoma" w:cs="Tahoma"/>
          <w:b/>
        </w:rPr>
      </w:pPr>
    </w:p>
    <w:p w:rsidR="006837EA" w:rsidRDefault="006837EA" w:rsidP="006837EA">
      <w:pPr>
        <w:spacing w:line="280" w:lineRule="exact"/>
        <w:jc w:val="both"/>
        <w:rPr>
          <w:rFonts w:ascii="Tahoma" w:hAnsi="Tahoma" w:cs="Tahoma"/>
          <w:b/>
        </w:rPr>
      </w:pPr>
    </w:p>
    <w:p w:rsidR="006837EA" w:rsidRPr="00CD0BA6" w:rsidRDefault="006837EA" w:rsidP="006837EA">
      <w:pPr>
        <w:spacing w:line="280" w:lineRule="exact"/>
        <w:jc w:val="both"/>
        <w:rPr>
          <w:rFonts w:ascii="Tahoma" w:hAnsi="Tahoma" w:cs="Tahoma"/>
        </w:rPr>
      </w:pPr>
      <w:r w:rsidRPr="00CD0BA6">
        <w:rPr>
          <w:rFonts w:ascii="Tahoma" w:hAnsi="Tahoma" w:cs="Tahoma"/>
          <w:b/>
        </w:rPr>
        <w:t>22/18</w:t>
      </w:r>
      <w:r>
        <w:rPr>
          <w:rFonts w:ascii="Tahoma" w:hAnsi="Tahoma" w:cs="Tahoma"/>
          <w:b/>
        </w:rPr>
        <w:t>7</w:t>
      </w:r>
    </w:p>
    <w:p w:rsidR="006837EA" w:rsidRPr="00CD0BA6" w:rsidRDefault="006837EA" w:rsidP="006837EA">
      <w:pPr>
        <w:spacing w:line="280" w:lineRule="exact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a) </w:t>
      </w:r>
      <w:r w:rsidRPr="00CD0BA6">
        <w:rPr>
          <w:rFonts w:ascii="Tahoma" w:hAnsi="Tahoma" w:cs="Tahoma"/>
        </w:rPr>
        <w:t xml:space="preserve">doporučuje </w:t>
      </w:r>
    </w:p>
    <w:p w:rsidR="006837EA" w:rsidRPr="00CD0BA6" w:rsidRDefault="006837EA" w:rsidP="006837EA">
      <w:pPr>
        <w:spacing w:line="280" w:lineRule="exact"/>
        <w:jc w:val="both"/>
        <w:rPr>
          <w:rFonts w:ascii="Tahoma" w:hAnsi="Tahoma" w:cs="Tahoma"/>
        </w:rPr>
      </w:pPr>
      <w:r w:rsidRPr="00CD0BA6">
        <w:rPr>
          <w:rFonts w:ascii="Tahoma" w:hAnsi="Tahoma" w:cs="Tahoma"/>
        </w:rPr>
        <w:t>zastupitelstvu kraje</w:t>
      </w:r>
    </w:p>
    <w:p w:rsidR="006837EA" w:rsidRPr="00CD0BA6" w:rsidRDefault="006837EA" w:rsidP="006837EA">
      <w:pPr>
        <w:spacing w:line="280" w:lineRule="exact"/>
        <w:jc w:val="both"/>
        <w:rPr>
          <w:rFonts w:ascii="Tahoma" w:hAnsi="Tahoma" w:cs="Tahoma"/>
        </w:rPr>
      </w:pPr>
      <w:r w:rsidRPr="00CD0BA6">
        <w:rPr>
          <w:rFonts w:ascii="Tahoma" w:hAnsi="Tahoma" w:cs="Tahoma"/>
        </w:rPr>
        <w:t xml:space="preserve">vzít na vědomí žádost organizace Domov pro seniory </w:t>
      </w:r>
      <w:proofErr w:type="spellStart"/>
      <w:r w:rsidRPr="00CD0BA6">
        <w:rPr>
          <w:rFonts w:ascii="Tahoma" w:hAnsi="Tahoma" w:cs="Tahoma"/>
        </w:rPr>
        <w:t>Seniorcentrum</w:t>
      </w:r>
      <w:proofErr w:type="spellEnd"/>
      <w:r w:rsidRPr="00CD0BA6">
        <w:rPr>
          <w:rFonts w:ascii="Tahoma" w:hAnsi="Tahoma" w:cs="Tahoma"/>
        </w:rPr>
        <w:t xml:space="preserve"> Slavkov, příspěvková organizace, IČO 75041324, se sídlem Zámecká 66, 747 57 Slavkov, o změnu podmínek realizace projektu s názvem „Přístavba nového výtahu - Domov pro seniory ve Slavkově“, dle přílohy č. 7 předloženého materiálu</w:t>
      </w:r>
    </w:p>
    <w:p w:rsidR="006837EA" w:rsidRPr="00CD0BA6" w:rsidRDefault="006837EA" w:rsidP="006837EA">
      <w:pPr>
        <w:spacing w:line="280" w:lineRule="exact"/>
        <w:jc w:val="both"/>
        <w:rPr>
          <w:rFonts w:ascii="Tahoma" w:hAnsi="Tahoma" w:cs="Tahoma"/>
        </w:rPr>
      </w:pPr>
      <w:r w:rsidRPr="00CD0BA6">
        <w:rPr>
          <w:rFonts w:ascii="Tahoma" w:hAnsi="Tahoma" w:cs="Tahoma"/>
        </w:rPr>
        <w:t xml:space="preserve"> </w:t>
      </w:r>
    </w:p>
    <w:p w:rsidR="006837EA" w:rsidRPr="00CD0BA6" w:rsidRDefault="006837EA" w:rsidP="006837EA">
      <w:pPr>
        <w:spacing w:line="280" w:lineRule="exact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b) </w:t>
      </w:r>
      <w:r w:rsidRPr="00CD0BA6">
        <w:rPr>
          <w:rFonts w:ascii="Tahoma" w:hAnsi="Tahoma" w:cs="Tahoma"/>
        </w:rPr>
        <w:t xml:space="preserve">doporučuje </w:t>
      </w:r>
    </w:p>
    <w:p w:rsidR="006837EA" w:rsidRPr="00CD0BA6" w:rsidRDefault="006837EA" w:rsidP="006837EA">
      <w:pPr>
        <w:spacing w:line="280" w:lineRule="exact"/>
        <w:jc w:val="both"/>
        <w:rPr>
          <w:rFonts w:ascii="Tahoma" w:hAnsi="Tahoma" w:cs="Tahoma"/>
        </w:rPr>
      </w:pPr>
      <w:r w:rsidRPr="00CD0BA6">
        <w:rPr>
          <w:rFonts w:ascii="Tahoma" w:hAnsi="Tahoma" w:cs="Tahoma"/>
        </w:rPr>
        <w:t xml:space="preserve">zastupitelstvu kraje </w:t>
      </w:r>
    </w:p>
    <w:p w:rsidR="006837EA" w:rsidRPr="00CD0BA6" w:rsidRDefault="006837EA" w:rsidP="006837EA">
      <w:pPr>
        <w:spacing w:line="280" w:lineRule="exact"/>
        <w:jc w:val="both"/>
        <w:rPr>
          <w:rFonts w:ascii="Tahoma" w:hAnsi="Tahoma" w:cs="Tahoma"/>
        </w:rPr>
      </w:pPr>
      <w:r w:rsidRPr="00CD0BA6">
        <w:rPr>
          <w:rFonts w:ascii="Tahoma" w:hAnsi="Tahoma" w:cs="Tahoma"/>
        </w:rPr>
        <w:t xml:space="preserve">rozhodnout zmírnit podmínky dotačního programu „Program na podporu zvýšení kvality sociálních služeb poskytovaných v Moravskoslezském kraji na rok 2018“, o jehož vyhlášení rozhodla rada kraje usnesením č. 26/2401 ze dne 5. 12. 2017, příjemci dotace organizaci Domov pro seniory </w:t>
      </w:r>
      <w:proofErr w:type="spellStart"/>
      <w:r w:rsidRPr="00CD0BA6">
        <w:rPr>
          <w:rFonts w:ascii="Tahoma" w:hAnsi="Tahoma" w:cs="Tahoma"/>
        </w:rPr>
        <w:t>Seniorcentrum</w:t>
      </w:r>
      <w:proofErr w:type="spellEnd"/>
      <w:r w:rsidRPr="00CD0BA6">
        <w:rPr>
          <w:rFonts w:ascii="Tahoma" w:hAnsi="Tahoma" w:cs="Tahoma"/>
        </w:rPr>
        <w:t xml:space="preserve"> Slavkov, příspěvková organizace, IČO 75041324, dle předloženého materiálu</w:t>
      </w:r>
    </w:p>
    <w:p w:rsidR="006837EA" w:rsidRPr="00CD0BA6" w:rsidRDefault="006837EA" w:rsidP="006837EA">
      <w:pPr>
        <w:spacing w:line="280" w:lineRule="exact"/>
        <w:jc w:val="both"/>
        <w:rPr>
          <w:rFonts w:ascii="Tahoma" w:hAnsi="Tahoma" w:cs="Tahoma"/>
        </w:rPr>
      </w:pPr>
      <w:r w:rsidRPr="00CD0BA6">
        <w:rPr>
          <w:rFonts w:ascii="Tahoma" w:hAnsi="Tahoma" w:cs="Tahoma"/>
        </w:rPr>
        <w:t xml:space="preserve"> </w:t>
      </w:r>
    </w:p>
    <w:p w:rsidR="006837EA" w:rsidRPr="00CD0BA6" w:rsidRDefault="006837EA" w:rsidP="006837EA">
      <w:pPr>
        <w:spacing w:line="280" w:lineRule="exact"/>
        <w:jc w:val="both"/>
        <w:rPr>
          <w:rFonts w:ascii="Tahoma" w:hAnsi="Tahoma" w:cs="Tahoma"/>
        </w:rPr>
      </w:pPr>
      <w:r w:rsidRPr="00CD0BA6">
        <w:rPr>
          <w:rFonts w:ascii="Tahoma" w:hAnsi="Tahoma" w:cs="Tahoma"/>
        </w:rPr>
        <w:t xml:space="preserve"> </w:t>
      </w:r>
    </w:p>
    <w:p w:rsidR="006837EA" w:rsidRPr="00CD0BA6" w:rsidRDefault="006837EA" w:rsidP="006837EA">
      <w:pPr>
        <w:spacing w:line="280" w:lineRule="exact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c) </w:t>
      </w:r>
      <w:r w:rsidRPr="00CD0BA6">
        <w:rPr>
          <w:rFonts w:ascii="Tahoma" w:hAnsi="Tahoma" w:cs="Tahoma"/>
        </w:rPr>
        <w:t xml:space="preserve">doporučuje </w:t>
      </w:r>
    </w:p>
    <w:p w:rsidR="006837EA" w:rsidRPr="00CD0BA6" w:rsidRDefault="006837EA" w:rsidP="006837EA">
      <w:pPr>
        <w:spacing w:line="280" w:lineRule="exact"/>
        <w:jc w:val="both"/>
        <w:rPr>
          <w:rFonts w:ascii="Tahoma" w:hAnsi="Tahoma" w:cs="Tahoma"/>
        </w:rPr>
      </w:pPr>
      <w:r w:rsidRPr="00CD0BA6">
        <w:rPr>
          <w:rFonts w:ascii="Tahoma" w:hAnsi="Tahoma" w:cs="Tahoma"/>
        </w:rPr>
        <w:t>zastupitelstvu kraje</w:t>
      </w:r>
    </w:p>
    <w:p w:rsidR="006837EA" w:rsidRDefault="006837EA" w:rsidP="006837EA">
      <w:pPr>
        <w:spacing w:line="280" w:lineRule="exact"/>
        <w:jc w:val="both"/>
        <w:rPr>
          <w:rFonts w:ascii="Tahoma" w:hAnsi="Tahoma" w:cs="Tahoma"/>
        </w:rPr>
      </w:pPr>
      <w:r w:rsidRPr="00CD0BA6">
        <w:rPr>
          <w:rFonts w:ascii="Tahoma" w:hAnsi="Tahoma" w:cs="Tahoma"/>
        </w:rPr>
        <w:t xml:space="preserve">rozhodnout uzavřít s organizací Domov pro seniory </w:t>
      </w:r>
      <w:proofErr w:type="spellStart"/>
      <w:r w:rsidRPr="00CD0BA6">
        <w:rPr>
          <w:rFonts w:ascii="Tahoma" w:hAnsi="Tahoma" w:cs="Tahoma"/>
        </w:rPr>
        <w:t>Seniorcentrum</w:t>
      </w:r>
      <w:proofErr w:type="spellEnd"/>
      <w:r w:rsidRPr="00CD0BA6">
        <w:rPr>
          <w:rFonts w:ascii="Tahoma" w:hAnsi="Tahoma" w:cs="Tahoma"/>
        </w:rPr>
        <w:t xml:space="preserve"> Slavkov, příspěvková organizace, IČO 75041324, se sídlem Zámecká 66, 747 57 Slavkov, Dodatek č. 1 ke Smlouvě o poskytnutí dotace z rozpočtu kraje ev. č. 07226/2018/SOC, dle přílohy č. 9 předloženého materiálu</w:t>
      </w:r>
    </w:p>
    <w:p w:rsidR="006837EA" w:rsidRDefault="006837EA" w:rsidP="006837EA">
      <w:pPr>
        <w:spacing w:line="280" w:lineRule="exact"/>
        <w:jc w:val="both"/>
        <w:rPr>
          <w:rFonts w:ascii="Tahoma" w:hAnsi="Tahoma" w:cs="Tahoma"/>
        </w:rPr>
      </w:pPr>
    </w:p>
    <w:p w:rsidR="006837EA" w:rsidRDefault="006837EA" w:rsidP="006837EA">
      <w:pPr>
        <w:spacing w:line="280" w:lineRule="exact"/>
        <w:jc w:val="both"/>
        <w:rPr>
          <w:rFonts w:ascii="Tahoma" w:hAnsi="Tahoma" w:cs="Tahoma"/>
        </w:rPr>
      </w:pPr>
    </w:p>
    <w:p w:rsidR="006837EA" w:rsidRDefault="006837EA" w:rsidP="006837EA">
      <w:pPr>
        <w:spacing w:line="280" w:lineRule="exact"/>
        <w:jc w:val="both"/>
        <w:rPr>
          <w:rFonts w:ascii="Tahoma" w:hAnsi="Tahoma" w:cs="Tahoma"/>
        </w:rPr>
      </w:pPr>
    </w:p>
    <w:p w:rsidR="006837EA" w:rsidRDefault="006837EA" w:rsidP="006837EA">
      <w:pPr>
        <w:spacing w:line="280" w:lineRule="exact"/>
        <w:jc w:val="both"/>
        <w:rPr>
          <w:rFonts w:ascii="Tahoma" w:hAnsi="Tahoma" w:cs="Tahoma"/>
        </w:rPr>
      </w:pPr>
    </w:p>
    <w:p w:rsidR="006837EA" w:rsidRDefault="006837EA" w:rsidP="006837EA">
      <w:pPr>
        <w:spacing w:line="280" w:lineRule="exact"/>
        <w:jc w:val="both"/>
        <w:rPr>
          <w:rFonts w:ascii="Tahoma" w:hAnsi="Tahoma" w:cs="Tahoma"/>
        </w:rPr>
      </w:pPr>
      <w:r>
        <w:rPr>
          <w:rFonts w:ascii="Tahoma" w:hAnsi="Tahoma" w:cs="Tahoma"/>
        </w:rPr>
        <w:t>Za správnost výpisu: Mgr. Kateřina Tomisová</w:t>
      </w:r>
    </w:p>
    <w:p w:rsidR="006837EA" w:rsidRDefault="006837EA" w:rsidP="006837EA">
      <w:pPr>
        <w:spacing w:line="280" w:lineRule="exact"/>
        <w:jc w:val="both"/>
        <w:rPr>
          <w:rFonts w:ascii="Tahoma" w:hAnsi="Tahoma" w:cs="Tahoma"/>
        </w:rPr>
      </w:pPr>
      <w:r>
        <w:rPr>
          <w:rFonts w:ascii="Tahoma" w:hAnsi="Tahoma" w:cs="Tahoma"/>
        </w:rPr>
        <w:t>V Ostravě dne 12. 11. 2018</w:t>
      </w:r>
    </w:p>
    <w:p w:rsidR="006837EA" w:rsidRDefault="006837EA" w:rsidP="006837EA">
      <w:pPr>
        <w:spacing w:line="280" w:lineRule="exact"/>
        <w:jc w:val="both"/>
        <w:rPr>
          <w:rFonts w:ascii="Tahoma" w:hAnsi="Tahoma" w:cs="Tahoma"/>
        </w:rPr>
      </w:pPr>
    </w:p>
    <w:p w:rsidR="006837EA" w:rsidRDefault="006837EA" w:rsidP="006837EA">
      <w:pPr>
        <w:spacing w:line="280" w:lineRule="exact"/>
        <w:jc w:val="both"/>
        <w:rPr>
          <w:rFonts w:ascii="Tahoma" w:hAnsi="Tahoma" w:cs="Tahoma"/>
        </w:rPr>
      </w:pPr>
    </w:p>
    <w:p w:rsidR="006837EA" w:rsidRDefault="006837EA" w:rsidP="006837EA">
      <w:pPr>
        <w:spacing w:line="280" w:lineRule="exact"/>
        <w:jc w:val="both"/>
        <w:rPr>
          <w:rFonts w:ascii="Tahoma" w:hAnsi="Tahoma" w:cs="Tahoma"/>
        </w:rPr>
      </w:pPr>
    </w:p>
    <w:p w:rsidR="006837EA" w:rsidRDefault="006837EA" w:rsidP="006837EA">
      <w:pPr>
        <w:spacing w:line="280" w:lineRule="exact"/>
        <w:jc w:val="both"/>
        <w:rPr>
          <w:rFonts w:ascii="Tahoma" w:hAnsi="Tahoma" w:cs="Tahoma"/>
        </w:rPr>
      </w:pPr>
    </w:p>
    <w:p w:rsidR="006837EA" w:rsidRPr="00E4564C" w:rsidRDefault="006837EA" w:rsidP="006837EA">
      <w:pPr>
        <w:spacing w:line="280" w:lineRule="exact"/>
        <w:jc w:val="both"/>
        <w:rPr>
          <w:rFonts w:ascii="Tahoma" w:hAnsi="Tahoma" w:cs="Tahoma"/>
        </w:rPr>
      </w:pPr>
      <w:r w:rsidRPr="00E4564C">
        <w:rPr>
          <w:rFonts w:ascii="Tahoma" w:hAnsi="Tahoma" w:cs="Tahoma"/>
        </w:rPr>
        <w:t xml:space="preserve">Mgr. Martina Nováková, </w:t>
      </w:r>
      <w:proofErr w:type="spellStart"/>
      <w:r w:rsidRPr="00E4564C">
        <w:rPr>
          <w:rFonts w:ascii="Tahoma" w:hAnsi="Tahoma" w:cs="Tahoma"/>
        </w:rPr>
        <w:t>DiS</w:t>
      </w:r>
      <w:proofErr w:type="spellEnd"/>
      <w:r w:rsidRPr="00E4564C">
        <w:rPr>
          <w:rFonts w:ascii="Tahoma" w:hAnsi="Tahoma" w:cs="Tahoma"/>
        </w:rPr>
        <w:t>.</w:t>
      </w:r>
    </w:p>
    <w:p w:rsidR="006837EA" w:rsidRPr="00F7295B" w:rsidRDefault="006837EA" w:rsidP="00E4564C">
      <w:pPr>
        <w:spacing w:line="280" w:lineRule="exact"/>
        <w:jc w:val="both"/>
        <w:rPr>
          <w:rFonts w:ascii="Tahoma" w:hAnsi="Tahoma" w:cs="Tahoma"/>
        </w:rPr>
      </w:pPr>
      <w:r w:rsidRPr="00E4564C">
        <w:rPr>
          <w:rFonts w:ascii="Tahoma" w:hAnsi="Tahoma" w:cs="Tahoma"/>
        </w:rPr>
        <w:t>předsedkyně výboru sociálního</w:t>
      </w:r>
      <w:bookmarkStart w:id="0" w:name="_GoBack"/>
      <w:bookmarkEnd w:id="0"/>
    </w:p>
    <w:sectPr w:rsidR="006837EA" w:rsidRPr="00F7295B" w:rsidSect="001411C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66447A"/>
    <w:multiLevelType w:val="hybridMultilevel"/>
    <w:tmpl w:val="84344F8C"/>
    <w:lvl w:ilvl="0" w:tplc="6380811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F3941B4"/>
    <w:multiLevelType w:val="hybridMultilevel"/>
    <w:tmpl w:val="8E5492C2"/>
    <w:lvl w:ilvl="0" w:tplc="04050017">
      <w:start w:val="1"/>
      <w:numFmt w:val="lowerLetter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2155D4C"/>
    <w:multiLevelType w:val="hybridMultilevel"/>
    <w:tmpl w:val="1AEE5E8A"/>
    <w:lvl w:ilvl="0" w:tplc="722A5A0C">
      <w:start w:val="1"/>
      <w:numFmt w:val="lowerLetter"/>
      <w:lvlText w:val="%1)"/>
      <w:lvlJc w:val="left"/>
      <w:pPr>
        <w:ind w:left="1065" w:hanging="7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572C8F"/>
    <w:multiLevelType w:val="hybridMultilevel"/>
    <w:tmpl w:val="A3E2A668"/>
    <w:lvl w:ilvl="0" w:tplc="04050011">
      <w:start w:val="1"/>
      <w:numFmt w:val="decimal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427C5053"/>
    <w:multiLevelType w:val="hybridMultilevel"/>
    <w:tmpl w:val="6FE87BB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662ADF"/>
    <w:multiLevelType w:val="hybridMultilevel"/>
    <w:tmpl w:val="343429AE"/>
    <w:lvl w:ilvl="0" w:tplc="04050017">
      <w:start w:val="1"/>
      <w:numFmt w:val="lowerLetter"/>
      <w:lvlText w:val="%1)"/>
      <w:lvlJc w:val="left"/>
      <w:pPr>
        <w:ind w:left="644" w:hanging="360"/>
      </w:p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4A4D402C"/>
    <w:multiLevelType w:val="hybridMultilevel"/>
    <w:tmpl w:val="9F80671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BA46368"/>
    <w:multiLevelType w:val="hybridMultilevel"/>
    <w:tmpl w:val="C9B80C3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5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</w:num>
  <w:num w:numId="9">
    <w:abstractNumId w:val="6"/>
  </w:num>
  <w:num w:numId="10">
    <w:abstractNumId w:val="4"/>
  </w:num>
  <w:num w:numId="11">
    <w:abstractNumId w:val="2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4B52"/>
    <w:rsid w:val="00002715"/>
    <w:rsid w:val="00010653"/>
    <w:rsid w:val="000151A7"/>
    <w:rsid w:val="00034F49"/>
    <w:rsid w:val="0008246B"/>
    <w:rsid w:val="000C38E3"/>
    <w:rsid w:val="000C625A"/>
    <w:rsid w:val="00102033"/>
    <w:rsid w:val="00111254"/>
    <w:rsid w:val="0011512B"/>
    <w:rsid w:val="00140B7A"/>
    <w:rsid w:val="001411CB"/>
    <w:rsid w:val="001433C2"/>
    <w:rsid w:val="00152516"/>
    <w:rsid w:val="00154D8E"/>
    <w:rsid w:val="0016663F"/>
    <w:rsid w:val="001819FD"/>
    <w:rsid w:val="00183192"/>
    <w:rsid w:val="001877E9"/>
    <w:rsid w:val="001913A1"/>
    <w:rsid w:val="001949AF"/>
    <w:rsid w:val="001C263A"/>
    <w:rsid w:val="001C3164"/>
    <w:rsid w:val="001E07AA"/>
    <w:rsid w:val="001F4804"/>
    <w:rsid w:val="00233D7F"/>
    <w:rsid w:val="00246A4B"/>
    <w:rsid w:val="0026730A"/>
    <w:rsid w:val="00292157"/>
    <w:rsid w:val="002D21D9"/>
    <w:rsid w:val="002D29AD"/>
    <w:rsid w:val="003117F6"/>
    <w:rsid w:val="0031294F"/>
    <w:rsid w:val="00313E79"/>
    <w:rsid w:val="00335AE8"/>
    <w:rsid w:val="00342764"/>
    <w:rsid w:val="00353568"/>
    <w:rsid w:val="003A3D27"/>
    <w:rsid w:val="003A5121"/>
    <w:rsid w:val="003C2D0F"/>
    <w:rsid w:val="003C503A"/>
    <w:rsid w:val="003C6B79"/>
    <w:rsid w:val="003D0CD1"/>
    <w:rsid w:val="003D5BB2"/>
    <w:rsid w:val="003E24FB"/>
    <w:rsid w:val="004221BB"/>
    <w:rsid w:val="00426656"/>
    <w:rsid w:val="004310F1"/>
    <w:rsid w:val="00436D1C"/>
    <w:rsid w:val="004525DB"/>
    <w:rsid w:val="00462F50"/>
    <w:rsid w:val="0046392C"/>
    <w:rsid w:val="004705E9"/>
    <w:rsid w:val="00471C67"/>
    <w:rsid w:val="0048710A"/>
    <w:rsid w:val="004B0105"/>
    <w:rsid w:val="004B4564"/>
    <w:rsid w:val="004B4777"/>
    <w:rsid w:val="004D289B"/>
    <w:rsid w:val="004D4614"/>
    <w:rsid w:val="004F51F0"/>
    <w:rsid w:val="00505A53"/>
    <w:rsid w:val="005133C6"/>
    <w:rsid w:val="00516427"/>
    <w:rsid w:val="005335C1"/>
    <w:rsid w:val="00543FD2"/>
    <w:rsid w:val="005631A5"/>
    <w:rsid w:val="00564077"/>
    <w:rsid w:val="00574E8B"/>
    <w:rsid w:val="00575C32"/>
    <w:rsid w:val="00594107"/>
    <w:rsid w:val="005B250A"/>
    <w:rsid w:val="005C511F"/>
    <w:rsid w:val="005C5C33"/>
    <w:rsid w:val="005D7B62"/>
    <w:rsid w:val="005E0DE1"/>
    <w:rsid w:val="00604382"/>
    <w:rsid w:val="006067EF"/>
    <w:rsid w:val="00616761"/>
    <w:rsid w:val="00623CD1"/>
    <w:rsid w:val="00642CC4"/>
    <w:rsid w:val="00652F79"/>
    <w:rsid w:val="0066173A"/>
    <w:rsid w:val="006636D7"/>
    <w:rsid w:val="006834BF"/>
    <w:rsid w:val="006837EA"/>
    <w:rsid w:val="00691A5E"/>
    <w:rsid w:val="006A0746"/>
    <w:rsid w:val="006B220A"/>
    <w:rsid w:val="006B4ECE"/>
    <w:rsid w:val="006C0EC0"/>
    <w:rsid w:val="006F2515"/>
    <w:rsid w:val="006F7082"/>
    <w:rsid w:val="00704752"/>
    <w:rsid w:val="00720746"/>
    <w:rsid w:val="00721E99"/>
    <w:rsid w:val="007505E9"/>
    <w:rsid w:val="00786CD4"/>
    <w:rsid w:val="007932D2"/>
    <w:rsid w:val="007B38CC"/>
    <w:rsid w:val="007D4532"/>
    <w:rsid w:val="007E320E"/>
    <w:rsid w:val="007E6D01"/>
    <w:rsid w:val="007F5B8F"/>
    <w:rsid w:val="00821537"/>
    <w:rsid w:val="008220BB"/>
    <w:rsid w:val="00823070"/>
    <w:rsid w:val="00854A65"/>
    <w:rsid w:val="00854FE0"/>
    <w:rsid w:val="008E6EB8"/>
    <w:rsid w:val="00902240"/>
    <w:rsid w:val="00906B61"/>
    <w:rsid w:val="009264DE"/>
    <w:rsid w:val="00932773"/>
    <w:rsid w:val="00940176"/>
    <w:rsid w:val="00942D6E"/>
    <w:rsid w:val="009431B7"/>
    <w:rsid w:val="009504A9"/>
    <w:rsid w:val="00964BF4"/>
    <w:rsid w:val="00980D42"/>
    <w:rsid w:val="0098653E"/>
    <w:rsid w:val="00987C61"/>
    <w:rsid w:val="009B0A1C"/>
    <w:rsid w:val="009C1008"/>
    <w:rsid w:val="009E01B8"/>
    <w:rsid w:val="009E7849"/>
    <w:rsid w:val="009F049D"/>
    <w:rsid w:val="00A00FDD"/>
    <w:rsid w:val="00A11913"/>
    <w:rsid w:val="00A16102"/>
    <w:rsid w:val="00A25C51"/>
    <w:rsid w:val="00A46F06"/>
    <w:rsid w:val="00A803F1"/>
    <w:rsid w:val="00A84261"/>
    <w:rsid w:val="00A94F43"/>
    <w:rsid w:val="00A9786C"/>
    <w:rsid w:val="00AA737F"/>
    <w:rsid w:val="00AC5A7F"/>
    <w:rsid w:val="00AF20D9"/>
    <w:rsid w:val="00AF2C7E"/>
    <w:rsid w:val="00AF5FE8"/>
    <w:rsid w:val="00B07E13"/>
    <w:rsid w:val="00B14B52"/>
    <w:rsid w:val="00B27FE1"/>
    <w:rsid w:val="00B35C8A"/>
    <w:rsid w:val="00B43752"/>
    <w:rsid w:val="00B50B4A"/>
    <w:rsid w:val="00B80416"/>
    <w:rsid w:val="00B87859"/>
    <w:rsid w:val="00BD6279"/>
    <w:rsid w:val="00BF3870"/>
    <w:rsid w:val="00BF7E52"/>
    <w:rsid w:val="00C07C21"/>
    <w:rsid w:val="00C1303D"/>
    <w:rsid w:val="00C20202"/>
    <w:rsid w:val="00C2052E"/>
    <w:rsid w:val="00C2480A"/>
    <w:rsid w:val="00C33129"/>
    <w:rsid w:val="00C50088"/>
    <w:rsid w:val="00C65C5B"/>
    <w:rsid w:val="00C87254"/>
    <w:rsid w:val="00C93BFD"/>
    <w:rsid w:val="00C97901"/>
    <w:rsid w:val="00CB6032"/>
    <w:rsid w:val="00CD0CEB"/>
    <w:rsid w:val="00CE0C6D"/>
    <w:rsid w:val="00D10B54"/>
    <w:rsid w:val="00D16C9B"/>
    <w:rsid w:val="00D301C7"/>
    <w:rsid w:val="00D512DC"/>
    <w:rsid w:val="00D55938"/>
    <w:rsid w:val="00D92966"/>
    <w:rsid w:val="00DA28C9"/>
    <w:rsid w:val="00DA29AD"/>
    <w:rsid w:val="00DA2CDE"/>
    <w:rsid w:val="00DC6E5F"/>
    <w:rsid w:val="00DD25A3"/>
    <w:rsid w:val="00DF1093"/>
    <w:rsid w:val="00DF25F7"/>
    <w:rsid w:val="00DF76BA"/>
    <w:rsid w:val="00E411D1"/>
    <w:rsid w:val="00E4512C"/>
    <w:rsid w:val="00E4564C"/>
    <w:rsid w:val="00E47DF4"/>
    <w:rsid w:val="00E70A9D"/>
    <w:rsid w:val="00E72B71"/>
    <w:rsid w:val="00E7716B"/>
    <w:rsid w:val="00E804C5"/>
    <w:rsid w:val="00E82BF5"/>
    <w:rsid w:val="00E87F86"/>
    <w:rsid w:val="00E92A84"/>
    <w:rsid w:val="00E96444"/>
    <w:rsid w:val="00EA6411"/>
    <w:rsid w:val="00EA6F1E"/>
    <w:rsid w:val="00EB4C28"/>
    <w:rsid w:val="00EC4D1D"/>
    <w:rsid w:val="00EC60C5"/>
    <w:rsid w:val="00EF21CC"/>
    <w:rsid w:val="00EF2B5F"/>
    <w:rsid w:val="00EF4598"/>
    <w:rsid w:val="00F02505"/>
    <w:rsid w:val="00F26529"/>
    <w:rsid w:val="00F3469E"/>
    <w:rsid w:val="00F4546C"/>
    <w:rsid w:val="00F55273"/>
    <w:rsid w:val="00F66468"/>
    <w:rsid w:val="00F7295B"/>
    <w:rsid w:val="00F74AE5"/>
    <w:rsid w:val="00FA1085"/>
    <w:rsid w:val="00FA3AD3"/>
    <w:rsid w:val="00FD0C33"/>
    <w:rsid w:val="00FD5E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F2283074-076F-461B-A046-9CEBAA04EA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980D42"/>
    <w:rPr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9"/>
    <w:qFormat/>
    <w:rsid w:val="00471C67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dpis2">
    <w:name w:val="heading 2"/>
    <w:basedOn w:val="Normln"/>
    <w:link w:val="Nadpis2Char"/>
    <w:uiPriority w:val="9"/>
    <w:qFormat/>
    <w:pPr>
      <w:spacing w:before="240" w:after="30"/>
      <w:outlineLvl w:val="1"/>
    </w:pPr>
    <w:rPr>
      <w:rFonts w:eastAsia="Arial Unicode MS" w:cs="Arial Unicode MS"/>
      <w:b/>
      <w:bCs/>
      <w:sz w:val="32"/>
      <w:szCs w:val="3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locked/>
    <w:rsid w:val="00471C67"/>
    <w:rPr>
      <w:rFonts w:ascii="Cambria" w:hAnsi="Cambria"/>
      <w:b/>
      <w:kern w:val="32"/>
      <w:sz w:val="32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6501DE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Zkladntext2">
    <w:name w:val="Body Text 2"/>
    <w:basedOn w:val="Normln"/>
    <w:link w:val="Zkladntext2Char"/>
    <w:uiPriority w:val="99"/>
    <w:pPr>
      <w:jc w:val="center"/>
    </w:pPr>
    <w:rPr>
      <w:color w:val="000000"/>
      <w:szCs w:val="17"/>
    </w:rPr>
  </w:style>
  <w:style w:type="character" w:customStyle="1" w:styleId="Zkladntext2Char">
    <w:name w:val="Základní text 2 Char"/>
    <w:basedOn w:val="Standardnpsmoodstavce"/>
    <w:link w:val="Zkladntext2"/>
    <w:uiPriority w:val="99"/>
    <w:semiHidden/>
    <w:rsid w:val="006501DE"/>
    <w:rPr>
      <w:sz w:val="24"/>
      <w:szCs w:val="24"/>
    </w:rPr>
  </w:style>
  <w:style w:type="paragraph" w:styleId="Zkladntextodsazen2">
    <w:name w:val="Body Text Indent 2"/>
    <w:basedOn w:val="Normln"/>
    <w:link w:val="Zkladntextodsazen2Char"/>
    <w:uiPriority w:val="99"/>
    <w:pPr>
      <w:ind w:left="705"/>
    </w:pPr>
    <w:rPr>
      <w:b/>
      <w:bCs/>
    </w:rPr>
  </w:style>
  <w:style w:type="character" w:customStyle="1" w:styleId="Zkladntextodsazen2Char">
    <w:name w:val="Základní text odsazený 2 Char"/>
    <w:basedOn w:val="Standardnpsmoodstavce"/>
    <w:link w:val="Zkladntextodsazen2"/>
    <w:uiPriority w:val="99"/>
    <w:semiHidden/>
    <w:rsid w:val="006501DE"/>
    <w:rPr>
      <w:sz w:val="24"/>
      <w:szCs w:val="24"/>
    </w:rPr>
  </w:style>
  <w:style w:type="paragraph" w:styleId="Zkladntext">
    <w:name w:val="Body Text"/>
    <w:basedOn w:val="Normln"/>
    <w:link w:val="ZkladntextChar"/>
    <w:uiPriority w:val="99"/>
    <w:pPr>
      <w:jc w:val="both"/>
    </w:pPr>
    <w:rPr>
      <w:rFonts w:ascii="Tahoma" w:hAnsi="Tahoma" w:cs="Tahoma"/>
    </w:rPr>
  </w:style>
  <w:style w:type="character" w:customStyle="1" w:styleId="ZkladntextChar">
    <w:name w:val="Základní text Char"/>
    <w:basedOn w:val="Standardnpsmoodstavce"/>
    <w:link w:val="Zkladntext"/>
    <w:uiPriority w:val="99"/>
    <w:locked/>
    <w:rsid w:val="001819FD"/>
    <w:rPr>
      <w:rFonts w:ascii="Tahoma" w:hAnsi="Tahoma"/>
      <w:sz w:val="24"/>
    </w:rPr>
  </w:style>
  <w:style w:type="paragraph" w:styleId="Nzev">
    <w:name w:val="Title"/>
    <w:basedOn w:val="Normln"/>
    <w:link w:val="NzevChar"/>
    <w:uiPriority w:val="10"/>
    <w:qFormat/>
    <w:pPr>
      <w:spacing w:line="280" w:lineRule="exact"/>
      <w:jc w:val="center"/>
    </w:pPr>
    <w:rPr>
      <w:rFonts w:ascii="Tahoma" w:hAnsi="Tahoma" w:cs="Tahoma"/>
      <w:b/>
      <w:caps/>
    </w:rPr>
  </w:style>
  <w:style w:type="character" w:customStyle="1" w:styleId="NzevChar">
    <w:name w:val="Název Char"/>
    <w:basedOn w:val="Standardnpsmoodstavce"/>
    <w:link w:val="Nzev"/>
    <w:uiPriority w:val="10"/>
    <w:rsid w:val="006501DE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Seznamsodrkami">
    <w:name w:val="List Bullet"/>
    <w:basedOn w:val="Normln"/>
    <w:autoRedefine/>
    <w:uiPriority w:val="99"/>
    <w:rsid w:val="00A94F43"/>
    <w:pPr>
      <w:tabs>
        <w:tab w:val="num" w:pos="1440"/>
      </w:tabs>
      <w:jc w:val="both"/>
    </w:pPr>
    <w:rPr>
      <w:rFonts w:ascii="Tahoma" w:hAnsi="Tahoma" w:cs="Tahoma"/>
    </w:rPr>
  </w:style>
  <w:style w:type="paragraph" w:styleId="Zkladntext3">
    <w:name w:val="Body Text 3"/>
    <w:basedOn w:val="Normln"/>
    <w:link w:val="Zkladntext3Char"/>
    <w:rsid w:val="00C2480A"/>
    <w:pPr>
      <w:spacing w:after="120"/>
    </w:pPr>
    <w:rPr>
      <w:sz w:val="16"/>
      <w:szCs w:val="16"/>
    </w:rPr>
  </w:style>
  <w:style w:type="character" w:customStyle="1" w:styleId="Zkladntext3Char">
    <w:name w:val="Základní text 3 Char"/>
    <w:basedOn w:val="Standardnpsmoodstavce"/>
    <w:link w:val="Zkladntext3"/>
    <w:rsid w:val="006501DE"/>
    <w:rPr>
      <w:sz w:val="16"/>
      <w:szCs w:val="16"/>
    </w:rPr>
  </w:style>
  <w:style w:type="character" w:styleId="Zdraznn">
    <w:name w:val="Emphasis"/>
    <w:basedOn w:val="Standardnpsmoodstavce"/>
    <w:uiPriority w:val="20"/>
    <w:qFormat/>
    <w:rsid w:val="00854A65"/>
    <w:rPr>
      <w:i/>
    </w:rPr>
  </w:style>
  <w:style w:type="paragraph" w:styleId="Textbubliny">
    <w:name w:val="Balloon Text"/>
    <w:basedOn w:val="Normln"/>
    <w:link w:val="TextbublinyChar"/>
    <w:uiPriority w:val="99"/>
    <w:semiHidden/>
    <w:rsid w:val="00E451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501DE"/>
    <w:rPr>
      <w:sz w:val="0"/>
      <w:szCs w:val="0"/>
    </w:rPr>
  </w:style>
  <w:style w:type="paragraph" w:styleId="Normlnweb">
    <w:name w:val="Normal (Web)"/>
    <w:basedOn w:val="Normln"/>
    <w:uiPriority w:val="99"/>
    <w:rsid w:val="00691A5E"/>
    <w:pPr>
      <w:spacing w:before="100" w:beforeAutospacing="1" w:after="100" w:afterAutospacing="1"/>
    </w:pPr>
  </w:style>
  <w:style w:type="paragraph" w:customStyle="1" w:styleId="CharChar">
    <w:name w:val="Char Char"/>
    <w:basedOn w:val="Normln"/>
    <w:rsid w:val="00691A5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Odstavecseseznamem">
    <w:name w:val="List Paragraph"/>
    <w:basedOn w:val="Normln"/>
    <w:uiPriority w:val="34"/>
    <w:qFormat/>
    <w:rsid w:val="001819FD"/>
    <w:pPr>
      <w:ind w:left="708"/>
    </w:pPr>
  </w:style>
  <w:style w:type="paragraph" w:customStyle="1" w:styleId="Normaln">
    <w:name w:val="Normalní"/>
    <w:basedOn w:val="Normln"/>
    <w:rsid w:val="00471C67"/>
    <w:pPr>
      <w:widowControl w:val="0"/>
      <w:jc w:val="both"/>
    </w:pPr>
    <w:rPr>
      <w:rFonts w:ascii="Arial" w:hAnsi="Arial"/>
      <w:szCs w:val="20"/>
    </w:rPr>
  </w:style>
  <w:style w:type="paragraph" w:customStyle="1" w:styleId="CharChar0">
    <w:name w:val="Char Char"/>
    <w:basedOn w:val="Normln"/>
    <w:rsid w:val="00246A4B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1">
    <w:name w:val="Char Char"/>
    <w:basedOn w:val="Normln"/>
    <w:rsid w:val="00B07E13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2">
    <w:name w:val="Char Char"/>
    <w:basedOn w:val="Normln"/>
    <w:rsid w:val="00335AE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3">
    <w:name w:val="Char Char"/>
    <w:basedOn w:val="Normln"/>
    <w:rsid w:val="003D0CD1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4">
    <w:name w:val="Char Char"/>
    <w:basedOn w:val="Normln"/>
    <w:rsid w:val="00F2652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5">
    <w:name w:val="Char Char"/>
    <w:basedOn w:val="Normln"/>
    <w:rsid w:val="001F480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6">
    <w:name w:val="Char Char"/>
    <w:basedOn w:val="Normln"/>
    <w:rsid w:val="004525DB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7">
    <w:name w:val="Char Char"/>
    <w:basedOn w:val="Normln"/>
    <w:rsid w:val="00721E9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8">
    <w:name w:val="Char Char"/>
    <w:basedOn w:val="Normln"/>
    <w:rsid w:val="00DF76B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9">
    <w:name w:val="Char Char"/>
    <w:basedOn w:val="Normln"/>
    <w:rsid w:val="0011512B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a">
    <w:name w:val="Char Char"/>
    <w:basedOn w:val="Normln"/>
    <w:rsid w:val="006A074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b">
    <w:name w:val="Char Char"/>
    <w:basedOn w:val="Normln"/>
    <w:rsid w:val="007F5B8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c">
    <w:name w:val="Char Char"/>
    <w:basedOn w:val="Normln"/>
    <w:rsid w:val="00E4564C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d">
    <w:name w:val="Char Char"/>
    <w:basedOn w:val="Normln"/>
    <w:rsid w:val="00140B7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e">
    <w:name w:val="Char Char"/>
    <w:basedOn w:val="Normln"/>
    <w:rsid w:val="00CB6032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">
    <w:name w:val="Char Char"/>
    <w:basedOn w:val="Normln"/>
    <w:rsid w:val="00EC60C5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0">
    <w:name w:val="Char Char"/>
    <w:basedOn w:val="Normln"/>
    <w:rsid w:val="00D512DC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1">
    <w:name w:val="Char Char"/>
    <w:basedOn w:val="Normln"/>
    <w:rsid w:val="00C5008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MSKNormal">
    <w:name w:val="MSK_Normal"/>
    <w:basedOn w:val="Normln"/>
    <w:link w:val="MSKNormalChar"/>
    <w:qFormat/>
    <w:rsid w:val="00C50088"/>
    <w:pPr>
      <w:jc w:val="both"/>
    </w:pPr>
    <w:rPr>
      <w:rFonts w:ascii="Tahoma" w:eastAsia="Calibri" w:hAnsi="Tahoma" w:cs="Tahoma"/>
    </w:rPr>
  </w:style>
  <w:style w:type="paragraph" w:customStyle="1" w:styleId="MSKDoplnek">
    <w:name w:val="MSK_Doplnek"/>
    <w:basedOn w:val="Normln"/>
    <w:uiPriority w:val="99"/>
    <w:qFormat/>
    <w:rsid w:val="00C50088"/>
    <w:pPr>
      <w:jc w:val="both"/>
    </w:pPr>
    <w:rPr>
      <w:rFonts w:ascii="Tahoma" w:eastAsia="Calibri" w:hAnsi="Tahoma" w:cs="Tahoma"/>
    </w:rPr>
  </w:style>
  <w:style w:type="character" w:customStyle="1" w:styleId="MSKNormalChar">
    <w:name w:val="MSK_Normal Char"/>
    <w:link w:val="MSKNormal"/>
    <w:locked/>
    <w:rsid w:val="00C50088"/>
    <w:rPr>
      <w:rFonts w:ascii="Tahoma" w:eastAsia="Calibri" w:hAnsi="Tahoma" w:cs="Tahoma"/>
      <w:sz w:val="24"/>
      <w:szCs w:val="24"/>
    </w:rPr>
  </w:style>
  <w:style w:type="paragraph" w:customStyle="1" w:styleId="CharCharf2">
    <w:name w:val="Char Char"/>
    <w:basedOn w:val="Normln"/>
    <w:rsid w:val="00BD627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05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3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32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32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32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32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863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34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486</Words>
  <Characters>2870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MORAVSKOSLEZSKÝ KRAJ</vt:lpstr>
    </vt:vector>
  </TitlesOfParts>
  <Company>Moravskoslezský kraj</Company>
  <LinksUpToDate>false</LinksUpToDate>
  <CharactersWithSpaces>3350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MORAVSKOSLEZSKÝ KRAJ</dc:title>
  <dc:creator>petrasova</dc:creator>
  <cp:lastModifiedBy>Vágnerová Daniela</cp:lastModifiedBy>
  <cp:revision>3</cp:revision>
  <cp:lastPrinted>2018-11-12T13:11:00Z</cp:lastPrinted>
  <dcterms:created xsi:type="dcterms:W3CDTF">2018-11-12T13:12:00Z</dcterms:created>
  <dcterms:modified xsi:type="dcterms:W3CDTF">2018-11-20T12:13:00Z</dcterms:modified>
</cp:coreProperties>
</file>