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A6" w:rsidRPr="00EF33AA" w:rsidRDefault="00EF33AA" w:rsidP="00EF33AA">
      <w:pPr>
        <w:jc w:val="center"/>
        <w:rPr>
          <w:rFonts w:ascii="Tahoma" w:hAnsi="Tahoma" w:cs="Tahoma"/>
          <w:b/>
          <w:sz w:val="24"/>
          <w:szCs w:val="18"/>
        </w:rPr>
      </w:pPr>
      <w:r w:rsidRPr="00EF33AA">
        <w:rPr>
          <w:rFonts w:ascii="Tahoma" w:hAnsi="Tahoma" w:cs="Tahoma"/>
          <w:b/>
          <w:sz w:val="24"/>
          <w:szCs w:val="18"/>
        </w:rPr>
        <w:t>Rozpočet Fondu sociálních služeb</w:t>
      </w:r>
      <w:r w:rsidR="00522A68">
        <w:rPr>
          <w:rFonts w:ascii="Tahoma" w:hAnsi="Tahoma" w:cs="Tahoma"/>
          <w:b/>
          <w:sz w:val="24"/>
          <w:szCs w:val="18"/>
        </w:rPr>
        <w:t xml:space="preserve"> na rok 2019</w:t>
      </w:r>
    </w:p>
    <w:p w:rsidR="00EF33AA" w:rsidRPr="00EF33AA" w:rsidRDefault="00EF33AA" w:rsidP="00EF33AA">
      <w:pPr>
        <w:jc w:val="center"/>
        <w:rPr>
          <w:rFonts w:ascii="Tahoma" w:hAnsi="Tahoma" w:cs="Tahoma"/>
          <w:b/>
          <w:szCs w:val="18"/>
        </w:rPr>
      </w:pPr>
    </w:p>
    <w:p w:rsidR="00EF33AA" w:rsidRDefault="00EF33AA">
      <w:pPr>
        <w:rPr>
          <w:rFonts w:ascii="Tahoma" w:hAnsi="Tahoma" w:cs="Tahoma"/>
          <w:b/>
          <w:sz w:val="20"/>
          <w:szCs w:val="18"/>
        </w:rPr>
      </w:pPr>
      <w:r w:rsidRPr="00EF33AA">
        <w:rPr>
          <w:rFonts w:ascii="Tahoma" w:hAnsi="Tahoma" w:cs="Tahoma"/>
          <w:b/>
          <w:sz w:val="20"/>
          <w:szCs w:val="18"/>
        </w:rPr>
        <w:t xml:space="preserve">Přehled tvorby a čerpání </w:t>
      </w:r>
      <w:r w:rsidR="00522A68">
        <w:rPr>
          <w:rFonts w:ascii="Tahoma" w:hAnsi="Tahoma" w:cs="Tahoma"/>
          <w:b/>
          <w:sz w:val="20"/>
          <w:szCs w:val="18"/>
        </w:rPr>
        <w:t>F</w:t>
      </w:r>
      <w:r w:rsidRPr="00EF33AA">
        <w:rPr>
          <w:rFonts w:ascii="Tahoma" w:hAnsi="Tahoma" w:cs="Tahoma"/>
          <w:b/>
          <w:sz w:val="20"/>
          <w:szCs w:val="18"/>
        </w:rPr>
        <w:t xml:space="preserve">ondu </w:t>
      </w:r>
      <w:r w:rsidR="00522A68">
        <w:rPr>
          <w:rFonts w:ascii="Tahoma" w:hAnsi="Tahoma" w:cs="Tahoma"/>
          <w:b/>
          <w:sz w:val="20"/>
          <w:szCs w:val="18"/>
        </w:rPr>
        <w:t>sociálních služeb do 31. 12. 2018</w:t>
      </w:r>
    </w:p>
    <w:p w:rsidR="00756BCD" w:rsidRDefault="009D009A">
      <w:pPr>
        <w:rPr>
          <w:noProof/>
          <w:lang w:eastAsia="cs-CZ"/>
        </w:rPr>
      </w:pPr>
      <w:r w:rsidRPr="009D009A">
        <w:drawing>
          <wp:inline distT="0" distB="0" distL="0" distR="0">
            <wp:extent cx="5760720" cy="4167486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688E" w:rsidRDefault="00522A68">
      <w:pPr>
        <w:rPr>
          <w:rFonts w:ascii="Tahoma" w:hAnsi="Tahoma" w:cs="Tahoma"/>
          <w:b/>
          <w:sz w:val="20"/>
          <w:szCs w:val="18"/>
        </w:rPr>
      </w:pPr>
      <w:r>
        <w:rPr>
          <w:rFonts w:ascii="Tahoma" w:hAnsi="Tahoma" w:cs="Tahoma"/>
          <w:b/>
          <w:sz w:val="20"/>
          <w:szCs w:val="18"/>
        </w:rPr>
        <w:t>Rozpočet Fondu sociálních služeb na rok</w:t>
      </w:r>
      <w:r w:rsidR="00EF33AA" w:rsidRPr="00EF33AA">
        <w:rPr>
          <w:rFonts w:ascii="Tahoma" w:hAnsi="Tahoma" w:cs="Tahoma"/>
          <w:b/>
          <w:sz w:val="20"/>
          <w:szCs w:val="18"/>
        </w:rPr>
        <w:t xml:space="preserve"> 201</w:t>
      </w:r>
      <w:r w:rsidR="00865186">
        <w:rPr>
          <w:rFonts w:ascii="Tahoma" w:hAnsi="Tahoma" w:cs="Tahoma"/>
          <w:b/>
          <w:sz w:val="20"/>
          <w:szCs w:val="18"/>
        </w:rPr>
        <w:t>9</w:t>
      </w:r>
    </w:p>
    <w:p w:rsidR="00EF33AA" w:rsidRPr="00756BCD" w:rsidRDefault="00522A68" w:rsidP="004D2D35">
      <w:pPr>
        <w:rPr>
          <w:rFonts w:ascii="Tahoma" w:hAnsi="Tahoma" w:cs="Tahoma"/>
          <w:sz w:val="20"/>
          <w:szCs w:val="18"/>
        </w:rPr>
      </w:pPr>
      <w:r w:rsidRPr="00522A68">
        <w:drawing>
          <wp:inline distT="0" distB="0" distL="0" distR="0">
            <wp:extent cx="5760720" cy="1497345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3AA" w:rsidRPr="00756BCD" w:rsidSect="00EF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AA"/>
    <w:rsid w:val="00006786"/>
    <w:rsid w:val="0024688E"/>
    <w:rsid w:val="003B535D"/>
    <w:rsid w:val="004D2D35"/>
    <w:rsid w:val="00522A68"/>
    <w:rsid w:val="005A1D23"/>
    <w:rsid w:val="00756BCD"/>
    <w:rsid w:val="00865186"/>
    <w:rsid w:val="009D009A"/>
    <w:rsid w:val="00A25FA6"/>
    <w:rsid w:val="00E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F4442-B4F3-45D6-B661-646E90C0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Zymová Lucie</cp:lastModifiedBy>
  <cp:revision>9</cp:revision>
  <cp:lastPrinted>2018-11-22T13:25:00Z</cp:lastPrinted>
  <dcterms:created xsi:type="dcterms:W3CDTF">2017-11-07T15:20:00Z</dcterms:created>
  <dcterms:modified xsi:type="dcterms:W3CDTF">2018-11-22T13:26:00Z</dcterms:modified>
</cp:coreProperties>
</file>