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B5A" w:rsidRDefault="00CD5898" w:rsidP="00CD589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NÁVRH</w:t>
      </w:r>
    </w:p>
    <w:p w:rsidR="00CD5898" w:rsidRDefault="009F151A" w:rsidP="00CD589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Seznam staveb</w:t>
      </w:r>
      <w:r w:rsidR="00CD5898">
        <w:rPr>
          <w:rFonts w:ascii="Tahoma" w:hAnsi="Tahoma" w:cs="Tahoma"/>
          <w:b/>
          <w:sz w:val="24"/>
          <w:szCs w:val="24"/>
        </w:rPr>
        <w:t xml:space="preserve"> ŘSD ČR, navazující majetkové vypořádání</w:t>
      </w:r>
      <w:r w:rsidR="007058FA">
        <w:rPr>
          <w:rFonts w:ascii="Tahoma" w:hAnsi="Tahoma" w:cs="Tahoma"/>
          <w:b/>
          <w:sz w:val="24"/>
          <w:szCs w:val="24"/>
        </w:rPr>
        <w:t xml:space="preserve"> a jejich podmínky</w:t>
      </w:r>
      <w:bookmarkStart w:id="0" w:name="_GoBack"/>
      <w:bookmarkEnd w:id="0"/>
    </w:p>
    <w:p w:rsidR="00CD5898" w:rsidRDefault="00CD5898" w:rsidP="00CD589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88"/>
        <w:gridCol w:w="3114"/>
        <w:gridCol w:w="5386"/>
      </w:tblGrid>
      <w:tr w:rsidR="00DC0AE7" w:rsidTr="007058FA">
        <w:tc>
          <w:tcPr>
            <w:tcW w:w="4077" w:type="dxa"/>
            <w:gridSpan w:val="2"/>
            <w:vAlign w:val="center"/>
          </w:tcPr>
          <w:p w:rsidR="00DC0AE7" w:rsidRDefault="00DC0AE7" w:rsidP="007058F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Stavba</w:t>
            </w:r>
          </w:p>
        </w:tc>
        <w:tc>
          <w:tcPr>
            <w:tcW w:w="5670" w:type="dxa"/>
          </w:tcPr>
          <w:p w:rsidR="00DC0AE7" w:rsidRDefault="00DC0AE7" w:rsidP="00CD589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Předmět budoucího převodu</w:t>
            </w:r>
            <w:r w:rsidR="007058FA">
              <w:rPr>
                <w:rFonts w:ascii="Tahoma" w:hAnsi="Tahoma" w:cs="Tahoma"/>
                <w:b/>
                <w:sz w:val="24"/>
                <w:szCs w:val="24"/>
              </w:rPr>
              <w:t xml:space="preserve"> a jejich podmínky</w:t>
            </w:r>
          </w:p>
        </w:tc>
      </w:tr>
      <w:tr w:rsidR="00DC0AE7" w:rsidTr="00DC0AE7">
        <w:tc>
          <w:tcPr>
            <w:tcW w:w="817" w:type="dxa"/>
          </w:tcPr>
          <w:p w:rsidR="00DC0AE7" w:rsidRPr="00DC0AE7" w:rsidRDefault="00DC0AE7" w:rsidP="00CD589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C0AE7">
              <w:rPr>
                <w:rFonts w:ascii="Tahoma" w:hAnsi="Tahoma" w:cs="Tahoma"/>
                <w:b/>
                <w:sz w:val="24"/>
                <w:szCs w:val="24"/>
              </w:rPr>
              <w:t>1)</w:t>
            </w:r>
          </w:p>
        </w:tc>
        <w:tc>
          <w:tcPr>
            <w:tcW w:w="3260" w:type="dxa"/>
          </w:tcPr>
          <w:p w:rsidR="00DC0AE7" w:rsidRDefault="00DC0AE7" w:rsidP="00DC0AE7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Silnice III/4581 v obci Nové </w:t>
            </w: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Heřmínovy</w:t>
            </w:r>
            <w:proofErr w:type="spellEnd"/>
          </w:p>
        </w:tc>
        <w:tc>
          <w:tcPr>
            <w:tcW w:w="5670" w:type="dxa"/>
          </w:tcPr>
          <w:p w:rsidR="00DC0AE7" w:rsidRPr="00DC0AE7" w:rsidRDefault="00DC0AE7" w:rsidP="009F151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Silnice III/4581 v obci Nové </w:t>
            </w:r>
            <w:proofErr w:type="spellStart"/>
            <w:r>
              <w:rPr>
                <w:rFonts w:ascii="Tahoma" w:hAnsi="Tahoma" w:cs="Tahoma"/>
                <w:bCs/>
                <w:sz w:val="24"/>
                <w:szCs w:val="24"/>
              </w:rPr>
              <w:t>Heřmínovy</w:t>
            </w:r>
            <w:proofErr w:type="spellEnd"/>
            <w:r>
              <w:rPr>
                <w:rFonts w:ascii="Tahoma" w:hAnsi="Tahoma" w:cs="Tahoma"/>
                <w:bCs/>
                <w:sz w:val="24"/>
                <w:szCs w:val="24"/>
              </w:rPr>
              <w:t xml:space="preserve"> bude na novou silnici I/45 napojena v nově vybudované okružní křižovatce, která nahradí stávající stykovou křižovatku. Úprava bude provedena v uzlovém bodě 1531A045. Úprava vedení silnice I/45 a silnice III</w:t>
            </w:r>
            <w:r w:rsidRPr="00F11D44">
              <w:rPr>
                <w:rFonts w:ascii="Tahoma" w:hAnsi="Tahoma" w:cs="Tahoma"/>
                <w:bCs/>
                <w:sz w:val="24"/>
                <w:szCs w:val="24"/>
              </w:rPr>
              <w:t>/4581 si vyžádá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 xml:space="preserve"> i zásah do pozemků, které jsou ve vlastnictví Moravskoslezského kraje. Jedná se </w:t>
            </w:r>
            <w:r w:rsidRPr="001E6EA5">
              <w:rPr>
                <w:rFonts w:ascii="Tahoma" w:hAnsi="Tahoma" w:cs="Tahoma"/>
                <w:bCs/>
                <w:sz w:val="24"/>
                <w:szCs w:val="24"/>
              </w:rPr>
              <w:t xml:space="preserve">o pozemky parcela číslo 1845/5, </w:t>
            </w:r>
            <w:r w:rsidR="009F151A">
              <w:rPr>
                <w:rFonts w:ascii="Tahoma" w:hAnsi="Tahoma" w:cs="Tahoma"/>
                <w:bCs/>
                <w:sz w:val="24"/>
                <w:szCs w:val="24"/>
              </w:rPr>
              <w:t xml:space="preserve">č. </w:t>
            </w:r>
            <w:r w:rsidRPr="001E6EA5">
              <w:rPr>
                <w:rFonts w:ascii="Tahoma" w:hAnsi="Tahoma" w:cs="Tahoma"/>
                <w:bCs/>
                <w:sz w:val="24"/>
                <w:szCs w:val="24"/>
              </w:rPr>
              <w:t xml:space="preserve">2030/3, </w:t>
            </w:r>
            <w:r w:rsidR="009F151A">
              <w:rPr>
                <w:rFonts w:ascii="Tahoma" w:hAnsi="Tahoma" w:cs="Tahoma"/>
                <w:bCs/>
                <w:sz w:val="24"/>
                <w:szCs w:val="24"/>
              </w:rPr>
              <w:t xml:space="preserve">č. </w:t>
            </w:r>
            <w:r w:rsidRPr="001E6EA5">
              <w:rPr>
                <w:rFonts w:ascii="Tahoma" w:hAnsi="Tahoma" w:cs="Tahoma"/>
                <w:bCs/>
                <w:sz w:val="24"/>
                <w:szCs w:val="24"/>
              </w:rPr>
              <w:t xml:space="preserve">2030/1 a </w:t>
            </w:r>
            <w:r w:rsidR="009F151A">
              <w:rPr>
                <w:rFonts w:ascii="Tahoma" w:hAnsi="Tahoma" w:cs="Tahoma"/>
                <w:bCs/>
                <w:sz w:val="24"/>
                <w:szCs w:val="24"/>
              </w:rPr>
              <w:t>č. </w:t>
            </w:r>
            <w:r w:rsidRPr="001E6EA5">
              <w:rPr>
                <w:rFonts w:ascii="Tahoma" w:hAnsi="Tahoma" w:cs="Tahoma"/>
                <w:bCs/>
                <w:sz w:val="24"/>
                <w:szCs w:val="24"/>
              </w:rPr>
              <w:t>1854/4 vše v </w:t>
            </w:r>
            <w:proofErr w:type="spellStart"/>
            <w:proofErr w:type="gramStart"/>
            <w:r w:rsidRPr="001E6EA5">
              <w:rPr>
                <w:rFonts w:ascii="Tahoma" w:hAnsi="Tahoma" w:cs="Tahoma"/>
                <w:bCs/>
                <w:sz w:val="24"/>
                <w:szCs w:val="24"/>
              </w:rPr>
              <w:t>k.ú</w:t>
            </w:r>
            <w:proofErr w:type="spellEnd"/>
            <w:r w:rsidRPr="001E6EA5">
              <w:rPr>
                <w:rFonts w:ascii="Tahoma" w:hAnsi="Tahoma" w:cs="Tahoma"/>
                <w:bCs/>
                <w:sz w:val="24"/>
                <w:szCs w:val="24"/>
              </w:rPr>
              <w:t>.</w:t>
            </w:r>
            <w:proofErr w:type="gramEnd"/>
            <w:r w:rsidRPr="001E6EA5">
              <w:rPr>
                <w:rFonts w:ascii="Tahoma" w:hAnsi="Tahoma" w:cs="Tahoma"/>
                <w:bCs/>
                <w:sz w:val="24"/>
                <w:szCs w:val="24"/>
              </w:rPr>
              <w:t xml:space="preserve"> Nové </w:t>
            </w:r>
            <w:proofErr w:type="spellStart"/>
            <w:r w:rsidRPr="001E6EA5">
              <w:rPr>
                <w:rFonts w:ascii="Tahoma" w:hAnsi="Tahoma" w:cs="Tahoma"/>
                <w:bCs/>
                <w:sz w:val="24"/>
                <w:szCs w:val="24"/>
              </w:rPr>
              <w:t>Heřmínovy</w:t>
            </w:r>
            <w:proofErr w:type="spellEnd"/>
            <w:r w:rsidRPr="001E6EA5">
              <w:rPr>
                <w:rFonts w:ascii="Tahoma" w:hAnsi="Tahoma" w:cs="Tahoma"/>
                <w:bCs/>
                <w:sz w:val="24"/>
                <w:szCs w:val="24"/>
              </w:rPr>
              <w:t>. Takto dotčené části pozemků budou převedeny na nového vlastníka. Majetkoprávní vypořádání bude provedeno po dokončení stavby na základě geometrického plánu.</w:t>
            </w:r>
          </w:p>
        </w:tc>
      </w:tr>
      <w:tr w:rsidR="00DC0AE7" w:rsidTr="00DC0AE7">
        <w:tc>
          <w:tcPr>
            <w:tcW w:w="817" w:type="dxa"/>
          </w:tcPr>
          <w:p w:rsidR="00DC0AE7" w:rsidRDefault="00DC0AE7" w:rsidP="00CD589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2)</w:t>
            </w:r>
          </w:p>
        </w:tc>
        <w:tc>
          <w:tcPr>
            <w:tcW w:w="3260" w:type="dxa"/>
          </w:tcPr>
          <w:p w:rsidR="00DC0AE7" w:rsidRDefault="00DC0AE7" w:rsidP="00DC0AE7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Silnice III/4583 v obci Zátor - Loučky</w:t>
            </w:r>
          </w:p>
        </w:tc>
        <w:tc>
          <w:tcPr>
            <w:tcW w:w="5670" w:type="dxa"/>
          </w:tcPr>
          <w:p w:rsidR="00DC0AE7" w:rsidRDefault="009F151A" w:rsidP="00DC0AE7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1E6EA5">
              <w:rPr>
                <w:rFonts w:ascii="Tahoma" w:hAnsi="Tahoma" w:cs="Tahoma"/>
                <w:bCs/>
                <w:sz w:val="24"/>
                <w:szCs w:val="24"/>
              </w:rPr>
              <w:t>Silnice III/4583 v obci Zátor - Loučky vede v současné době pod plánovanou přeložkou silnice I/45, nově bude vybudována větev pro připojení na I/45.  Úprava bude provedena v uzlovém bodě 1531A046. Část stávající silnice III/4583 v úseku od stávajícího napojení na silnici I/45 po novou křižovatku se silnicí I/45 bude převedena do místních komunikací a majetkově bude stavba stávající silnice i pozemky převedena na nového vlastníka. Úprava vedení silnice I/45 a silnice III/4583 si vyžádá i zásah do pozemků, které jsou ve vlastnictví Moravskoslezského kraje. Jedná se o pozemek parcela číslo 891 v </w:t>
            </w:r>
            <w:proofErr w:type="spellStart"/>
            <w:proofErr w:type="gramStart"/>
            <w:r w:rsidRPr="001E6EA5">
              <w:rPr>
                <w:rFonts w:ascii="Tahoma" w:hAnsi="Tahoma" w:cs="Tahoma"/>
                <w:bCs/>
                <w:sz w:val="24"/>
                <w:szCs w:val="24"/>
              </w:rPr>
              <w:t>k.ú</w:t>
            </w:r>
            <w:proofErr w:type="spellEnd"/>
            <w:r w:rsidRPr="001E6EA5">
              <w:rPr>
                <w:rFonts w:ascii="Tahoma" w:hAnsi="Tahoma" w:cs="Tahoma"/>
                <w:bCs/>
                <w:sz w:val="24"/>
                <w:szCs w:val="24"/>
              </w:rPr>
              <w:t>.</w:t>
            </w:r>
            <w:proofErr w:type="gramEnd"/>
            <w:r w:rsidRPr="001E6EA5">
              <w:rPr>
                <w:rFonts w:ascii="Tahoma" w:hAnsi="Tahoma" w:cs="Tahoma"/>
                <w:bCs/>
                <w:sz w:val="24"/>
                <w:szCs w:val="24"/>
              </w:rPr>
              <w:t xml:space="preserve"> Loučky u Zátoru. Majetkoprávní vypořádání bude provedeno po dokončení stavby na základě geometrického plánu.</w:t>
            </w:r>
          </w:p>
        </w:tc>
      </w:tr>
      <w:tr w:rsidR="00DC0AE7" w:rsidTr="00DC0AE7">
        <w:tc>
          <w:tcPr>
            <w:tcW w:w="817" w:type="dxa"/>
          </w:tcPr>
          <w:p w:rsidR="00DC0AE7" w:rsidRDefault="009F151A" w:rsidP="00CD589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3)</w:t>
            </w:r>
          </w:p>
        </w:tc>
        <w:tc>
          <w:tcPr>
            <w:tcW w:w="3260" w:type="dxa"/>
          </w:tcPr>
          <w:p w:rsidR="00DC0AE7" w:rsidRDefault="009F151A" w:rsidP="009F151A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Silnice III/4585 v obci Zátor </w:t>
            </w:r>
          </w:p>
        </w:tc>
        <w:tc>
          <w:tcPr>
            <w:tcW w:w="5670" w:type="dxa"/>
          </w:tcPr>
          <w:p w:rsidR="009F151A" w:rsidRPr="001E6EA5" w:rsidRDefault="009F151A" w:rsidP="009F151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1E6EA5">
              <w:rPr>
                <w:rFonts w:ascii="Tahoma" w:hAnsi="Tahoma" w:cs="Tahoma"/>
                <w:bCs/>
                <w:sz w:val="24"/>
                <w:szCs w:val="24"/>
              </w:rPr>
              <w:t>Silnice III/4585 v obci Zátor bude nově napojena na přeložku I/45 okružní křižovatkou namísto původní stykové. Úprava bude provedena v uzlovém bodě 1531A047. Úprava vedení silnice I/45 a silnice III/4585 si vyžádá i zásah do pozemků, které jsou ve vlastnictví Moravskoslezského kraje. Jedná se o pozemek parcela číslo 158 v </w:t>
            </w:r>
            <w:proofErr w:type="spellStart"/>
            <w:proofErr w:type="gramStart"/>
            <w:r w:rsidRPr="001E6EA5">
              <w:rPr>
                <w:rFonts w:ascii="Tahoma" w:hAnsi="Tahoma" w:cs="Tahoma"/>
                <w:bCs/>
                <w:sz w:val="24"/>
                <w:szCs w:val="24"/>
              </w:rPr>
              <w:t>k.ú</w:t>
            </w:r>
            <w:proofErr w:type="spellEnd"/>
            <w:r w:rsidRPr="001E6EA5">
              <w:rPr>
                <w:rFonts w:ascii="Tahoma" w:hAnsi="Tahoma" w:cs="Tahoma"/>
                <w:bCs/>
                <w:sz w:val="24"/>
                <w:szCs w:val="24"/>
              </w:rPr>
              <w:t>.</w:t>
            </w:r>
            <w:proofErr w:type="gramEnd"/>
            <w:r w:rsidRPr="001E6EA5">
              <w:rPr>
                <w:rFonts w:ascii="Tahoma" w:hAnsi="Tahoma" w:cs="Tahoma"/>
                <w:bCs/>
                <w:sz w:val="24"/>
                <w:szCs w:val="24"/>
              </w:rPr>
              <w:t xml:space="preserve"> Loučky u Zátoru. Pozemky pod novým napojením silnice III/4585, které nebudou ve vlastnictví Moravskoslezského kraje, bud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ou</w:t>
            </w:r>
            <w:r w:rsidRPr="001E6EA5">
              <w:rPr>
                <w:rFonts w:ascii="Tahoma" w:hAnsi="Tahoma" w:cs="Tahoma"/>
                <w:bCs/>
                <w:sz w:val="24"/>
                <w:szCs w:val="24"/>
              </w:rPr>
              <w:t xml:space="preserve"> Moravskoslezskému kraji </w:t>
            </w:r>
            <w:r w:rsidRPr="001E6EA5">
              <w:rPr>
                <w:rFonts w:ascii="Tahoma" w:hAnsi="Tahoma" w:cs="Tahoma"/>
                <w:bCs/>
                <w:sz w:val="24"/>
                <w:szCs w:val="24"/>
              </w:rPr>
              <w:lastRenderedPageBreak/>
              <w:t>bezúplatně převedeny prosty práv třetích osob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.</w:t>
            </w:r>
          </w:p>
          <w:p w:rsidR="00DC0AE7" w:rsidRDefault="009F151A" w:rsidP="009F151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1E6EA5">
              <w:rPr>
                <w:rFonts w:ascii="Tahoma" w:hAnsi="Tahoma" w:cs="Tahoma"/>
                <w:bCs/>
                <w:sz w:val="24"/>
                <w:szCs w:val="24"/>
              </w:rPr>
              <w:t xml:space="preserve">Stavba části stávající silnice III/4585, včetně pozemku pod ní, se po dokončení stavby stane nepotřebnou pro Moravskoslezský kraj. Majetkoprávní vypořádání bude provedeno po dokončení stavby na základě geometrického 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plánu.</w:t>
            </w:r>
          </w:p>
        </w:tc>
      </w:tr>
    </w:tbl>
    <w:p w:rsidR="00CD5898" w:rsidRPr="00CD5898" w:rsidRDefault="00CD5898" w:rsidP="00CD589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sectPr w:rsidR="00CD5898" w:rsidRPr="00CD5898" w:rsidSect="00DC0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98"/>
    <w:rsid w:val="00205B5A"/>
    <w:rsid w:val="007058FA"/>
    <w:rsid w:val="009F151A"/>
    <w:rsid w:val="00CD5898"/>
    <w:rsid w:val="00DC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C0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C0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Doma</cp:lastModifiedBy>
  <cp:revision>2</cp:revision>
  <dcterms:created xsi:type="dcterms:W3CDTF">2019-01-20T09:30:00Z</dcterms:created>
  <dcterms:modified xsi:type="dcterms:W3CDTF">2019-01-20T10:38:00Z</dcterms:modified>
</cp:coreProperties>
</file>