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="002B32D2">
        <w:rPr>
          <w:b/>
          <w:sz w:val="28"/>
          <w:szCs w:val="28"/>
        </w:rPr>
        <w:t>Interreg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6B73DE" w:rsidRPr="006A378F" w:rsidRDefault="006B73DE" w:rsidP="00D70277">
      <w:pPr>
        <w:ind w:firstLine="708"/>
        <w:jc w:val="center"/>
        <w:rPr>
          <w:sz w:val="28"/>
          <w:szCs w:val="28"/>
        </w:rPr>
      </w:pP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1"/>
    </w:p>
    <w:p w:rsidR="00A31385" w:rsidRPr="006940B2" w:rsidRDefault="00C750E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jménem kterého jedná</w:t>
      </w:r>
      <w:r w:rsidR="00DB49B9" w:rsidRPr="006940B2">
        <w:rPr>
          <w:sz w:val="22"/>
          <w:szCs w:val="22"/>
        </w:rPr>
        <w:t>:</w:t>
      </w:r>
      <w:r w:rsidR="00654E4D" w:rsidRPr="008462B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2"/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3"/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3"/>
      </w:r>
      <w:r w:rsidRPr="006940B2">
        <w:rPr>
          <w:sz w:val="22"/>
          <w:szCs w:val="22"/>
        </w:rPr>
        <w:t xml:space="preserve">): </w:t>
      </w:r>
      <w:r w:rsidR="00654E4D" w:rsidRPr="008462B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4"/>
    </w:p>
    <w:p w:rsidR="00DB49B9" w:rsidRPr="006940B2" w:rsidRDefault="00C750E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jménem kterého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5"/>
      <w:r w:rsidR="005075AC" w:rsidRPr="006940B2">
        <w:rPr>
          <w:sz w:val="22"/>
          <w:szCs w:val="22"/>
        </w:rPr>
        <w:tab/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6"/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IČ): </w:t>
      </w:r>
      <w:r w:rsidR="00654E4D" w:rsidRPr="008462B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7"/>
    </w:p>
    <w:p w:rsidR="00DB49B9" w:rsidRPr="006940B2" w:rsidRDefault="00C750EA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jménem kterého jedná</w:t>
      </w:r>
      <w:r w:rsidR="00437A9A" w:rsidRPr="006940B2">
        <w:rPr>
          <w:sz w:val="22"/>
          <w:szCs w:val="22"/>
        </w:rPr>
        <w:t xml:space="preserve">: </w:t>
      </w:r>
      <w:r w:rsidR="00654E4D" w:rsidRPr="008462B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8"/>
    </w:p>
    <w:p w:rsidR="005075AC" w:rsidRPr="00EA0981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54E4D" w:rsidRPr="008462B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437A9A" w:rsidRPr="006940B2">
        <w:rPr>
          <w:sz w:val="22"/>
          <w:szCs w:val="22"/>
        </w:rPr>
        <w:instrText xml:space="preserve"> FORMTEXT </w:instrText>
      </w:r>
      <w:r w:rsidR="00654E4D" w:rsidRPr="008462B9">
        <w:rPr>
          <w:sz w:val="22"/>
          <w:szCs w:val="22"/>
        </w:rPr>
      </w:r>
      <w:r w:rsidR="00654E4D" w:rsidRPr="008462B9">
        <w:rPr>
          <w:sz w:val="22"/>
          <w:szCs w:val="22"/>
        </w:rPr>
        <w:fldChar w:fldCharType="separate"/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noProof/>
          <w:sz w:val="22"/>
          <w:szCs w:val="22"/>
        </w:rPr>
        <w:t> </w:t>
      </w:r>
      <w:r w:rsidR="00654E4D" w:rsidRPr="008462B9">
        <w:rPr>
          <w:sz w:val="22"/>
          <w:szCs w:val="22"/>
        </w:rPr>
        <w:fldChar w:fldCharType="end"/>
      </w:r>
      <w:bookmarkEnd w:id="9"/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Interreg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>a základě příslušných 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Interreg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r w:rsidR="002B32D2" w:rsidRPr="00DE1FF7">
        <w:rPr>
          <w:sz w:val="22"/>
          <w:szCs w:val="22"/>
        </w:rPr>
        <w:t>Interreg V-A Česká republika - Polsko</w:t>
      </w:r>
      <w:bookmarkStart w:id="10" w:name="Text11"/>
      <w:r w:rsidR="00654E4D" w:rsidRPr="00654927">
        <w:rPr>
          <w:vertAlign w:val="superscript"/>
        </w:rPr>
        <w:footnoteReference w:id="4"/>
      </w:r>
      <w:bookmarkEnd w:id="10"/>
      <w:r w:rsidR="00FA611B">
        <w:rPr>
          <w:sz w:val="22"/>
          <w:szCs w:val="22"/>
        </w:rPr>
        <w:t>………………….</w:t>
      </w:r>
      <w:r w:rsidR="006D31B4" w:rsidRPr="006A378F">
        <w:rPr>
          <w:sz w:val="22"/>
          <w:szCs w:val="22"/>
        </w:rPr>
        <w:t>,</w:t>
      </w:r>
      <w:r w:rsidR="005075AC" w:rsidRPr="006A378F">
        <w:rPr>
          <w:sz w:val="22"/>
          <w:szCs w:val="22"/>
        </w:rPr>
        <w:t xml:space="preserve">jak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CC3969" w:rsidRDefault="005A410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</w:p>
    <w:p w:rsidR="00DD1E3C" w:rsidRPr="006A378F" w:rsidRDefault="00DD1E3C" w:rsidP="004D2D18">
      <w:pPr>
        <w:jc w:val="both"/>
        <w:rPr>
          <w:sz w:val="22"/>
          <w:szCs w:val="22"/>
        </w:rPr>
      </w:pPr>
    </w:p>
    <w:p w:rsidR="00465E12" w:rsidRDefault="00465E12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5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>programu Interreg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6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Interreg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Default="006E49B4" w:rsidP="004D2D18">
      <w:pPr>
        <w:jc w:val="both"/>
        <w:rPr>
          <w:sz w:val="22"/>
          <w:szCs w:val="22"/>
        </w:rPr>
      </w:pP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>program Interreg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>programu Interreg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lastRenderedPageBreak/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>programu Interreg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6A378F" w:rsidRDefault="00CE17B0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DE1FF7">
      <w:pPr>
        <w:numPr>
          <w:ilvl w:val="0"/>
          <w:numId w:val="27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B73459" w:rsidRPr="006A378F" w:rsidRDefault="00B73459" w:rsidP="00957CD2">
      <w:pPr>
        <w:rPr>
          <w:sz w:val="22"/>
          <w:szCs w:val="22"/>
        </w:rPr>
      </w:pPr>
    </w:p>
    <w:p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E810A1"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  <w:bookmarkEnd w:id="11"/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2"/>
    </w:p>
    <w:p w:rsidR="00A86883" w:rsidRDefault="00A86883" w:rsidP="004D2D18">
      <w:pPr>
        <w:jc w:val="both"/>
        <w:rPr>
          <w:sz w:val="22"/>
          <w:szCs w:val="22"/>
        </w:rPr>
      </w:pPr>
    </w:p>
    <w:p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E810A1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bookmarkEnd w:id="13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54E4D" w:rsidRPr="007E4542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E4542">
        <w:rPr>
          <w:sz w:val="22"/>
          <w:szCs w:val="22"/>
        </w:rPr>
        <w:instrText xml:space="preserve"> FORMTEXT </w:instrText>
      </w:r>
      <w:r w:rsidR="00654E4D" w:rsidRPr="007E4542">
        <w:rPr>
          <w:sz w:val="22"/>
          <w:szCs w:val="22"/>
        </w:rPr>
      </w:r>
      <w:r w:rsidR="00654E4D" w:rsidRPr="007E4542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 w:rsidRPr="007E4542">
        <w:rPr>
          <w:sz w:val="22"/>
          <w:szCs w:val="22"/>
        </w:rPr>
        <w:fldChar w:fldCharType="end"/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54E4D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654E4D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654E4D">
        <w:rPr>
          <w:sz w:val="22"/>
          <w:szCs w:val="22"/>
        </w:rPr>
      </w:r>
      <w:r w:rsidR="00654E4D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654E4D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6A378F" w:rsidRPr="006A378F" w:rsidRDefault="00654E4D" w:rsidP="00E810A1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E810A1">
        <w:instrText xml:space="preserve"> FORMTEXT </w:instrText>
      </w:r>
      <w:r>
        <w:fldChar w:fldCharType="separate"/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>
        <w:fldChar w:fldCharType="end"/>
      </w:r>
      <w:bookmarkEnd w:id="14"/>
    </w:p>
    <w:sectPr w:rsidR="006A378F" w:rsidRPr="006A378F" w:rsidSect="006A378F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83" w:rsidRDefault="00953083">
      <w:r>
        <w:separator/>
      </w:r>
    </w:p>
  </w:endnote>
  <w:endnote w:type="continuationSeparator" w:id="0">
    <w:p w:rsidR="00953083" w:rsidRDefault="00953083">
      <w:r>
        <w:continuationSeparator/>
      </w:r>
    </w:p>
  </w:endnote>
  <w:endnote w:type="continuationNotice" w:id="1">
    <w:p w:rsidR="00953083" w:rsidRDefault="00953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84" w:rsidRDefault="00654E4D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108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1084" w:rsidRDefault="004F10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84" w:rsidRDefault="004F1084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54E4D">
      <w:rPr>
        <w:rStyle w:val="slostrnky"/>
      </w:rPr>
      <w:fldChar w:fldCharType="separate"/>
    </w:r>
    <w:r w:rsidR="005E7485">
      <w:rPr>
        <w:rStyle w:val="slostrnky"/>
        <w:noProof/>
      </w:rPr>
      <w:t>1</w:t>
    </w:r>
    <w:r w:rsidR="00654E4D">
      <w:rPr>
        <w:rStyle w:val="slostrnky"/>
      </w:rPr>
      <w:fldChar w:fldCharType="end"/>
    </w:r>
    <w:r>
      <w:rPr>
        <w:rStyle w:val="slostrnky"/>
      </w:rPr>
      <w:t xml:space="preserve"> z </w:t>
    </w:r>
    <w:r w:rsidR="00654E4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54E4D">
      <w:rPr>
        <w:rStyle w:val="slostrnky"/>
      </w:rPr>
      <w:fldChar w:fldCharType="separate"/>
    </w:r>
    <w:r w:rsidR="005E7485">
      <w:rPr>
        <w:rStyle w:val="slostrnky"/>
        <w:noProof/>
      </w:rPr>
      <w:t>7</w:t>
    </w:r>
    <w:r w:rsidR="00654E4D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83" w:rsidRDefault="00953083">
      <w:r>
        <w:separator/>
      </w:r>
    </w:p>
  </w:footnote>
  <w:footnote w:type="continuationSeparator" w:id="0">
    <w:p w:rsidR="00953083" w:rsidRDefault="00953083">
      <w:r>
        <w:continuationSeparator/>
      </w:r>
    </w:p>
  </w:footnote>
  <w:footnote w:type="continuationNotice" w:id="1">
    <w:p w:rsidR="00953083" w:rsidRDefault="00953083"/>
  </w:footnote>
  <w:footnote w:id="2">
    <w:p w:rsidR="00EF5B99" w:rsidRPr="008462B9" w:rsidRDefault="00654E4D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(nebo ekvivalent) nebo REGON, KRS (pokud účetní jednotka podléhá registraci; nebo ekvivalent), DPH (nebo ekvivalent)</w:t>
      </w:r>
    </w:p>
  </w:footnote>
  <w:footnote w:id="3">
    <w:p w:rsidR="00EF5B99" w:rsidRPr="00E60C91" w:rsidRDefault="00EF5B99" w:rsidP="00EF5B99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="00654E4D" w:rsidRPr="008462B9">
        <w:rPr>
          <w:lang w:val="cs-CZ"/>
        </w:rPr>
        <w:t>V ČR_ IČ, v RP: NIP (nebo ekvivalent) nebo REGON, KRS (pokud účetní jednotka podléhá registraci; nebo ekvivalent), DPH (nebo ekvivalent)</w:t>
      </w:r>
    </w:p>
    <w:p w:rsidR="00EF5B99" w:rsidRPr="008462B9" w:rsidRDefault="00EF5B99">
      <w:pPr>
        <w:pStyle w:val="Textpoznpodarou"/>
        <w:rPr>
          <w:lang w:val="cs-CZ"/>
        </w:rPr>
      </w:pPr>
    </w:p>
  </w:footnote>
  <w:footnote w:id="4">
    <w:p w:rsidR="004F1084" w:rsidRPr="00BD7540" w:rsidRDefault="004F1084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BD7540">
        <w:t xml:space="preserve"> Doplnit název projektu</w:t>
      </w:r>
    </w:p>
  </w:footnote>
  <w:footnote w:id="5">
    <w:p w:rsidR="004F1084" w:rsidRPr="00DB49B9" w:rsidRDefault="004F108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6">
    <w:p w:rsidR="001F1606" w:rsidRPr="001F1606" w:rsidRDefault="001F160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Národním orgánem programu je Ministerstvo infrastruktury a rozvoje Polské republiky a jeho úkolem je poskytovat součinnost poskytovateli dotace, tedy Řídícímu orgánu programu při zajišťování jeho funkcí na území Polské republiky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084" w:rsidRDefault="00622B0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Příručka pro žadatele</w:t>
    </w:r>
    <w:r w:rsidR="00C71BE2">
      <w:rPr>
        <w:rFonts w:ascii="Arial" w:hAnsi="Arial" w:cs="Arial"/>
        <w:sz w:val="20"/>
        <w:szCs w:val="20"/>
      </w:rPr>
      <w:t xml:space="preserve"> </w:t>
    </w:r>
    <w:r w:rsidR="00206CF4">
      <w:rPr>
        <w:rFonts w:ascii="Arial" w:hAnsi="Arial" w:cs="Arial"/>
        <w:sz w:val="20"/>
        <w:szCs w:val="20"/>
      </w:rPr>
      <w:t xml:space="preserve">programu </w:t>
    </w:r>
    <w:r w:rsidR="002B32D2">
      <w:rPr>
        <w:rFonts w:ascii="Arial" w:hAnsi="Arial" w:cs="Arial"/>
        <w:sz w:val="20"/>
        <w:szCs w:val="20"/>
      </w:rPr>
      <w:t>Interreg V-A Česká republika – Polsko</w:t>
    </w:r>
    <w:r>
      <w:rPr>
        <w:rFonts w:ascii="Arial" w:hAnsi="Arial" w:cs="Arial"/>
        <w:sz w:val="20"/>
        <w:szCs w:val="20"/>
      </w:rPr>
      <w:t>,</w:t>
    </w:r>
    <w:r w:rsidR="005B1100">
      <w:rPr>
        <w:rFonts w:ascii="Arial" w:hAnsi="Arial" w:cs="Arial"/>
        <w:sz w:val="20"/>
        <w:szCs w:val="20"/>
      </w:rPr>
      <w:t xml:space="preserve"> </w:t>
    </w:r>
    <w:r w:rsidR="00930A3C">
      <w:rPr>
        <w:rFonts w:ascii="Arial" w:hAnsi="Arial" w:cs="Arial"/>
        <w:sz w:val="20"/>
        <w:szCs w:val="20"/>
      </w:rPr>
      <w:t>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 w:rsidR="005B1100">
      <w:rPr>
        <w:rFonts w:ascii="Arial" w:hAnsi="Arial" w:cs="Arial"/>
        <w:sz w:val="20"/>
        <w:szCs w:val="20"/>
      </w:rPr>
      <w:t>1</w:t>
    </w:r>
    <w:r w:rsidR="006C3C2E">
      <w:rPr>
        <w:rFonts w:ascii="Arial" w:hAnsi="Arial" w:cs="Arial"/>
        <w:sz w:val="20"/>
        <w:szCs w:val="20"/>
      </w:rPr>
      <w:t>8</w:t>
    </w:r>
  </w:p>
  <w:p w:rsidR="002E5E79" w:rsidRPr="009C52D9" w:rsidRDefault="002E5E79" w:rsidP="005733D5">
    <w:pPr>
      <w:pStyle w:val="Zhlav"/>
      <w:rPr>
        <w:rFonts w:ascii="Arial" w:hAnsi="Arial" w:cs="Arial"/>
      </w:rPr>
    </w:pPr>
  </w:p>
  <w:p w:rsidR="004F1084" w:rsidRPr="009C52D9" w:rsidRDefault="006A0F3F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4BCB26B" wp14:editId="66158FEE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 w15:restartNumberingAfterBreak="0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 w15:restartNumberingAfterBreak="0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 w15:restartNumberingAfterBreak="0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 w15:restartNumberingAfterBreak="0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 w15:restartNumberingAfterBreak="0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 w15:restartNumberingAfterBreak="0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 w15:restartNumberingAfterBreak="0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5129"/>
    <w:rsid w:val="000A22A4"/>
    <w:rsid w:val="000A79C6"/>
    <w:rsid w:val="000B0638"/>
    <w:rsid w:val="000B4A75"/>
    <w:rsid w:val="000C2ACA"/>
    <w:rsid w:val="000D00A8"/>
    <w:rsid w:val="000D1622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207E"/>
    <w:rsid w:val="00172CEF"/>
    <w:rsid w:val="001879EB"/>
    <w:rsid w:val="0019178E"/>
    <w:rsid w:val="00193CED"/>
    <w:rsid w:val="001946F8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52BB"/>
    <w:rsid w:val="004352F7"/>
    <w:rsid w:val="00435514"/>
    <w:rsid w:val="00435A7B"/>
    <w:rsid w:val="00436684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68E9"/>
    <w:rsid w:val="004A48B0"/>
    <w:rsid w:val="004A70D5"/>
    <w:rsid w:val="004B21AC"/>
    <w:rsid w:val="004B4067"/>
    <w:rsid w:val="004B4EEC"/>
    <w:rsid w:val="004B75E4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D8B"/>
    <w:rsid w:val="005D5734"/>
    <w:rsid w:val="005D5FB4"/>
    <w:rsid w:val="005D7AEA"/>
    <w:rsid w:val="005E01E4"/>
    <w:rsid w:val="005E1B2A"/>
    <w:rsid w:val="005E2C08"/>
    <w:rsid w:val="005E643A"/>
    <w:rsid w:val="005E7485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3BE"/>
    <w:rsid w:val="006A6378"/>
    <w:rsid w:val="006B04B2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626D"/>
    <w:rsid w:val="006F31A4"/>
    <w:rsid w:val="006F4FB2"/>
    <w:rsid w:val="0070304F"/>
    <w:rsid w:val="00703758"/>
    <w:rsid w:val="00706EF3"/>
    <w:rsid w:val="007115C1"/>
    <w:rsid w:val="00712144"/>
    <w:rsid w:val="00721BD5"/>
    <w:rsid w:val="007231F2"/>
    <w:rsid w:val="007272E7"/>
    <w:rsid w:val="0073185D"/>
    <w:rsid w:val="00732161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E40"/>
    <w:rsid w:val="008B14AE"/>
    <w:rsid w:val="008B1B50"/>
    <w:rsid w:val="008C0164"/>
    <w:rsid w:val="008C1016"/>
    <w:rsid w:val="008C3DBA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65C7"/>
    <w:rsid w:val="00941F8A"/>
    <w:rsid w:val="00944055"/>
    <w:rsid w:val="00952A4C"/>
    <w:rsid w:val="00953083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B033DB"/>
    <w:rsid w:val="00B05475"/>
    <w:rsid w:val="00B05C2A"/>
    <w:rsid w:val="00B06A5E"/>
    <w:rsid w:val="00B10988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722B"/>
    <w:rsid w:val="00BB740E"/>
    <w:rsid w:val="00BD617D"/>
    <w:rsid w:val="00BD7540"/>
    <w:rsid w:val="00BD7BCD"/>
    <w:rsid w:val="00BE3B89"/>
    <w:rsid w:val="00BE45C1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71A8"/>
    <w:rsid w:val="00DD78FB"/>
    <w:rsid w:val="00DE1FF7"/>
    <w:rsid w:val="00DE224E"/>
    <w:rsid w:val="00DF05A0"/>
    <w:rsid w:val="00DF0BE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926B8"/>
    <w:rsid w:val="00E93FD9"/>
    <w:rsid w:val="00E9456D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7453"/>
    <w:rsid w:val="00FD7D55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AD02E3-C5A7-4AD9-9F52-DC8E6BD6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Pr>
      <w:vertAlign w:val="superscript"/>
    </w:rPr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3769-88B2-4F54-B68A-3822B683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2471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17019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Bourek Luboš</cp:lastModifiedBy>
  <cp:revision>2</cp:revision>
  <cp:lastPrinted>2015-08-05T12:39:00Z</cp:lastPrinted>
  <dcterms:created xsi:type="dcterms:W3CDTF">2016-03-21T16:14:00Z</dcterms:created>
  <dcterms:modified xsi:type="dcterms:W3CDTF">2016-03-21T16:14:00Z</dcterms:modified>
</cp:coreProperties>
</file>