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62" w:rsidRPr="006E2112" w:rsidRDefault="00FD4C62" w:rsidP="00FD4C62">
      <w:pPr>
        <w:rPr>
          <w:rFonts w:ascii="Tahoma" w:hAnsi="Tahoma" w:cs="Tahoma"/>
          <w:sz w:val="20"/>
          <w:szCs w:val="20"/>
        </w:rPr>
      </w:pPr>
      <w:r w:rsidRPr="006E2112">
        <w:rPr>
          <w:rFonts w:ascii="Tahoma" w:hAnsi="Tahoma" w:cs="Tahoma"/>
          <w:sz w:val="20"/>
          <w:szCs w:val="20"/>
        </w:rPr>
        <w:t>Příloha č. 1</w:t>
      </w:r>
    </w:p>
    <w:p w:rsidR="00084B94" w:rsidRDefault="00840029" w:rsidP="00360D6B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Ú</w:t>
      </w:r>
      <w:r w:rsidR="009E2C55">
        <w:rPr>
          <w:rFonts w:ascii="Tahoma" w:hAnsi="Tahoma" w:cs="Tahoma"/>
          <w:b/>
          <w:sz w:val="28"/>
          <w:szCs w:val="28"/>
        </w:rPr>
        <w:t>prav</w:t>
      </w:r>
      <w:r>
        <w:rPr>
          <w:rFonts w:ascii="Tahoma" w:hAnsi="Tahoma" w:cs="Tahoma"/>
          <w:b/>
          <w:sz w:val="28"/>
          <w:szCs w:val="28"/>
        </w:rPr>
        <w:t>y</w:t>
      </w:r>
      <w:r w:rsidR="00410F34" w:rsidRPr="00410F34">
        <w:rPr>
          <w:rFonts w:ascii="Tahoma" w:hAnsi="Tahoma" w:cs="Tahoma"/>
          <w:b/>
          <w:sz w:val="28"/>
          <w:szCs w:val="28"/>
        </w:rPr>
        <w:t xml:space="preserve"> schváleného rozpočtu </w:t>
      </w:r>
      <w:r w:rsidR="003E2660">
        <w:rPr>
          <w:rFonts w:ascii="Tahoma" w:hAnsi="Tahoma" w:cs="Tahoma"/>
          <w:b/>
          <w:sz w:val="28"/>
          <w:szCs w:val="28"/>
        </w:rPr>
        <w:t xml:space="preserve">Moravskoslezského kraje </w:t>
      </w:r>
      <w:r w:rsidR="00410F34" w:rsidRPr="00410F34">
        <w:rPr>
          <w:rFonts w:ascii="Tahoma" w:hAnsi="Tahoma" w:cs="Tahoma"/>
          <w:b/>
          <w:sz w:val="28"/>
          <w:szCs w:val="28"/>
        </w:rPr>
        <w:t xml:space="preserve">na rok 2019 </w:t>
      </w:r>
      <w:r w:rsidR="00360D6B">
        <w:rPr>
          <w:rFonts w:ascii="Tahoma" w:hAnsi="Tahoma" w:cs="Tahoma"/>
          <w:b/>
          <w:sz w:val="28"/>
          <w:szCs w:val="28"/>
        </w:rPr>
        <w:t>v</w:t>
      </w:r>
      <w:r w:rsidR="009E2C55">
        <w:rPr>
          <w:rFonts w:ascii="Tahoma" w:hAnsi="Tahoma" w:cs="Tahoma"/>
          <w:b/>
          <w:sz w:val="28"/>
          <w:szCs w:val="28"/>
        </w:rPr>
        <w:t> </w:t>
      </w:r>
      <w:r w:rsidR="00360D6B" w:rsidRPr="00360D6B">
        <w:rPr>
          <w:rFonts w:ascii="Tahoma" w:hAnsi="Tahoma" w:cs="Tahoma"/>
          <w:b/>
          <w:sz w:val="28"/>
          <w:szCs w:val="28"/>
        </w:rPr>
        <w:t>návaznosti na</w:t>
      </w:r>
      <w:r w:rsidR="000D5AD4">
        <w:rPr>
          <w:rFonts w:ascii="Tahoma" w:hAnsi="Tahoma" w:cs="Tahoma"/>
          <w:b/>
          <w:sz w:val="28"/>
          <w:szCs w:val="28"/>
        </w:rPr>
        <w:t> </w:t>
      </w:r>
      <w:r w:rsidR="00360D6B" w:rsidRPr="00360D6B">
        <w:rPr>
          <w:rFonts w:ascii="Tahoma" w:hAnsi="Tahoma" w:cs="Tahoma"/>
          <w:b/>
          <w:sz w:val="28"/>
          <w:szCs w:val="28"/>
        </w:rPr>
        <w:t>vyhl</w:t>
      </w:r>
      <w:r w:rsidR="00360D6B">
        <w:rPr>
          <w:rFonts w:ascii="Tahoma" w:hAnsi="Tahoma" w:cs="Tahoma"/>
          <w:b/>
          <w:sz w:val="28"/>
          <w:szCs w:val="28"/>
        </w:rPr>
        <w:t>ášku Ministerstva financí</w:t>
      </w:r>
      <w:r w:rsidR="00360D6B" w:rsidRPr="00360D6B">
        <w:rPr>
          <w:rFonts w:ascii="Tahoma" w:hAnsi="Tahoma" w:cs="Tahoma"/>
          <w:b/>
          <w:sz w:val="28"/>
          <w:szCs w:val="28"/>
        </w:rPr>
        <w:t xml:space="preserve"> č.</w:t>
      </w:r>
      <w:r w:rsidR="003E2660">
        <w:rPr>
          <w:rFonts w:ascii="Tahoma" w:hAnsi="Tahoma" w:cs="Tahoma"/>
          <w:b/>
          <w:sz w:val="28"/>
          <w:szCs w:val="28"/>
        </w:rPr>
        <w:t> </w:t>
      </w:r>
      <w:r w:rsidR="00360D6B" w:rsidRPr="00360D6B">
        <w:rPr>
          <w:rFonts w:ascii="Tahoma" w:hAnsi="Tahoma" w:cs="Tahoma"/>
          <w:b/>
          <w:sz w:val="28"/>
          <w:szCs w:val="28"/>
        </w:rPr>
        <w:t>329</w:t>
      </w:r>
      <w:r w:rsidR="00360D6B">
        <w:rPr>
          <w:rFonts w:ascii="Tahoma" w:hAnsi="Tahoma" w:cs="Tahoma"/>
          <w:b/>
          <w:sz w:val="28"/>
          <w:szCs w:val="28"/>
        </w:rPr>
        <w:t>/2018</w:t>
      </w:r>
      <w:r w:rsidR="003E2660">
        <w:rPr>
          <w:rFonts w:ascii="Tahoma" w:hAnsi="Tahoma" w:cs="Tahoma"/>
          <w:b/>
          <w:sz w:val="28"/>
          <w:szCs w:val="28"/>
        </w:rPr>
        <w:t> </w:t>
      </w:r>
      <w:r w:rsidR="00360D6B">
        <w:rPr>
          <w:rFonts w:ascii="Tahoma" w:hAnsi="Tahoma" w:cs="Tahoma"/>
          <w:b/>
          <w:sz w:val="28"/>
          <w:szCs w:val="28"/>
        </w:rPr>
        <w:t>Sb.</w:t>
      </w:r>
      <w:r w:rsidR="00360D6B" w:rsidRPr="00360D6B">
        <w:rPr>
          <w:rFonts w:ascii="Tahoma" w:hAnsi="Tahoma" w:cs="Tahoma"/>
          <w:b/>
          <w:sz w:val="28"/>
          <w:szCs w:val="28"/>
        </w:rPr>
        <w:t>, kterou se mění vyhláška č. 323/2002 Sb., o</w:t>
      </w:r>
      <w:r w:rsidR="00360D6B">
        <w:rPr>
          <w:rFonts w:ascii="Tahoma" w:hAnsi="Tahoma" w:cs="Tahoma"/>
          <w:b/>
          <w:sz w:val="28"/>
          <w:szCs w:val="28"/>
        </w:rPr>
        <w:t> </w:t>
      </w:r>
      <w:r w:rsidR="00360D6B" w:rsidRPr="00360D6B">
        <w:rPr>
          <w:rFonts w:ascii="Tahoma" w:hAnsi="Tahoma" w:cs="Tahoma"/>
          <w:b/>
          <w:sz w:val="28"/>
          <w:szCs w:val="28"/>
        </w:rPr>
        <w:t>rozpočtové skladbě</w:t>
      </w:r>
      <w:r w:rsidR="00F01B76">
        <w:rPr>
          <w:rFonts w:ascii="Tahoma" w:hAnsi="Tahoma" w:cs="Tahoma"/>
          <w:b/>
          <w:sz w:val="28"/>
          <w:szCs w:val="28"/>
        </w:rPr>
        <w:t>, ve znění pozdějších předpisů</w:t>
      </w:r>
    </w:p>
    <w:p w:rsidR="00360D6B" w:rsidRDefault="00360D6B" w:rsidP="00360D6B">
      <w:pPr>
        <w:jc w:val="center"/>
      </w:pPr>
    </w:p>
    <w:p w:rsidR="00045025" w:rsidRPr="00084B94" w:rsidRDefault="00045025" w:rsidP="000450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84B94">
        <w:rPr>
          <w:rFonts w:ascii="Tahoma" w:hAnsi="Tahoma" w:cs="Tahoma"/>
          <w:sz w:val="24"/>
          <w:szCs w:val="24"/>
        </w:rPr>
        <w:t>V návaznosti na vyhl</w:t>
      </w:r>
      <w:r>
        <w:rPr>
          <w:rFonts w:ascii="Tahoma" w:hAnsi="Tahoma" w:cs="Tahoma"/>
          <w:sz w:val="24"/>
          <w:szCs w:val="24"/>
        </w:rPr>
        <w:t>ášku M</w:t>
      </w:r>
      <w:r w:rsidR="009E2C55">
        <w:rPr>
          <w:rFonts w:ascii="Tahoma" w:hAnsi="Tahoma" w:cs="Tahoma"/>
          <w:sz w:val="24"/>
          <w:szCs w:val="24"/>
        </w:rPr>
        <w:t>inisterstva financí</w:t>
      </w:r>
      <w:r w:rsidRPr="00084B94">
        <w:rPr>
          <w:rFonts w:ascii="Tahoma" w:hAnsi="Tahoma" w:cs="Tahoma"/>
          <w:sz w:val="24"/>
          <w:szCs w:val="24"/>
        </w:rPr>
        <w:t xml:space="preserve"> č. 329</w:t>
      </w:r>
      <w:r>
        <w:rPr>
          <w:rFonts w:ascii="Tahoma" w:hAnsi="Tahoma" w:cs="Tahoma"/>
          <w:sz w:val="24"/>
          <w:szCs w:val="24"/>
        </w:rPr>
        <w:t>/201</w:t>
      </w:r>
      <w:r w:rsidR="00802CBC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 Sb.</w:t>
      </w:r>
      <w:r w:rsidRPr="00084B94">
        <w:rPr>
          <w:rFonts w:ascii="Tahoma" w:hAnsi="Tahoma" w:cs="Tahoma"/>
          <w:sz w:val="24"/>
          <w:szCs w:val="24"/>
        </w:rPr>
        <w:t xml:space="preserve"> ze dne 20.</w:t>
      </w:r>
      <w:r>
        <w:rPr>
          <w:rFonts w:ascii="Tahoma" w:hAnsi="Tahoma" w:cs="Tahoma"/>
          <w:sz w:val="24"/>
          <w:szCs w:val="24"/>
        </w:rPr>
        <w:t> </w:t>
      </w:r>
      <w:r w:rsidRPr="00084B94">
        <w:rPr>
          <w:rFonts w:ascii="Tahoma" w:hAnsi="Tahoma" w:cs="Tahoma"/>
          <w:sz w:val="24"/>
          <w:szCs w:val="24"/>
        </w:rPr>
        <w:t>12.</w:t>
      </w:r>
      <w:r>
        <w:rPr>
          <w:rFonts w:ascii="Tahoma" w:hAnsi="Tahoma" w:cs="Tahoma"/>
          <w:sz w:val="24"/>
          <w:szCs w:val="24"/>
        </w:rPr>
        <w:t> </w:t>
      </w:r>
      <w:r w:rsidRPr="00084B94">
        <w:rPr>
          <w:rFonts w:ascii="Tahoma" w:hAnsi="Tahoma" w:cs="Tahoma"/>
          <w:sz w:val="24"/>
          <w:szCs w:val="24"/>
        </w:rPr>
        <w:t xml:space="preserve">2018, kterou se mění vyhláška č. 323/2002 Sb., o rozpočtové skladbě, </w:t>
      </w:r>
      <w:r w:rsidR="00F01B76">
        <w:rPr>
          <w:rFonts w:ascii="Tahoma" w:hAnsi="Tahoma" w:cs="Tahoma"/>
          <w:sz w:val="24"/>
          <w:szCs w:val="24"/>
        </w:rPr>
        <w:t>ve znění pozdějších předpisů (dále jen „novela rozpočtové skladby“)</w:t>
      </w:r>
      <w:r w:rsidR="00802CBC">
        <w:rPr>
          <w:rFonts w:ascii="Tahoma" w:hAnsi="Tahoma" w:cs="Tahoma"/>
          <w:sz w:val="24"/>
          <w:szCs w:val="24"/>
        </w:rPr>
        <w:t>,</w:t>
      </w:r>
      <w:r w:rsidR="00F01B76">
        <w:rPr>
          <w:rFonts w:ascii="Tahoma" w:hAnsi="Tahoma" w:cs="Tahoma"/>
          <w:sz w:val="24"/>
          <w:szCs w:val="24"/>
        </w:rPr>
        <w:t xml:space="preserve"> </w:t>
      </w:r>
      <w:r w:rsidRPr="00084B94">
        <w:rPr>
          <w:rFonts w:ascii="Tahoma" w:hAnsi="Tahoma" w:cs="Tahoma"/>
          <w:sz w:val="24"/>
          <w:szCs w:val="24"/>
        </w:rPr>
        <w:t xml:space="preserve">dochází k následujícím </w:t>
      </w:r>
      <w:r>
        <w:rPr>
          <w:rFonts w:ascii="Tahoma" w:hAnsi="Tahoma" w:cs="Tahoma"/>
          <w:sz w:val="24"/>
          <w:szCs w:val="24"/>
        </w:rPr>
        <w:t>úprav</w:t>
      </w:r>
      <w:r w:rsidRPr="00084B94">
        <w:rPr>
          <w:rFonts w:ascii="Tahoma" w:hAnsi="Tahoma" w:cs="Tahoma"/>
          <w:sz w:val="24"/>
          <w:szCs w:val="24"/>
        </w:rPr>
        <w:t>ám schválené</w:t>
      </w:r>
      <w:r>
        <w:rPr>
          <w:rFonts w:ascii="Tahoma" w:hAnsi="Tahoma" w:cs="Tahoma"/>
          <w:sz w:val="24"/>
          <w:szCs w:val="24"/>
        </w:rPr>
        <w:t>ho</w:t>
      </w:r>
      <w:r w:rsidRPr="00084B94">
        <w:rPr>
          <w:rFonts w:ascii="Tahoma" w:hAnsi="Tahoma" w:cs="Tahoma"/>
          <w:sz w:val="24"/>
          <w:szCs w:val="24"/>
        </w:rPr>
        <w:t xml:space="preserve"> rozpočtu </w:t>
      </w:r>
      <w:r w:rsidR="003E2660">
        <w:rPr>
          <w:rFonts w:ascii="Tahoma" w:hAnsi="Tahoma" w:cs="Tahoma"/>
          <w:sz w:val="24"/>
          <w:szCs w:val="24"/>
        </w:rPr>
        <w:t xml:space="preserve">Moravskoslezského kraje </w:t>
      </w:r>
      <w:r w:rsidRPr="00084B94">
        <w:rPr>
          <w:rFonts w:ascii="Tahoma" w:hAnsi="Tahoma" w:cs="Tahoma"/>
          <w:sz w:val="24"/>
          <w:szCs w:val="24"/>
        </w:rPr>
        <w:t>na rok 2019:</w:t>
      </w:r>
    </w:p>
    <w:p w:rsidR="00045025" w:rsidRDefault="00045025" w:rsidP="00360D6B">
      <w:pPr>
        <w:jc w:val="center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245"/>
        <w:gridCol w:w="425"/>
        <w:gridCol w:w="2268"/>
      </w:tblGrid>
      <w:tr w:rsidR="00802CBC" w:rsidRPr="00C81885" w:rsidTr="00610D64">
        <w:tc>
          <w:tcPr>
            <w:tcW w:w="9426" w:type="dxa"/>
            <w:gridSpan w:val="4"/>
          </w:tcPr>
          <w:p w:rsidR="00802CBC" w:rsidRPr="00C81885" w:rsidRDefault="00802CBC" w:rsidP="00610D64">
            <w:pPr>
              <w:pStyle w:val="MSKNormal"/>
            </w:pPr>
            <w:r>
              <w:t>1. úprava</w:t>
            </w:r>
            <w:r w:rsidRPr="00C81885">
              <w:t xml:space="preserve"> </w:t>
            </w:r>
          </w:p>
          <w:p w:rsidR="00802CBC" w:rsidRPr="00C81885" w:rsidRDefault="00802CBC" w:rsidP="00610D64">
            <w:pPr>
              <w:pStyle w:val="MSKNormal"/>
            </w:pPr>
          </w:p>
          <w:p w:rsidR="00802CBC" w:rsidRPr="00C81885" w:rsidRDefault="00802CBC" w:rsidP="00610D64">
            <w:pPr>
              <w:pStyle w:val="MSKNormal"/>
            </w:pPr>
            <w:r>
              <w:t>s</w:t>
            </w:r>
            <w:r w:rsidRPr="00C81885">
              <w:t>nižují</w:t>
            </w:r>
            <w:r>
              <w:t xml:space="preserve"> se</w:t>
            </w:r>
          </w:p>
          <w:p w:rsidR="00802CBC" w:rsidRPr="00C81885" w:rsidRDefault="00802CBC" w:rsidP="00610D64">
            <w:pPr>
              <w:pStyle w:val="MSKNormal"/>
            </w:pPr>
            <w:r>
              <w:t>běžné</w:t>
            </w:r>
            <w:r w:rsidRPr="00C81885">
              <w:t xml:space="preserve"> výdaje</w:t>
            </w:r>
          </w:p>
        </w:tc>
      </w:tr>
      <w:tr w:rsidR="00802CBC" w:rsidRPr="00C81885" w:rsidTr="00610D64">
        <w:tc>
          <w:tcPr>
            <w:tcW w:w="1488" w:type="dxa"/>
          </w:tcPr>
          <w:p w:rsidR="00802CBC" w:rsidRPr="00C81885" w:rsidRDefault="00802CBC" w:rsidP="00610D64">
            <w:pPr>
              <w:pStyle w:val="MSKNormal"/>
            </w:pPr>
            <w:r w:rsidRPr="00C81885">
              <w:t xml:space="preserve">na § </w:t>
            </w:r>
            <w:r>
              <w:t>6172</w:t>
            </w:r>
            <w:r w:rsidRPr="00C81885">
              <w:t xml:space="preserve"> -</w:t>
            </w:r>
          </w:p>
        </w:tc>
        <w:tc>
          <w:tcPr>
            <w:tcW w:w="5245" w:type="dxa"/>
          </w:tcPr>
          <w:p w:rsidR="00802CBC" w:rsidRPr="00C81885" w:rsidRDefault="00F65B2E" w:rsidP="00610D64">
            <w:pPr>
              <w:pStyle w:val="MSKNormal"/>
            </w:pPr>
            <w:r w:rsidRPr="00F65B2E">
              <w:t>Činnost regionální správy</w:t>
            </w:r>
          </w:p>
        </w:tc>
        <w:tc>
          <w:tcPr>
            <w:tcW w:w="425" w:type="dxa"/>
          </w:tcPr>
          <w:p w:rsidR="00802CBC" w:rsidRDefault="00802CBC" w:rsidP="00610D64">
            <w:pPr>
              <w:pStyle w:val="MSKNormal"/>
            </w:pPr>
          </w:p>
        </w:tc>
        <w:tc>
          <w:tcPr>
            <w:tcW w:w="2268" w:type="dxa"/>
          </w:tcPr>
          <w:p w:rsidR="00802CBC" w:rsidRDefault="00802CBC" w:rsidP="00610D64">
            <w:pPr>
              <w:pStyle w:val="MSKNormal"/>
              <w:jc w:val="right"/>
            </w:pPr>
          </w:p>
        </w:tc>
      </w:tr>
      <w:tr w:rsidR="00802CBC" w:rsidRPr="00C81885" w:rsidTr="00610D64">
        <w:tc>
          <w:tcPr>
            <w:tcW w:w="1488" w:type="dxa"/>
          </w:tcPr>
          <w:p w:rsidR="00802CBC" w:rsidRDefault="00802CBC" w:rsidP="00610D64">
            <w:pPr>
              <w:pStyle w:val="MSKNormal"/>
            </w:pPr>
            <w:r w:rsidRPr="00291339">
              <w:t>pol. 5</w:t>
            </w:r>
            <w:r>
              <w:t>169</w:t>
            </w:r>
            <w:r w:rsidRPr="00291339">
              <w:t xml:space="preserve"> -</w:t>
            </w:r>
          </w:p>
        </w:tc>
        <w:tc>
          <w:tcPr>
            <w:tcW w:w="5245" w:type="dxa"/>
            <w:vAlign w:val="bottom"/>
          </w:tcPr>
          <w:p w:rsidR="00802CBC" w:rsidRPr="004B0A53" w:rsidRDefault="00802CBC" w:rsidP="00610D64">
            <w:pPr>
              <w:pStyle w:val="MSKNormal"/>
            </w:pPr>
            <w:r>
              <w:t>Nákup ostatních služeb</w:t>
            </w:r>
          </w:p>
        </w:tc>
        <w:tc>
          <w:tcPr>
            <w:tcW w:w="425" w:type="dxa"/>
          </w:tcPr>
          <w:p w:rsidR="00802CBC" w:rsidRPr="00C81885" w:rsidRDefault="00802CBC" w:rsidP="00610D64">
            <w:pPr>
              <w:pStyle w:val="MSKNormal"/>
            </w:pPr>
            <w:r w:rsidRPr="00C81885">
              <w:t>o</w:t>
            </w:r>
          </w:p>
        </w:tc>
        <w:tc>
          <w:tcPr>
            <w:tcW w:w="2268" w:type="dxa"/>
          </w:tcPr>
          <w:p w:rsidR="00802CBC" w:rsidRPr="00C81885" w:rsidRDefault="00802CBC" w:rsidP="00610D64">
            <w:pPr>
              <w:pStyle w:val="MSKNormal"/>
              <w:jc w:val="right"/>
            </w:pPr>
            <w:r>
              <w:t>200 tis.</w:t>
            </w:r>
            <w:r w:rsidRPr="00C81885">
              <w:t xml:space="preserve"> Kč</w:t>
            </w:r>
          </w:p>
        </w:tc>
      </w:tr>
      <w:tr w:rsidR="00802CBC" w:rsidRPr="00C81885" w:rsidTr="00610D64">
        <w:tc>
          <w:tcPr>
            <w:tcW w:w="9426" w:type="dxa"/>
            <w:gridSpan w:val="4"/>
          </w:tcPr>
          <w:p w:rsidR="00802CBC" w:rsidRPr="00521238" w:rsidRDefault="00802CBC" w:rsidP="00610D64">
            <w:pPr>
              <w:pStyle w:val="MSKNormal"/>
            </w:pPr>
          </w:p>
          <w:p w:rsidR="00802CBC" w:rsidRPr="00521238" w:rsidRDefault="00802CBC" w:rsidP="00610D64">
            <w:pPr>
              <w:pStyle w:val="MSKNormal"/>
            </w:pPr>
            <w:r w:rsidRPr="00521238">
              <w:t>a</w:t>
            </w:r>
          </w:p>
          <w:p w:rsidR="00802CBC" w:rsidRPr="00521238" w:rsidRDefault="00802CBC" w:rsidP="00610D64">
            <w:pPr>
              <w:pStyle w:val="MSKNormal"/>
            </w:pPr>
          </w:p>
          <w:p w:rsidR="00802CBC" w:rsidRPr="00521238" w:rsidRDefault="00802CBC" w:rsidP="00610D64">
            <w:pPr>
              <w:pStyle w:val="MSKNormal"/>
            </w:pPr>
            <w:r>
              <w:t>zvyš</w:t>
            </w:r>
            <w:r w:rsidRPr="00521238">
              <w:t>ují</w:t>
            </w:r>
            <w:r>
              <w:t xml:space="preserve"> se</w:t>
            </w:r>
          </w:p>
          <w:p w:rsidR="00802CBC" w:rsidRPr="00521238" w:rsidRDefault="00802CBC" w:rsidP="00610D64">
            <w:pPr>
              <w:pStyle w:val="MSKNormal"/>
            </w:pPr>
            <w:r>
              <w:t>běžné</w:t>
            </w:r>
            <w:r w:rsidRPr="00521238">
              <w:t xml:space="preserve"> výdaje             </w:t>
            </w:r>
          </w:p>
        </w:tc>
      </w:tr>
      <w:tr w:rsidR="00802CBC" w:rsidRPr="00C81885" w:rsidTr="00610D64">
        <w:tc>
          <w:tcPr>
            <w:tcW w:w="1488" w:type="dxa"/>
            <w:hideMark/>
          </w:tcPr>
          <w:p w:rsidR="00802CBC" w:rsidRPr="00521238" w:rsidRDefault="00802CBC" w:rsidP="00610D64">
            <w:pPr>
              <w:pStyle w:val="MSKNormal"/>
            </w:pPr>
            <w:r w:rsidRPr="00521238">
              <w:t xml:space="preserve">na § </w:t>
            </w:r>
            <w:r>
              <w:t>6172</w:t>
            </w:r>
            <w:r w:rsidRPr="00521238">
              <w:t xml:space="preserve"> -</w:t>
            </w:r>
          </w:p>
        </w:tc>
        <w:tc>
          <w:tcPr>
            <w:tcW w:w="5245" w:type="dxa"/>
            <w:hideMark/>
          </w:tcPr>
          <w:p w:rsidR="00802CBC" w:rsidRPr="00521238" w:rsidRDefault="00F65B2E" w:rsidP="00610D64">
            <w:pPr>
              <w:pStyle w:val="MSKNormal"/>
            </w:pPr>
            <w:r w:rsidRPr="00F65B2E">
              <w:t>Činnost regionální správy</w:t>
            </w:r>
          </w:p>
        </w:tc>
        <w:tc>
          <w:tcPr>
            <w:tcW w:w="425" w:type="dxa"/>
          </w:tcPr>
          <w:p w:rsidR="00802CBC" w:rsidRPr="00521238" w:rsidRDefault="00802CBC" w:rsidP="00610D64">
            <w:pPr>
              <w:pStyle w:val="MSKNormal"/>
            </w:pPr>
          </w:p>
        </w:tc>
        <w:tc>
          <w:tcPr>
            <w:tcW w:w="2268" w:type="dxa"/>
          </w:tcPr>
          <w:p w:rsidR="00802CBC" w:rsidRPr="00521238" w:rsidRDefault="00802CBC" w:rsidP="00610D64">
            <w:pPr>
              <w:pStyle w:val="MSKNormal"/>
              <w:jc w:val="right"/>
            </w:pPr>
          </w:p>
        </w:tc>
      </w:tr>
      <w:tr w:rsidR="00802CBC" w:rsidRPr="00C81885" w:rsidTr="00610D64">
        <w:tc>
          <w:tcPr>
            <w:tcW w:w="1488" w:type="dxa"/>
            <w:hideMark/>
          </w:tcPr>
          <w:p w:rsidR="00802CBC" w:rsidRPr="00521238" w:rsidRDefault="00802CBC" w:rsidP="00610D64">
            <w:pPr>
              <w:pStyle w:val="MSKNormal"/>
            </w:pPr>
            <w:r w:rsidRPr="00521238">
              <w:t xml:space="preserve">pol. </w:t>
            </w:r>
            <w:r>
              <w:t>5168</w:t>
            </w:r>
            <w:r w:rsidRPr="00521238">
              <w:t xml:space="preserve"> -</w:t>
            </w:r>
          </w:p>
        </w:tc>
        <w:tc>
          <w:tcPr>
            <w:tcW w:w="5245" w:type="dxa"/>
            <w:vAlign w:val="bottom"/>
            <w:hideMark/>
          </w:tcPr>
          <w:p w:rsidR="00802CBC" w:rsidRPr="00521238" w:rsidRDefault="00802CBC" w:rsidP="00610D64">
            <w:pPr>
              <w:pStyle w:val="MSKNormal"/>
            </w:pPr>
            <w:r w:rsidRPr="00B112F4">
              <w:t>Zpracování dat a služby související s</w:t>
            </w:r>
            <w:r>
              <w:t> </w:t>
            </w:r>
            <w:r w:rsidRPr="00B112F4">
              <w:t>informačními a komunikačními technologiemi</w:t>
            </w:r>
          </w:p>
        </w:tc>
        <w:tc>
          <w:tcPr>
            <w:tcW w:w="425" w:type="dxa"/>
          </w:tcPr>
          <w:p w:rsidR="00802CBC" w:rsidRDefault="00802CBC" w:rsidP="00610D64">
            <w:pPr>
              <w:pStyle w:val="MSKNormal"/>
            </w:pPr>
          </w:p>
          <w:p w:rsidR="00802CBC" w:rsidRPr="00521238" w:rsidRDefault="00802CBC" w:rsidP="00610D64">
            <w:pPr>
              <w:pStyle w:val="MSKNormal"/>
            </w:pPr>
            <w:r w:rsidRPr="00521238">
              <w:t>o</w:t>
            </w:r>
          </w:p>
        </w:tc>
        <w:tc>
          <w:tcPr>
            <w:tcW w:w="2268" w:type="dxa"/>
          </w:tcPr>
          <w:p w:rsidR="00802CBC" w:rsidRDefault="00802CBC" w:rsidP="00610D64">
            <w:pPr>
              <w:pStyle w:val="MSKNormal"/>
              <w:jc w:val="right"/>
            </w:pPr>
          </w:p>
          <w:p w:rsidR="00802CBC" w:rsidRPr="00521238" w:rsidRDefault="00802CBC" w:rsidP="00610D64">
            <w:pPr>
              <w:pStyle w:val="MSKNormal"/>
              <w:jc w:val="right"/>
            </w:pPr>
            <w:r>
              <w:t>2</w:t>
            </w:r>
            <w:r w:rsidRPr="00521238">
              <w:t>00</w:t>
            </w:r>
            <w:r>
              <w:t xml:space="preserve"> tis.</w:t>
            </w:r>
            <w:r w:rsidRPr="00521238">
              <w:t xml:space="preserve"> Kč</w:t>
            </w:r>
          </w:p>
        </w:tc>
      </w:tr>
    </w:tbl>
    <w:p w:rsidR="00802CBC" w:rsidRPr="00045025" w:rsidRDefault="00802CBC" w:rsidP="00802CBC">
      <w:pPr>
        <w:rPr>
          <w:rFonts w:ascii="Tahoma" w:hAnsi="Tahoma" w:cs="Tahoma"/>
          <w:sz w:val="24"/>
          <w:szCs w:val="24"/>
        </w:rPr>
      </w:pPr>
    </w:p>
    <w:p w:rsidR="00802CBC" w:rsidRPr="00802CBC" w:rsidRDefault="00802CBC" w:rsidP="00802CBC">
      <w:pPr>
        <w:rPr>
          <w:rFonts w:ascii="Tahoma" w:hAnsi="Tahoma" w:cs="Tahoma"/>
          <w:sz w:val="24"/>
          <w:szCs w:val="24"/>
          <w:u w:val="single"/>
        </w:rPr>
      </w:pPr>
      <w:r w:rsidRPr="00802CBC">
        <w:rPr>
          <w:rFonts w:ascii="Tahoma" w:hAnsi="Tahoma" w:cs="Tahoma"/>
          <w:sz w:val="24"/>
          <w:szCs w:val="24"/>
          <w:u w:val="single"/>
        </w:rPr>
        <w:t>Komentář</w:t>
      </w:r>
      <w:r>
        <w:rPr>
          <w:rFonts w:ascii="Tahoma" w:hAnsi="Tahoma" w:cs="Tahoma"/>
          <w:sz w:val="24"/>
          <w:szCs w:val="24"/>
          <w:u w:val="single"/>
        </w:rPr>
        <w:t xml:space="preserve"> k 1. úpravě</w:t>
      </w:r>
    </w:p>
    <w:p w:rsidR="00802CBC" w:rsidRPr="00A27CBE" w:rsidRDefault="00802CBC" w:rsidP="00802CB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 souladu s bodem 32. novely rozpočtové skladby se upravuje zařazení </w:t>
      </w:r>
      <w:r w:rsidRPr="00084B94">
        <w:rPr>
          <w:rFonts w:ascii="Tahoma" w:hAnsi="Tahoma" w:cs="Tahoma"/>
          <w:sz w:val="24"/>
          <w:szCs w:val="24"/>
        </w:rPr>
        <w:t>výdaj</w:t>
      </w:r>
      <w:r>
        <w:rPr>
          <w:rFonts w:ascii="Tahoma" w:hAnsi="Tahoma" w:cs="Tahoma"/>
          <w:sz w:val="24"/>
          <w:szCs w:val="24"/>
        </w:rPr>
        <w:t>ů</w:t>
      </w:r>
      <w:r w:rsidRPr="00084B94">
        <w:rPr>
          <w:rFonts w:ascii="Tahoma" w:hAnsi="Tahoma" w:cs="Tahoma"/>
          <w:sz w:val="24"/>
          <w:szCs w:val="24"/>
        </w:rPr>
        <w:t xml:space="preserve"> na vystavení kvalifikovaných certifikátů potřebných pro elektronické podepisování dokumentů nebo jiných digitálních </w:t>
      </w:r>
      <w:r w:rsidRPr="00A27CBE">
        <w:rPr>
          <w:rFonts w:ascii="Tahoma" w:hAnsi="Tahoma" w:cs="Tahoma"/>
          <w:sz w:val="24"/>
          <w:szCs w:val="24"/>
        </w:rPr>
        <w:t>certifikátů</w:t>
      </w:r>
      <w:r w:rsidR="00EB0131" w:rsidRPr="00A27CBE">
        <w:rPr>
          <w:rFonts w:ascii="Tahoma" w:hAnsi="Tahoma" w:cs="Tahoma"/>
          <w:sz w:val="24"/>
          <w:szCs w:val="24"/>
        </w:rPr>
        <w:t xml:space="preserve"> v rámci akce „Ostatní běžné výdaje – činnost krajského úřadu“</w:t>
      </w:r>
      <w:r w:rsidRPr="00A27CBE">
        <w:rPr>
          <w:rFonts w:ascii="Tahoma" w:hAnsi="Tahoma" w:cs="Tahoma"/>
          <w:sz w:val="24"/>
          <w:szCs w:val="24"/>
        </w:rPr>
        <w:t>.</w:t>
      </w:r>
    </w:p>
    <w:p w:rsidR="00802CBC" w:rsidRPr="00A27CBE" w:rsidRDefault="00802CBC" w:rsidP="00360D6B">
      <w:pPr>
        <w:jc w:val="center"/>
      </w:pPr>
    </w:p>
    <w:p w:rsidR="00802CBC" w:rsidRPr="00A27CBE" w:rsidRDefault="00802CBC" w:rsidP="00360D6B">
      <w:pPr>
        <w:jc w:val="center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245"/>
        <w:gridCol w:w="425"/>
        <w:gridCol w:w="2268"/>
      </w:tblGrid>
      <w:tr w:rsidR="00A27CBE" w:rsidRPr="00A27CBE" w:rsidTr="00360D6B">
        <w:tc>
          <w:tcPr>
            <w:tcW w:w="9426" w:type="dxa"/>
            <w:gridSpan w:val="4"/>
          </w:tcPr>
          <w:p w:rsidR="00084B94" w:rsidRPr="00A27CBE" w:rsidRDefault="006703E3" w:rsidP="00360D6B">
            <w:pPr>
              <w:pStyle w:val="MSKNormal"/>
            </w:pPr>
            <w:r>
              <w:t>2</w:t>
            </w:r>
            <w:r w:rsidR="00FE332E" w:rsidRPr="00A27CBE">
              <w:t>.</w:t>
            </w:r>
            <w:r w:rsidR="00410F34" w:rsidRPr="00A27CBE">
              <w:t xml:space="preserve"> </w:t>
            </w:r>
            <w:r w:rsidR="00045025" w:rsidRPr="00A27CBE">
              <w:t>ú</w:t>
            </w:r>
            <w:r w:rsidR="00410F34" w:rsidRPr="00A27CBE">
              <w:t>prav</w:t>
            </w:r>
            <w:r w:rsidR="00045025" w:rsidRPr="00A27CBE">
              <w:t>a</w:t>
            </w:r>
            <w:r w:rsidR="00084B94" w:rsidRPr="00A27CBE">
              <w:t xml:space="preserve"> </w:t>
            </w:r>
          </w:p>
          <w:p w:rsidR="00084B94" w:rsidRPr="00A27CBE" w:rsidRDefault="00084B94" w:rsidP="00360D6B">
            <w:pPr>
              <w:pStyle w:val="MSKNormal"/>
            </w:pPr>
          </w:p>
          <w:p w:rsidR="00084B94" w:rsidRPr="00A27CBE" w:rsidRDefault="00045025" w:rsidP="00360D6B">
            <w:pPr>
              <w:pStyle w:val="MSKNormal"/>
            </w:pPr>
            <w:r w:rsidRPr="00A27CBE">
              <w:t>s</w:t>
            </w:r>
            <w:r w:rsidR="00084B94" w:rsidRPr="00A27CBE">
              <w:t>nižují</w:t>
            </w:r>
            <w:r w:rsidRPr="00A27CBE">
              <w:t xml:space="preserve"> se</w:t>
            </w:r>
          </w:p>
          <w:p w:rsidR="00084B94" w:rsidRPr="00A27CBE" w:rsidRDefault="00084B94" w:rsidP="00360D6B">
            <w:pPr>
              <w:pStyle w:val="MSKNormal"/>
            </w:pPr>
            <w:r w:rsidRPr="00A27CBE">
              <w:t>běžné výdaje</w:t>
            </w:r>
          </w:p>
        </w:tc>
      </w:tr>
      <w:tr w:rsidR="00A27CBE" w:rsidRPr="00A27CBE" w:rsidTr="00360D6B">
        <w:tc>
          <w:tcPr>
            <w:tcW w:w="1488" w:type="dxa"/>
          </w:tcPr>
          <w:p w:rsidR="00410F34" w:rsidRPr="00A27CBE" w:rsidRDefault="00410F34" w:rsidP="00FE332E">
            <w:pPr>
              <w:pStyle w:val="MSKNormal"/>
            </w:pPr>
            <w:r w:rsidRPr="00A27CBE">
              <w:t xml:space="preserve">na § </w:t>
            </w:r>
            <w:r w:rsidR="00FE332E" w:rsidRPr="00A27CBE">
              <w:t>4351</w:t>
            </w:r>
            <w:r w:rsidRPr="00A27CBE">
              <w:t xml:space="preserve"> -</w:t>
            </w:r>
          </w:p>
        </w:tc>
        <w:tc>
          <w:tcPr>
            <w:tcW w:w="5245" w:type="dxa"/>
          </w:tcPr>
          <w:p w:rsidR="00410F34" w:rsidRPr="00A27CBE" w:rsidRDefault="00FE332E" w:rsidP="00410F34">
            <w:pPr>
              <w:pStyle w:val="MSKNormal"/>
            </w:pPr>
            <w:r w:rsidRPr="00A27CBE">
              <w:t>Osobní asistence, pečovatelská služba a podpora samostatného bydlení</w:t>
            </w:r>
          </w:p>
        </w:tc>
        <w:tc>
          <w:tcPr>
            <w:tcW w:w="425" w:type="dxa"/>
          </w:tcPr>
          <w:p w:rsidR="00410F34" w:rsidRPr="00A27CBE" w:rsidRDefault="00410F34" w:rsidP="00410F34">
            <w:pPr>
              <w:pStyle w:val="MSKNormal"/>
            </w:pPr>
          </w:p>
        </w:tc>
        <w:tc>
          <w:tcPr>
            <w:tcW w:w="2268" w:type="dxa"/>
          </w:tcPr>
          <w:p w:rsidR="00410F34" w:rsidRPr="00A27CBE" w:rsidRDefault="00410F34" w:rsidP="00410F34">
            <w:pPr>
              <w:pStyle w:val="MSKNormal"/>
              <w:jc w:val="right"/>
            </w:pPr>
          </w:p>
        </w:tc>
      </w:tr>
      <w:tr w:rsidR="00A27CBE" w:rsidRPr="00A27CBE" w:rsidTr="00360D6B">
        <w:tc>
          <w:tcPr>
            <w:tcW w:w="1488" w:type="dxa"/>
          </w:tcPr>
          <w:p w:rsidR="00084B94" w:rsidRPr="00A27CBE" w:rsidRDefault="00084B94" w:rsidP="00FE332E">
            <w:pPr>
              <w:pStyle w:val="MSKNormal"/>
            </w:pPr>
            <w:r w:rsidRPr="00A27CBE">
              <w:t>pol. 5</w:t>
            </w:r>
            <w:r w:rsidR="00FE332E" w:rsidRPr="00A27CBE">
              <w:t>629</w:t>
            </w:r>
            <w:r w:rsidRPr="00A27CBE">
              <w:t xml:space="preserve"> -</w:t>
            </w:r>
          </w:p>
        </w:tc>
        <w:tc>
          <w:tcPr>
            <w:tcW w:w="5245" w:type="dxa"/>
            <w:vAlign w:val="bottom"/>
          </w:tcPr>
          <w:p w:rsidR="00084B94" w:rsidRPr="00A27CBE" w:rsidRDefault="00FE332E" w:rsidP="00360D6B">
            <w:pPr>
              <w:pStyle w:val="MSKNormal"/>
            </w:pPr>
            <w:r w:rsidRPr="00A27CBE">
              <w:t>Ostatní neinvestiční půjčené prostředky neziskovým a podobným organizacím</w:t>
            </w:r>
          </w:p>
        </w:tc>
        <w:tc>
          <w:tcPr>
            <w:tcW w:w="425" w:type="dxa"/>
          </w:tcPr>
          <w:p w:rsidR="00084B94" w:rsidRPr="00A27CBE" w:rsidRDefault="00084B94" w:rsidP="00360D6B">
            <w:pPr>
              <w:pStyle w:val="MSKNormal"/>
            </w:pPr>
          </w:p>
          <w:p w:rsidR="00084B94" w:rsidRPr="00A27CBE" w:rsidRDefault="00084B94" w:rsidP="00360D6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084B94" w:rsidRPr="00A27CBE" w:rsidRDefault="00084B94" w:rsidP="00360D6B">
            <w:pPr>
              <w:pStyle w:val="MSKNormal"/>
              <w:jc w:val="right"/>
            </w:pPr>
          </w:p>
          <w:p w:rsidR="00084B94" w:rsidRPr="00A27CBE" w:rsidRDefault="00FE332E" w:rsidP="00360D6B">
            <w:pPr>
              <w:pStyle w:val="MSKNormal"/>
              <w:jc w:val="right"/>
            </w:pPr>
            <w:r w:rsidRPr="00A27CBE">
              <w:t>600 tis.</w:t>
            </w:r>
            <w:r w:rsidR="00084B94" w:rsidRPr="00A27CBE">
              <w:t xml:space="preserve"> Kč</w:t>
            </w:r>
          </w:p>
        </w:tc>
      </w:tr>
      <w:tr w:rsidR="00A27CBE" w:rsidRPr="00A27CBE" w:rsidTr="00360D6B">
        <w:tc>
          <w:tcPr>
            <w:tcW w:w="1488" w:type="dxa"/>
          </w:tcPr>
          <w:p w:rsidR="00084B94" w:rsidRPr="00A27CBE" w:rsidRDefault="00084B94" w:rsidP="00FE332E">
            <w:pPr>
              <w:pStyle w:val="MSKNormal"/>
            </w:pPr>
            <w:r w:rsidRPr="00A27CBE">
              <w:lastRenderedPageBreak/>
              <w:t xml:space="preserve">na § </w:t>
            </w:r>
            <w:r w:rsidR="00FE332E" w:rsidRPr="00A27CBE">
              <w:t>4375</w:t>
            </w:r>
            <w:r w:rsidRPr="00A27CBE">
              <w:t xml:space="preserve"> -</w:t>
            </w:r>
          </w:p>
        </w:tc>
        <w:tc>
          <w:tcPr>
            <w:tcW w:w="5245" w:type="dxa"/>
          </w:tcPr>
          <w:p w:rsidR="00084B94" w:rsidRPr="00A27CBE" w:rsidRDefault="00F65B2E" w:rsidP="00360D6B">
            <w:pPr>
              <w:pStyle w:val="MSKNormal"/>
            </w:pPr>
            <w:r w:rsidRPr="00F65B2E">
              <w:t>Nízkoprahová zařízení pro děti a mládež</w:t>
            </w:r>
          </w:p>
        </w:tc>
        <w:tc>
          <w:tcPr>
            <w:tcW w:w="425" w:type="dxa"/>
          </w:tcPr>
          <w:p w:rsidR="00084B94" w:rsidRPr="00A27CBE" w:rsidRDefault="00084B94" w:rsidP="00360D6B">
            <w:pPr>
              <w:pStyle w:val="MSKNormal"/>
            </w:pPr>
          </w:p>
        </w:tc>
        <w:tc>
          <w:tcPr>
            <w:tcW w:w="2268" w:type="dxa"/>
          </w:tcPr>
          <w:p w:rsidR="00084B94" w:rsidRPr="00A27CBE" w:rsidRDefault="00084B94" w:rsidP="00360D6B">
            <w:pPr>
              <w:pStyle w:val="MSKNormal"/>
              <w:jc w:val="right"/>
            </w:pPr>
          </w:p>
        </w:tc>
      </w:tr>
      <w:tr w:rsidR="00A27CBE" w:rsidRPr="00A27CBE" w:rsidTr="00360D6B">
        <w:tc>
          <w:tcPr>
            <w:tcW w:w="1488" w:type="dxa"/>
          </w:tcPr>
          <w:p w:rsidR="00084B94" w:rsidRPr="00A27CBE" w:rsidRDefault="00084B94" w:rsidP="00FE332E">
            <w:pPr>
              <w:pStyle w:val="MSKNormal"/>
            </w:pPr>
            <w:r w:rsidRPr="00A27CBE">
              <w:t>pol. 56</w:t>
            </w:r>
            <w:r w:rsidR="00FE332E" w:rsidRPr="00A27CBE">
              <w:t>29</w:t>
            </w:r>
            <w:r w:rsidRPr="00A27CBE">
              <w:t xml:space="preserve"> -</w:t>
            </w:r>
          </w:p>
        </w:tc>
        <w:tc>
          <w:tcPr>
            <w:tcW w:w="5245" w:type="dxa"/>
          </w:tcPr>
          <w:p w:rsidR="00084B94" w:rsidRPr="00A27CBE" w:rsidRDefault="00FE332E" w:rsidP="00360D6B">
            <w:pPr>
              <w:pStyle w:val="MSKNormal"/>
            </w:pPr>
            <w:r w:rsidRPr="00A27CBE">
              <w:t>Ostatní neinvestiční půjčené prostředky neziskovým a podobným organizacím</w:t>
            </w:r>
          </w:p>
        </w:tc>
        <w:tc>
          <w:tcPr>
            <w:tcW w:w="425" w:type="dxa"/>
          </w:tcPr>
          <w:p w:rsidR="00084B94" w:rsidRPr="00A27CBE" w:rsidRDefault="00084B94" w:rsidP="00360D6B">
            <w:pPr>
              <w:pStyle w:val="MSKNormal"/>
            </w:pPr>
          </w:p>
          <w:p w:rsidR="00084B94" w:rsidRPr="00A27CBE" w:rsidRDefault="00084B94" w:rsidP="00360D6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084B94" w:rsidRPr="00A27CBE" w:rsidRDefault="00084B94" w:rsidP="00360D6B">
            <w:pPr>
              <w:pStyle w:val="MSKNormal"/>
              <w:jc w:val="right"/>
            </w:pPr>
          </w:p>
          <w:p w:rsidR="00084B94" w:rsidRPr="00A27CBE" w:rsidRDefault="00FE332E" w:rsidP="00360D6B">
            <w:pPr>
              <w:pStyle w:val="MSKNormal"/>
              <w:jc w:val="right"/>
            </w:pPr>
            <w:r w:rsidRPr="00A27CBE">
              <w:t>4</w:t>
            </w:r>
            <w:r w:rsidR="00084B94" w:rsidRPr="00A27CBE">
              <w:t>00</w:t>
            </w:r>
            <w:r w:rsidRPr="00A27CBE">
              <w:t xml:space="preserve"> tis.</w:t>
            </w:r>
            <w:r w:rsidR="00084B94" w:rsidRPr="00A27CBE">
              <w:t xml:space="preserve"> Kč</w:t>
            </w:r>
          </w:p>
        </w:tc>
      </w:tr>
      <w:tr w:rsidR="00A27CBE" w:rsidRPr="00A27CBE" w:rsidTr="00360D6B">
        <w:tc>
          <w:tcPr>
            <w:tcW w:w="1488" w:type="dxa"/>
          </w:tcPr>
          <w:p w:rsidR="00084B94" w:rsidRPr="00A27CBE" w:rsidRDefault="00084B94" w:rsidP="00360D6B">
            <w:pPr>
              <w:pStyle w:val="MSKNormal"/>
            </w:pPr>
            <w:r w:rsidRPr="00A27CBE">
              <w:t>Celkem</w:t>
            </w:r>
          </w:p>
        </w:tc>
        <w:tc>
          <w:tcPr>
            <w:tcW w:w="5245" w:type="dxa"/>
          </w:tcPr>
          <w:p w:rsidR="00084B94" w:rsidRPr="00A27CBE" w:rsidRDefault="00084B94" w:rsidP="00360D6B">
            <w:pPr>
              <w:pStyle w:val="MSKNormal"/>
            </w:pPr>
          </w:p>
        </w:tc>
        <w:tc>
          <w:tcPr>
            <w:tcW w:w="425" w:type="dxa"/>
          </w:tcPr>
          <w:p w:rsidR="00084B94" w:rsidRPr="00A27CBE" w:rsidRDefault="00084B94" w:rsidP="00360D6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084B94" w:rsidRPr="00A27CBE" w:rsidRDefault="00084B94" w:rsidP="00FE332E">
            <w:pPr>
              <w:pStyle w:val="MSKNormal"/>
              <w:jc w:val="right"/>
            </w:pPr>
            <w:r w:rsidRPr="00A27CBE">
              <w:t xml:space="preserve"> </w:t>
            </w:r>
            <w:r w:rsidR="00FE332E" w:rsidRPr="00A27CBE">
              <w:t>1.000 tis.</w:t>
            </w:r>
            <w:r w:rsidRPr="00A27CBE">
              <w:t xml:space="preserve"> Kč</w:t>
            </w:r>
          </w:p>
        </w:tc>
      </w:tr>
      <w:tr w:rsidR="00A27CBE" w:rsidRPr="00A27CBE" w:rsidTr="00360D6B">
        <w:tc>
          <w:tcPr>
            <w:tcW w:w="9426" w:type="dxa"/>
            <w:gridSpan w:val="4"/>
          </w:tcPr>
          <w:p w:rsidR="00084B94" w:rsidRPr="00A27CBE" w:rsidRDefault="00084B94" w:rsidP="00360D6B">
            <w:pPr>
              <w:pStyle w:val="MSKNormal"/>
            </w:pPr>
          </w:p>
          <w:p w:rsidR="00084B94" w:rsidRPr="00A27CBE" w:rsidRDefault="00084B94" w:rsidP="00360D6B">
            <w:pPr>
              <w:pStyle w:val="MSKNormal"/>
            </w:pPr>
            <w:r w:rsidRPr="00A27CBE">
              <w:t>a</w:t>
            </w:r>
          </w:p>
          <w:p w:rsidR="00084B94" w:rsidRPr="00A27CBE" w:rsidRDefault="00084B94" w:rsidP="00360D6B">
            <w:pPr>
              <w:pStyle w:val="MSKNormal"/>
            </w:pPr>
          </w:p>
          <w:p w:rsidR="00084B94" w:rsidRPr="00A27CBE" w:rsidRDefault="00410F34" w:rsidP="00360D6B">
            <w:pPr>
              <w:pStyle w:val="MSKNormal"/>
            </w:pPr>
            <w:r w:rsidRPr="00A27CBE">
              <w:t>zvyš</w:t>
            </w:r>
            <w:r w:rsidR="00084B94" w:rsidRPr="00A27CBE">
              <w:t>ují</w:t>
            </w:r>
            <w:r w:rsidR="00045025" w:rsidRPr="00A27CBE">
              <w:t xml:space="preserve"> se</w:t>
            </w:r>
          </w:p>
          <w:p w:rsidR="00084B94" w:rsidRPr="00A27CBE" w:rsidRDefault="00410F34" w:rsidP="00360D6B">
            <w:pPr>
              <w:pStyle w:val="MSKNormal"/>
            </w:pPr>
            <w:r w:rsidRPr="00A27CBE">
              <w:t>běžné</w:t>
            </w:r>
            <w:r w:rsidR="00084B94" w:rsidRPr="00A27CBE">
              <w:t xml:space="preserve"> výdaje             </w:t>
            </w:r>
          </w:p>
        </w:tc>
      </w:tr>
      <w:tr w:rsidR="00A27CBE" w:rsidRPr="00A27CBE" w:rsidTr="00360D6B">
        <w:tc>
          <w:tcPr>
            <w:tcW w:w="1488" w:type="dxa"/>
            <w:hideMark/>
          </w:tcPr>
          <w:p w:rsidR="00FE332E" w:rsidRPr="00A27CBE" w:rsidRDefault="00FE332E" w:rsidP="00FE332E">
            <w:pPr>
              <w:pStyle w:val="MSKNormal"/>
            </w:pPr>
            <w:r w:rsidRPr="00A27CBE">
              <w:t>na § 4351 -</w:t>
            </w:r>
          </w:p>
        </w:tc>
        <w:tc>
          <w:tcPr>
            <w:tcW w:w="5245" w:type="dxa"/>
            <w:hideMark/>
          </w:tcPr>
          <w:p w:rsidR="00FE332E" w:rsidRPr="00A27CBE" w:rsidRDefault="00FE332E" w:rsidP="00FE332E">
            <w:pPr>
              <w:pStyle w:val="MSKNormal"/>
            </w:pPr>
            <w:r w:rsidRPr="00A27CBE">
              <w:t>Osobní asistence, pečovatelská služba a podpora samostatného bydlení</w:t>
            </w:r>
          </w:p>
        </w:tc>
        <w:tc>
          <w:tcPr>
            <w:tcW w:w="425" w:type="dxa"/>
          </w:tcPr>
          <w:p w:rsidR="00FE332E" w:rsidRPr="00A27CBE" w:rsidRDefault="00FE332E" w:rsidP="00FE332E">
            <w:pPr>
              <w:pStyle w:val="MSKNormal"/>
            </w:pPr>
          </w:p>
        </w:tc>
        <w:tc>
          <w:tcPr>
            <w:tcW w:w="2268" w:type="dxa"/>
          </w:tcPr>
          <w:p w:rsidR="00FE332E" w:rsidRPr="00A27CBE" w:rsidRDefault="00FE332E" w:rsidP="00FE332E">
            <w:pPr>
              <w:pStyle w:val="MSKNormal"/>
              <w:jc w:val="right"/>
            </w:pPr>
          </w:p>
        </w:tc>
      </w:tr>
      <w:tr w:rsidR="00A27CBE" w:rsidRPr="00A27CBE" w:rsidTr="00360D6B">
        <w:tc>
          <w:tcPr>
            <w:tcW w:w="1488" w:type="dxa"/>
            <w:hideMark/>
          </w:tcPr>
          <w:p w:rsidR="00FE332E" w:rsidRPr="00A27CBE" w:rsidRDefault="00FE332E" w:rsidP="00FE332E">
            <w:pPr>
              <w:pStyle w:val="MSKNormal"/>
            </w:pPr>
            <w:r w:rsidRPr="00A27CBE">
              <w:t>pol. 5621 -</w:t>
            </w:r>
          </w:p>
        </w:tc>
        <w:tc>
          <w:tcPr>
            <w:tcW w:w="5245" w:type="dxa"/>
            <w:vAlign w:val="bottom"/>
            <w:hideMark/>
          </w:tcPr>
          <w:p w:rsidR="00FE332E" w:rsidRPr="00A27CBE" w:rsidRDefault="00FE332E" w:rsidP="00FE332E">
            <w:pPr>
              <w:pStyle w:val="MSKNormal"/>
            </w:pPr>
            <w:r w:rsidRPr="00A27CBE">
              <w:t>Neinvestiční půjčené prostředky fundacím, ústavům a obecně prospěšným společnostem</w:t>
            </w:r>
          </w:p>
        </w:tc>
        <w:tc>
          <w:tcPr>
            <w:tcW w:w="425" w:type="dxa"/>
          </w:tcPr>
          <w:p w:rsidR="00FE332E" w:rsidRPr="00A27CBE" w:rsidRDefault="00FE332E" w:rsidP="00FE332E">
            <w:pPr>
              <w:pStyle w:val="MSKNormal"/>
            </w:pPr>
          </w:p>
          <w:p w:rsidR="00FE332E" w:rsidRPr="00A27CBE" w:rsidRDefault="00FE332E" w:rsidP="00FE332E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FE332E" w:rsidRPr="00A27CBE" w:rsidRDefault="00FE332E" w:rsidP="00FE332E">
            <w:pPr>
              <w:pStyle w:val="MSKNormal"/>
              <w:jc w:val="right"/>
            </w:pPr>
          </w:p>
          <w:p w:rsidR="00FE332E" w:rsidRPr="00A27CBE" w:rsidRDefault="00FE332E" w:rsidP="00FE332E">
            <w:pPr>
              <w:pStyle w:val="MSKNormal"/>
              <w:jc w:val="right"/>
            </w:pPr>
            <w:r w:rsidRPr="00A27CBE">
              <w:t>600 tis. Kč</w:t>
            </w:r>
          </w:p>
        </w:tc>
      </w:tr>
      <w:tr w:rsidR="00A27CBE" w:rsidRPr="00A27CBE" w:rsidTr="00360D6B">
        <w:tc>
          <w:tcPr>
            <w:tcW w:w="1488" w:type="dxa"/>
          </w:tcPr>
          <w:p w:rsidR="00FE332E" w:rsidRPr="00A27CBE" w:rsidRDefault="00FE332E" w:rsidP="00FE332E">
            <w:pPr>
              <w:pStyle w:val="MSKNormal"/>
            </w:pPr>
            <w:r w:rsidRPr="00A27CBE">
              <w:t>na § 4375 -</w:t>
            </w:r>
          </w:p>
        </w:tc>
        <w:tc>
          <w:tcPr>
            <w:tcW w:w="5245" w:type="dxa"/>
          </w:tcPr>
          <w:p w:rsidR="00FE332E" w:rsidRPr="00A27CBE" w:rsidRDefault="00F65B2E" w:rsidP="00FE332E">
            <w:pPr>
              <w:pStyle w:val="MSKNormal"/>
            </w:pPr>
            <w:r w:rsidRPr="00F65B2E">
              <w:t>Nízkoprahová zařízení pro děti a mládež</w:t>
            </w:r>
          </w:p>
        </w:tc>
        <w:tc>
          <w:tcPr>
            <w:tcW w:w="425" w:type="dxa"/>
          </w:tcPr>
          <w:p w:rsidR="00FE332E" w:rsidRPr="00A27CBE" w:rsidRDefault="00FE332E" w:rsidP="00FE332E">
            <w:pPr>
              <w:pStyle w:val="MSKNormal"/>
            </w:pPr>
          </w:p>
        </w:tc>
        <w:tc>
          <w:tcPr>
            <w:tcW w:w="2268" w:type="dxa"/>
          </w:tcPr>
          <w:p w:rsidR="00FE332E" w:rsidRPr="00A27CBE" w:rsidRDefault="00FE332E" w:rsidP="00FE332E">
            <w:pPr>
              <w:pStyle w:val="MSKNormal"/>
              <w:jc w:val="right"/>
            </w:pPr>
          </w:p>
        </w:tc>
      </w:tr>
      <w:tr w:rsidR="00A27CBE" w:rsidRPr="00A27CBE" w:rsidTr="00360D6B">
        <w:tc>
          <w:tcPr>
            <w:tcW w:w="1488" w:type="dxa"/>
          </w:tcPr>
          <w:p w:rsidR="00FE332E" w:rsidRPr="00A27CBE" w:rsidRDefault="00FE332E" w:rsidP="00FE332E">
            <w:pPr>
              <w:pStyle w:val="MSKNormal"/>
            </w:pPr>
            <w:r w:rsidRPr="00A27CBE">
              <w:t>pol. 5621 -</w:t>
            </w:r>
          </w:p>
        </w:tc>
        <w:tc>
          <w:tcPr>
            <w:tcW w:w="5245" w:type="dxa"/>
          </w:tcPr>
          <w:p w:rsidR="00FE332E" w:rsidRPr="00A27CBE" w:rsidRDefault="00FE332E" w:rsidP="00FE332E">
            <w:pPr>
              <w:pStyle w:val="MSKNormal"/>
            </w:pPr>
            <w:r w:rsidRPr="00A27CBE">
              <w:t>Neinvestiční půjčené prostředky fundacím, ústavům a obecně prospěšným společnostem</w:t>
            </w:r>
          </w:p>
        </w:tc>
        <w:tc>
          <w:tcPr>
            <w:tcW w:w="425" w:type="dxa"/>
          </w:tcPr>
          <w:p w:rsidR="00FE332E" w:rsidRPr="00A27CBE" w:rsidRDefault="00FE332E" w:rsidP="00FE332E">
            <w:pPr>
              <w:pStyle w:val="MSKNormal"/>
            </w:pPr>
          </w:p>
          <w:p w:rsidR="00FE332E" w:rsidRPr="00A27CBE" w:rsidRDefault="00FE332E" w:rsidP="00FE332E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FE332E" w:rsidRPr="00A27CBE" w:rsidRDefault="00FE332E" w:rsidP="00FE332E">
            <w:pPr>
              <w:pStyle w:val="MSKNormal"/>
              <w:jc w:val="right"/>
            </w:pPr>
          </w:p>
          <w:p w:rsidR="00FE332E" w:rsidRPr="00A27CBE" w:rsidRDefault="00FE332E" w:rsidP="00FE332E">
            <w:pPr>
              <w:pStyle w:val="MSKNormal"/>
              <w:jc w:val="right"/>
            </w:pPr>
            <w:r w:rsidRPr="00A27CBE">
              <w:t>400 tis. Kč</w:t>
            </w:r>
          </w:p>
        </w:tc>
      </w:tr>
      <w:tr w:rsidR="00410F34" w:rsidRPr="00A27CBE" w:rsidTr="00360D6B">
        <w:tc>
          <w:tcPr>
            <w:tcW w:w="1488" w:type="dxa"/>
          </w:tcPr>
          <w:p w:rsidR="00410F34" w:rsidRPr="00A27CBE" w:rsidRDefault="00410F34" w:rsidP="00410F34">
            <w:pPr>
              <w:pStyle w:val="MSKNormal"/>
            </w:pPr>
            <w:r w:rsidRPr="00A27CBE">
              <w:t>Celkem</w:t>
            </w:r>
          </w:p>
        </w:tc>
        <w:tc>
          <w:tcPr>
            <w:tcW w:w="5245" w:type="dxa"/>
          </w:tcPr>
          <w:p w:rsidR="00410F34" w:rsidRPr="00A27CBE" w:rsidRDefault="00410F34" w:rsidP="00410F34">
            <w:pPr>
              <w:pStyle w:val="MSKNormal"/>
            </w:pPr>
          </w:p>
        </w:tc>
        <w:tc>
          <w:tcPr>
            <w:tcW w:w="425" w:type="dxa"/>
          </w:tcPr>
          <w:p w:rsidR="00410F34" w:rsidRPr="00A27CBE" w:rsidRDefault="00410F34" w:rsidP="00410F34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410F34" w:rsidRPr="00A27CBE" w:rsidRDefault="00FE332E" w:rsidP="00410F34">
            <w:pPr>
              <w:pStyle w:val="MSKNormal"/>
              <w:jc w:val="right"/>
            </w:pPr>
            <w:r w:rsidRPr="00A27CBE">
              <w:t>1.000 tis.</w:t>
            </w:r>
            <w:r w:rsidR="00410F34" w:rsidRPr="00A27CBE">
              <w:t xml:space="preserve"> Kč</w:t>
            </w:r>
          </w:p>
        </w:tc>
      </w:tr>
    </w:tbl>
    <w:p w:rsidR="00084B94" w:rsidRPr="00A27CBE" w:rsidRDefault="00084B94">
      <w:pPr>
        <w:rPr>
          <w:rFonts w:ascii="Tahoma" w:hAnsi="Tahoma" w:cs="Tahoma"/>
          <w:sz w:val="24"/>
          <w:szCs w:val="24"/>
        </w:rPr>
      </w:pPr>
    </w:p>
    <w:p w:rsidR="00802CBC" w:rsidRPr="00A27CBE" w:rsidRDefault="00802CBC" w:rsidP="00802CBC">
      <w:pPr>
        <w:rPr>
          <w:rFonts w:ascii="Tahoma" w:hAnsi="Tahoma" w:cs="Tahoma"/>
          <w:sz w:val="24"/>
          <w:szCs w:val="24"/>
          <w:u w:val="single"/>
        </w:rPr>
      </w:pPr>
      <w:r w:rsidRPr="00A27CBE">
        <w:rPr>
          <w:rFonts w:ascii="Tahoma" w:hAnsi="Tahoma" w:cs="Tahoma"/>
          <w:sz w:val="24"/>
          <w:szCs w:val="24"/>
          <w:u w:val="single"/>
        </w:rPr>
        <w:t xml:space="preserve">Komentář ke </w:t>
      </w:r>
      <w:r w:rsidR="006703E3">
        <w:rPr>
          <w:rFonts w:ascii="Tahoma" w:hAnsi="Tahoma" w:cs="Tahoma"/>
          <w:sz w:val="24"/>
          <w:szCs w:val="24"/>
          <w:u w:val="single"/>
        </w:rPr>
        <w:t>2</w:t>
      </w:r>
      <w:r w:rsidRPr="00A27CBE">
        <w:rPr>
          <w:rFonts w:ascii="Tahoma" w:hAnsi="Tahoma" w:cs="Tahoma"/>
          <w:sz w:val="24"/>
          <w:szCs w:val="24"/>
          <w:u w:val="single"/>
        </w:rPr>
        <w:t>. úpravě</w:t>
      </w:r>
    </w:p>
    <w:p w:rsidR="00045025" w:rsidRPr="00A27CBE" w:rsidRDefault="00F01B76" w:rsidP="00742879">
      <w:pPr>
        <w:jc w:val="both"/>
        <w:rPr>
          <w:rFonts w:ascii="Tahoma" w:hAnsi="Tahoma" w:cs="Tahoma"/>
          <w:sz w:val="24"/>
          <w:szCs w:val="24"/>
        </w:rPr>
      </w:pPr>
      <w:r w:rsidRPr="00A27CBE">
        <w:rPr>
          <w:rFonts w:ascii="Tahoma" w:hAnsi="Tahoma" w:cs="Tahoma"/>
          <w:sz w:val="24"/>
          <w:szCs w:val="24"/>
        </w:rPr>
        <w:t>V souladu s bodem 59. novely rozpočtové skladby</w:t>
      </w:r>
      <w:r w:rsidR="00802CBC" w:rsidRPr="00A27CBE">
        <w:rPr>
          <w:rFonts w:ascii="Tahoma" w:hAnsi="Tahoma" w:cs="Tahoma"/>
          <w:sz w:val="24"/>
          <w:szCs w:val="24"/>
        </w:rPr>
        <w:t xml:space="preserve"> se upravuje zařazení výdajů na návratné finanční výpomoci ústavům</w:t>
      </w:r>
      <w:r w:rsidR="00EB0131" w:rsidRPr="00A27CBE">
        <w:rPr>
          <w:rFonts w:ascii="Tahoma" w:hAnsi="Tahoma" w:cs="Tahoma"/>
          <w:sz w:val="24"/>
          <w:szCs w:val="24"/>
        </w:rPr>
        <w:t xml:space="preserve"> v rámci akce „Program pro poskytování návratných finančních výpomocí z Fondu sociálních služeb“</w:t>
      </w:r>
      <w:r w:rsidR="00802CBC" w:rsidRPr="00A27CBE">
        <w:rPr>
          <w:rFonts w:ascii="Tahoma" w:hAnsi="Tahoma" w:cs="Tahoma"/>
          <w:sz w:val="24"/>
          <w:szCs w:val="24"/>
        </w:rPr>
        <w:t>.</w:t>
      </w:r>
    </w:p>
    <w:p w:rsidR="00F01B76" w:rsidRPr="00A27CBE" w:rsidRDefault="00F01B76"/>
    <w:p w:rsidR="00802CBC" w:rsidRPr="00A27CBE" w:rsidRDefault="00802CBC"/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245"/>
        <w:gridCol w:w="425"/>
        <w:gridCol w:w="2268"/>
      </w:tblGrid>
      <w:tr w:rsidR="00A27CBE" w:rsidRPr="00A27CBE" w:rsidTr="00360D6B">
        <w:tc>
          <w:tcPr>
            <w:tcW w:w="9426" w:type="dxa"/>
            <w:gridSpan w:val="4"/>
          </w:tcPr>
          <w:p w:rsidR="00360D6B" w:rsidRPr="00A27CBE" w:rsidRDefault="006703E3" w:rsidP="00360D6B">
            <w:pPr>
              <w:pStyle w:val="MSKNormal"/>
            </w:pPr>
            <w:r>
              <w:t>3</w:t>
            </w:r>
            <w:r w:rsidR="00B112F4" w:rsidRPr="00A27CBE">
              <w:t>.</w:t>
            </w:r>
            <w:r w:rsidR="00360D6B" w:rsidRPr="00A27CBE">
              <w:t xml:space="preserve"> </w:t>
            </w:r>
            <w:r w:rsidR="00045025" w:rsidRPr="00A27CBE">
              <w:t>ú</w:t>
            </w:r>
            <w:r w:rsidR="00360D6B" w:rsidRPr="00A27CBE">
              <w:t>prav</w:t>
            </w:r>
            <w:r w:rsidR="00045025" w:rsidRPr="00A27CBE">
              <w:t>a</w:t>
            </w:r>
            <w:r w:rsidR="00360D6B" w:rsidRPr="00A27CBE">
              <w:t xml:space="preserve"> </w:t>
            </w:r>
          </w:p>
          <w:p w:rsidR="00360D6B" w:rsidRPr="00A27CBE" w:rsidRDefault="00360D6B" w:rsidP="00360D6B">
            <w:pPr>
              <w:pStyle w:val="MSKNormal"/>
            </w:pPr>
          </w:p>
          <w:p w:rsidR="00360D6B" w:rsidRPr="00A27CBE" w:rsidRDefault="00045025" w:rsidP="00360D6B">
            <w:pPr>
              <w:pStyle w:val="MSKNormal"/>
            </w:pPr>
            <w:r w:rsidRPr="00A27CBE">
              <w:t>s</w:t>
            </w:r>
            <w:r w:rsidR="00360D6B" w:rsidRPr="00A27CBE">
              <w:t>nižují</w:t>
            </w:r>
            <w:r w:rsidRPr="00A27CBE">
              <w:t xml:space="preserve"> se</w:t>
            </w:r>
          </w:p>
          <w:p w:rsidR="00360D6B" w:rsidRPr="00A27CBE" w:rsidRDefault="00360D6B" w:rsidP="00B112F4">
            <w:pPr>
              <w:pStyle w:val="MSKNormal"/>
            </w:pPr>
            <w:r w:rsidRPr="00A27CBE">
              <w:t>běžn</w:t>
            </w:r>
            <w:r w:rsidR="00B112F4" w:rsidRPr="00A27CBE">
              <w:t>é</w:t>
            </w:r>
            <w:r w:rsidRPr="00A27CBE">
              <w:t xml:space="preserve"> výdaje</w:t>
            </w:r>
          </w:p>
        </w:tc>
      </w:tr>
      <w:tr w:rsidR="00A27CBE" w:rsidRPr="00A27CBE" w:rsidTr="00360D6B">
        <w:tc>
          <w:tcPr>
            <w:tcW w:w="1488" w:type="dxa"/>
          </w:tcPr>
          <w:p w:rsidR="00360D6B" w:rsidRPr="00A27CBE" w:rsidRDefault="00360D6B" w:rsidP="00B112F4">
            <w:pPr>
              <w:pStyle w:val="MSKNormal"/>
            </w:pPr>
            <w:r w:rsidRPr="00A27CBE">
              <w:t xml:space="preserve">na § </w:t>
            </w:r>
            <w:r w:rsidR="00B112F4" w:rsidRPr="00A27CBE">
              <w:t>5273</w:t>
            </w:r>
            <w:r w:rsidRPr="00A27CBE">
              <w:t xml:space="preserve"> -</w:t>
            </w:r>
          </w:p>
        </w:tc>
        <w:tc>
          <w:tcPr>
            <w:tcW w:w="5245" w:type="dxa"/>
          </w:tcPr>
          <w:p w:rsidR="00360D6B" w:rsidRPr="00A27CBE" w:rsidRDefault="00360D6B" w:rsidP="00825578">
            <w:pPr>
              <w:pStyle w:val="MSKNormal"/>
            </w:pPr>
            <w:r w:rsidRPr="00A27CBE">
              <w:t xml:space="preserve">Ostatní </w:t>
            </w:r>
            <w:r w:rsidR="00825578" w:rsidRPr="00A27CBE">
              <w:t>správa v oblasti krizového řízení</w:t>
            </w:r>
          </w:p>
        </w:tc>
        <w:tc>
          <w:tcPr>
            <w:tcW w:w="425" w:type="dxa"/>
          </w:tcPr>
          <w:p w:rsidR="00360D6B" w:rsidRPr="00A27CBE" w:rsidRDefault="00360D6B" w:rsidP="00360D6B">
            <w:pPr>
              <w:pStyle w:val="MSKNormal"/>
            </w:pPr>
          </w:p>
        </w:tc>
        <w:tc>
          <w:tcPr>
            <w:tcW w:w="2268" w:type="dxa"/>
          </w:tcPr>
          <w:p w:rsidR="00360D6B" w:rsidRPr="00A27CBE" w:rsidRDefault="00360D6B" w:rsidP="00360D6B">
            <w:pPr>
              <w:pStyle w:val="MSKNormal"/>
              <w:jc w:val="right"/>
            </w:pPr>
          </w:p>
        </w:tc>
      </w:tr>
      <w:tr w:rsidR="00A27CBE" w:rsidRPr="00A27CBE" w:rsidTr="00360D6B">
        <w:tc>
          <w:tcPr>
            <w:tcW w:w="1488" w:type="dxa"/>
          </w:tcPr>
          <w:p w:rsidR="00360D6B" w:rsidRPr="00A27CBE" w:rsidRDefault="00360D6B" w:rsidP="00B112F4">
            <w:pPr>
              <w:pStyle w:val="MSKNormal"/>
            </w:pPr>
            <w:r w:rsidRPr="00A27CBE">
              <w:t>pol. 5</w:t>
            </w:r>
            <w:r w:rsidR="00B112F4" w:rsidRPr="00A27CBE">
              <w:t>132</w:t>
            </w:r>
            <w:r w:rsidRPr="00A27CBE">
              <w:t xml:space="preserve"> -</w:t>
            </w:r>
          </w:p>
        </w:tc>
        <w:tc>
          <w:tcPr>
            <w:tcW w:w="5245" w:type="dxa"/>
            <w:vAlign w:val="bottom"/>
          </w:tcPr>
          <w:p w:rsidR="00360D6B" w:rsidRPr="00A27CBE" w:rsidRDefault="006A295B" w:rsidP="00360D6B">
            <w:pPr>
              <w:pStyle w:val="MSKNormal"/>
            </w:pPr>
            <w:r w:rsidRPr="00A27CBE">
              <w:t>Ochranné pomůcky</w:t>
            </w:r>
          </w:p>
        </w:tc>
        <w:tc>
          <w:tcPr>
            <w:tcW w:w="425" w:type="dxa"/>
          </w:tcPr>
          <w:p w:rsidR="00360D6B" w:rsidRPr="00A27CBE" w:rsidRDefault="00360D6B" w:rsidP="00360D6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360D6B" w:rsidRPr="00A27CBE" w:rsidRDefault="00B112F4" w:rsidP="00360D6B">
            <w:pPr>
              <w:pStyle w:val="MSKNormal"/>
              <w:jc w:val="right"/>
            </w:pPr>
            <w:r w:rsidRPr="00A27CBE">
              <w:t>25 tis.</w:t>
            </w:r>
            <w:r w:rsidR="00360D6B" w:rsidRPr="00A27CBE">
              <w:t xml:space="preserve"> Kč</w:t>
            </w:r>
          </w:p>
        </w:tc>
      </w:tr>
      <w:tr w:rsidR="00A27CBE" w:rsidRPr="00A27CBE" w:rsidTr="00360D6B">
        <w:tc>
          <w:tcPr>
            <w:tcW w:w="1488" w:type="dxa"/>
          </w:tcPr>
          <w:p w:rsidR="00360D6B" w:rsidRPr="00A27CBE" w:rsidRDefault="00360D6B" w:rsidP="00B112F4">
            <w:pPr>
              <w:pStyle w:val="MSKNormal"/>
            </w:pPr>
            <w:r w:rsidRPr="00A27CBE">
              <w:t>pol. 5</w:t>
            </w:r>
            <w:r w:rsidR="00B112F4" w:rsidRPr="00A27CBE">
              <w:t>137</w:t>
            </w:r>
            <w:r w:rsidRPr="00A27CBE">
              <w:t xml:space="preserve"> -</w:t>
            </w:r>
          </w:p>
        </w:tc>
        <w:tc>
          <w:tcPr>
            <w:tcW w:w="5245" w:type="dxa"/>
          </w:tcPr>
          <w:p w:rsidR="00360D6B" w:rsidRPr="00A27CBE" w:rsidRDefault="006A295B" w:rsidP="00360D6B">
            <w:pPr>
              <w:pStyle w:val="MSKNormal"/>
            </w:pPr>
            <w:r w:rsidRPr="00A27CBE">
              <w:t>Drobný hmotný dlouhodobý majetek</w:t>
            </w:r>
          </w:p>
        </w:tc>
        <w:tc>
          <w:tcPr>
            <w:tcW w:w="425" w:type="dxa"/>
          </w:tcPr>
          <w:p w:rsidR="00360D6B" w:rsidRPr="00A27CBE" w:rsidRDefault="00360D6B" w:rsidP="00360D6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360D6B" w:rsidRPr="00A27CBE" w:rsidRDefault="00B112F4" w:rsidP="00360D6B">
            <w:pPr>
              <w:pStyle w:val="MSKNormal"/>
              <w:jc w:val="right"/>
            </w:pPr>
            <w:r w:rsidRPr="00A27CBE">
              <w:t>40 tis.</w:t>
            </w:r>
            <w:r w:rsidR="00360D6B" w:rsidRPr="00A27CBE">
              <w:t xml:space="preserve"> Kč</w:t>
            </w:r>
          </w:p>
        </w:tc>
      </w:tr>
      <w:tr w:rsidR="00A27CBE" w:rsidRPr="00A27CBE" w:rsidTr="00360D6B">
        <w:tc>
          <w:tcPr>
            <w:tcW w:w="1488" w:type="dxa"/>
          </w:tcPr>
          <w:p w:rsidR="00360D6B" w:rsidRPr="00A27CBE" w:rsidRDefault="00360D6B" w:rsidP="00B112F4">
            <w:pPr>
              <w:pStyle w:val="MSKNormal"/>
            </w:pPr>
            <w:r w:rsidRPr="00A27CBE">
              <w:t>pol. 51</w:t>
            </w:r>
            <w:r w:rsidR="00B112F4" w:rsidRPr="00A27CBE">
              <w:t>3</w:t>
            </w:r>
            <w:r w:rsidRPr="00A27CBE">
              <w:t>9 -</w:t>
            </w:r>
          </w:p>
        </w:tc>
        <w:tc>
          <w:tcPr>
            <w:tcW w:w="5245" w:type="dxa"/>
            <w:vAlign w:val="bottom"/>
          </w:tcPr>
          <w:p w:rsidR="00360D6B" w:rsidRPr="00A27CBE" w:rsidRDefault="006A295B" w:rsidP="00360D6B">
            <w:pPr>
              <w:pStyle w:val="MSKNormal"/>
            </w:pPr>
            <w:r w:rsidRPr="00A27CBE">
              <w:t>Nákup materiálu jinde nezařazený</w:t>
            </w:r>
          </w:p>
        </w:tc>
        <w:tc>
          <w:tcPr>
            <w:tcW w:w="425" w:type="dxa"/>
          </w:tcPr>
          <w:p w:rsidR="00360D6B" w:rsidRPr="00A27CBE" w:rsidRDefault="00360D6B" w:rsidP="00360D6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360D6B" w:rsidRPr="00A27CBE" w:rsidRDefault="00B112F4" w:rsidP="00360D6B">
            <w:pPr>
              <w:pStyle w:val="MSKNormal"/>
              <w:jc w:val="right"/>
            </w:pPr>
            <w:r w:rsidRPr="00A27CBE">
              <w:t>10 tis.</w:t>
            </w:r>
            <w:r w:rsidR="00360D6B" w:rsidRPr="00A27CBE">
              <w:t xml:space="preserve"> Kč</w:t>
            </w:r>
          </w:p>
        </w:tc>
      </w:tr>
      <w:tr w:rsidR="00A27CBE" w:rsidRPr="00A27CBE" w:rsidTr="00360D6B">
        <w:tc>
          <w:tcPr>
            <w:tcW w:w="1488" w:type="dxa"/>
          </w:tcPr>
          <w:p w:rsidR="00360D6B" w:rsidRPr="00A27CBE" w:rsidRDefault="00360D6B" w:rsidP="00B112F4">
            <w:pPr>
              <w:pStyle w:val="MSKNormal"/>
            </w:pPr>
            <w:r w:rsidRPr="00A27CBE">
              <w:t>pol. 516</w:t>
            </w:r>
            <w:r w:rsidR="00B112F4" w:rsidRPr="00A27CBE">
              <w:t>8</w:t>
            </w:r>
            <w:r w:rsidRPr="00A27CBE">
              <w:t xml:space="preserve"> -</w:t>
            </w:r>
          </w:p>
        </w:tc>
        <w:tc>
          <w:tcPr>
            <w:tcW w:w="5245" w:type="dxa"/>
            <w:vAlign w:val="bottom"/>
          </w:tcPr>
          <w:p w:rsidR="00360D6B" w:rsidRPr="00A27CBE" w:rsidRDefault="006A295B" w:rsidP="006A295B">
            <w:pPr>
              <w:pStyle w:val="MSKNormal"/>
            </w:pPr>
            <w:r w:rsidRPr="00A27CBE">
              <w:t>Zpracování dat a služby související s informačními a komunikačními technologiemi</w:t>
            </w:r>
          </w:p>
        </w:tc>
        <w:tc>
          <w:tcPr>
            <w:tcW w:w="425" w:type="dxa"/>
          </w:tcPr>
          <w:p w:rsidR="00F01B76" w:rsidRPr="00A27CBE" w:rsidRDefault="00F01B76" w:rsidP="00360D6B">
            <w:pPr>
              <w:pStyle w:val="MSKNormal"/>
            </w:pPr>
          </w:p>
          <w:p w:rsidR="00360D6B" w:rsidRPr="00A27CBE" w:rsidRDefault="00360D6B" w:rsidP="00360D6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F01B76" w:rsidRPr="00A27CBE" w:rsidRDefault="00F01B76" w:rsidP="00360D6B">
            <w:pPr>
              <w:pStyle w:val="MSKNormal"/>
              <w:jc w:val="right"/>
            </w:pPr>
          </w:p>
          <w:p w:rsidR="00360D6B" w:rsidRPr="00A27CBE" w:rsidRDefault="00B112F4" w:rsidP="00360D6B">
            <w:pPr>
              <w:pStyle w:val="MSKNormal"/>
              <w:jc w:val="right"/>
            </w:pPr>
            <w:r w:rsidRPr="00A27CBE">
              <w:t>70 tis.</w:t>
            </w:r>
            <w:r w:rsidR="00360D6B" w:rsidRPr="00A27CBE">
              <w:t xml:space="preserve"> Kč</w:t>
            </w:r>
          </w:p>
        </w:tc>
      </w:tr>
      <w:tr w:rsidR="00A27CBE" w:rsidRPr="00A27CBE" w:rsidTr="00360D6B">
        <w:tc>
          <w:tcPr>
            <w:tcW w:w="1488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pol. 5175 -</w:t>
            </w:r>
          </w:p>
        </w:tc>
        <w:tc>
          <w:tcPr>
            <w:tcW w:w="5245" w:type="dxa"/>
            <w:vAlign w:val="bottom"/>
          </w:tcPr>
          <w:p w:rsidR="00B112F4" w:rsidRPr="00A27CBE" w:rsidRDefault="006A295B" w:rsidP="00B112F4">
            <w:pPr>
              <w:pStyle w:val="MSKNormal"/>
            </w:pPr>
            <w:r w:rsidRPr="00A27CBE">
              <w:t>Pohoštění</w:t>
            </w:r>
          </w:p>
        </w:tc>
        <w:tc>
          <w:tcPr>
            <w:tcW w:w="425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B112F4" w:rsidRPr="00A27CBE" w:rsidRDefault="00B112F4" w:rsidP="00B112F4">
            <w:pPr>
              <w:pStyle w:val="MSKNormal"/>
              <w:jc w:val="right"/>
            </w:pPr>
            <w:r w:rsidRPr="00A27CBE">
              <w:t>15 tis. Kč</w:t>
            </w:r>
          </w:p>
        </w:tc>
      </w:tr>
      <w:tr w:rsidR="00A27CBE" w:rsidRPr="00A27CBE" w:rsidTr="00B112F4">
        <w:tc>
          <w:tcPr>
            <w:tcW w:w="1488" w:type="dxa"/>
          </w:tcPr>
          <w:p w:rsidR="00B112F4" w:rsidRPr="00A27CBE" w:rsidRDefault="00B112F4" w:rsidP="00610D64">
            <w:pPr>
              <w:pStyle w:val="MSKNormal"/>
            </w:pPr>
            <w:r w:rsidRPr="00A27CBE">
              <w:t>na § 5279 -</w:t>
            </w:r>
          </w:p>
        </w:tc>
        <w:tc>
          <w:tcPr>
            <w:tcW w:w="5245" w:type="dxa"/>
            <w:vAlign w:val="bottom"/>
          </w:tcPr>
          <w:p w:rsidR="00B112F4" w:rsidRPr="00A27CBE" w:rsidRDefault="00825578" w:rsidP="00610D64">
            <w:pPr>
              <w:pStyle w:val="MSKNormal"/>
            </w:pPr>
            <w:r w:rsidRPr="00A27CBE">
              <w:t>Záležitosti krizového řízení jinde nezařazené</w:t>
            </w:r>
          </w:p>
        </w:tc>
        <w:tc>
          <w:tcPr>
            <w:tcW w:w="425" w:type="dxa"/>
          </w:tcPr>
          <w:p w:rsidR="00B112F4" w:rsidRPr="00A27CBE" w:rsidRDefault="00B112F4" w:rsidP="00610D64">
            <w:pPr>
              <w:pStyle w:val="MSKNormal"/>
            </w:pPr>
          </w:p>
        </w:tc>
        <w:tc>
          <w:tcPr>
            <w:tcW w:w="2268" w:type="dxa"/>
          </w:tcPr>
          <w:p w:rsidR="00B112F4" w:rsidRPr="00A27CBE" w:rsidRDefault="00B112F4" w:rsidP="00610D64">
            <w:pPr>
              <w:pStyle w:val="MSKNormal"/>
              <w:jc w:val="right"/>
            </w:pPr>
          </w:p>
        </w:tc>
      </w:tr>
      <w:tr w:rsidR="00A27CBE" w:rsidRPr="00A27CBE" w:rsidTr="00360D6B">
        <w:tc>
          <w:tcPr>
            <w:tcW w:w="1488" w:type="dxa"/>
          </w:tcPr>
          <w:p w:rsidR="00B112F4" w:rsidRPr="00A27CBE" w:rsidRDefault="00B112F4" w:rsidP="00825578">
            <w:pPr>
              <w:pStyle w:val="MSKNormal"/>
            </w:pPr>
            <w:r w:rsidRPr="00A27CBE">
              <w:t>pol. 5</w:t>
            </w:r>
            <w:r w:rsidR="00825578" w:rsidRPr="00A27CBE">
              <w:t>139</w:t>
            </w:r>
            <w:r w:rsidRPr="00A27CBE">
              <w:t xml:space="preserve"> -</w:t>
            </w:r>
          </w:p>
        </w:tc>
        <w:tc>
          <w:tcPr>
            <w:tcW w:w="5245" w:type="dxa"/>
            <w:vAlign w:val="bottom"/>
          </w:tcPr>
          <w:p w:rsidR="00B112F4" w:rsidRPr="00A27CBE" w:rsidRDefault="006A295B" w:rsidP="00B112F4">
            <w:pPr>
              <w:pStyle w:val="MSKNormal"/>
            </w:pPr>
            <w:r w:rsidRPr="00A27CBE">
              <w:t>Nákup materiálu jinde nezařazený</w:t>
            </w:r>
          </w:p>
        </w:tc>
        <w:tc>
          <w:tcPr>
            <w:tcW w:w="425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B112F4" w:rsidRPr="00A27CBE" w:rsidRDefault="006A295B" w:rsidP="00B112F4">
            <w:pPr>
              <w:pStyle w:val="MSKNormal"/>
              <w:jc w:val="right"/>
            </w:pPr>
            <w:r w:rsidRPr="00A27CBE">
              <w:t>20 tis.</w:t>
            </w:r>
            <w:r w:rsidR="00B112F4" w:rsidRPr="00A27CBE">
              <w:t xml:space="preserve"> Kč</w:t>
            </w:r>
          </w:p>
        </w:tc>
      </w:tr>
      <w:tr w:rsidR="00A27CBE" w:rsidRPr="00A27CBE" w:rsidTr="00360D6B">
        <w:tc>
          <w:tcPr>
            <w:tcW w:w="1488" w:type="dxa"/>
          </w:tcPr>
          <w:p w:rsidR="00B112F4" w:rsidRPr="00A27CBE" w:rsidRDefault="00B112F4" w:rsidP="00825578">
            <w:pPr>
              <w:pStyle w:val="MSKNormal"/>
            </w:pPr>
            <w:r w:rsidRPr="00A27CBE">
              <w:t>pol. 5</w:t>
            </w:r>
            <w:r w:rsidR="00825578" w:rsidRPr="00A27CBE">
              <w:t>164</w:t>
            </w:r>
            <w:r w:rsidRPr="00A27CBE">
              <w:t xml:space="preserve"> -</w:t>
            </w:r>
          </w:p>
        </w:tc>
        <w:tc>
          <w:tcPr>
            <w:tcW w:w="5245" w:type="dxa"/>
            <w:vAlign w:val="bottom"/>
          </w:tcPr>
          <w:p w:rsidR="00B112F4" w:rsidRPr="00A27CBE" w:rsidRDefault="006A295B" w:rsidP="00B112F4">
            <w:pPr>
              <w:pStyle w:val="MSKNormal"/>
            </w:pPr>
            <w:r w:rsidRPr="00A27CBE">
              <w:t>Nájemné</w:t>
            </w:r>
          </w:p>
        </w:tc>
        <w:tc>
          <w:tcPr>
            <w:tcW w:w="425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B112F4" w:rsidRPr="00A27CBE" w:rsidRDefault="006A295B" w:rsidP="00B112F4">
            <w:pPr>
              <w:pStyle w:val="MSKNormal"/>
              <w:jc w:val="right"/>
            </w:pPr>
            <w:r w:rsidRPr="00A27CBE">
              <w:t>4</w:t>
            </w:r>
            <w:r w:rsidR="00B112F4" w:rsidRPr="00A27CBE">
              <w:t>0</w:t>
            </w:r>
            <w:r w:rsidRPr="00A27CBE">
              <w:t xml:space="preserve"> tis.</w:t>
            </w:r>
            <w:r w:rsidR="00B112F4" w:rsidRPr="00A27CBE">
              <w:t xml:space="preserve"> Kč</w:t>
            </w:r>
          </w:p>
        </w:tc>
      </w:tr>
      <w:tr w:rsidR="00A27CBE" w:rsidRPr="00A27CBE" w:rsidTr="00360D6B">
        <w:tc>
          <w:tcPr>
            <w:tcW w:w="1488" w:type="dxa"/>
          </w:tcPr>
          <w:p w:rsidR="00B112F4" w:rsidRPr="00A27CBE" w:rsidRDefault="00B112F4" w:rsidP="00825578">
            <w:pPr>
              <w:pStyle w:val="MSKNormal"/>
            </w:pPr>
            <w:r w:rsidRPr="00A27CBE">
              <w:t>pol. 5</w:t>
            </w:r>
            <w:r w:rsidR="00825578" w:rsidRPr="00A27CBE">
              <w:t>175</w:t>
            </w:r>
            <w:r w:rsidRPr="00A27CBE">
              <w:t xml:space="preserve"> -</w:t>
            </w:r>
          </w:p>
        </w:tc>
        <w:tc>
          <w:tcPr>
            <w:tcW w:w="5245" w:type="dxa"/>
            <w:vAlign w:val="bottom"/>
          </w:tcPr>
          <w:p w:rsidR="00B112F4" w:rsidRPr="00A27CBE" w:rsidRDefault="006A295B" w:rsidP="00B112F4">
            <w:pPr>
              <w:pStyle w:val="MSKNormal"/>
            </w:pPr>
            <w:r w:rsidRPr="00A27CBE">
              <w:t>Pohoštění</w:t>
            </w:r>
          </w:p>
        </w:tc>
        <w:tc>
          <w:tcPr>
            <w:tcW w:w="425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B112F4" w:rsidRPr="00A27CBE" w:rsidRDefault="006A295B" w:rsidP="00B112F4">
            <w:pPr>
              <w:pStyle w:val="MSKNormal"/>
              <w:jc w:val="right"/>
            </w:pPr>
            <w:r w:rsidRPr="00A27CBE">
              <w:t>115 tis.</w:t>
            </w:r>
            <w:r w:rsidR="00B112F4" w:rsidRPr="00A27CBE">
              <w:t xml:space="preserve"> Kč</w:t>
            </w:r>
          </w:p>
        </w:tc>
      </w:tr>
      <w:tr w:rsidR="00A27CBE" w:rsidRPr="00A27CBE" w:rsidTr="00A55AB4">
        <w:tc>
          <w:tcPr>
            <w:tcW w:w="1488" w:type="dxa"/>
          </w:tcPr>
          <w:p w:rsidR="00825578" w:rsidRPr="00A27CBE" w:rsidRDefault="00825578" w:rsidP="00825578">
            <w:pPr>
              <w:pStyle w:val="MSKNormal"/>
            </w:pPr>
            <w:r w:rsidRPr="00A27CBE">
              <w:t>na § 6409 -</w:t>
            </w:r>
          </w:p>
        </w:tc>
        <w:tc>
          <w:tcPr>
            <w:tcW w:w="5245" w:type="dxa"/>
            <w:vAlign w:val="bottom"/>
          </w:tcPr>
          <w:p w:rsidR="00825578" w:rsidRPr="00A27CBE" w:rsidRDefault="006A295B" w:rsidP="00825578">
            <w:pPr>
              <w:pStyle w:val="MSKNormal"/>
            </w:pPr>
            <w:r w:rsidRPr="00A27CBE">
              <w:t>Ostatní činnosti jinde nezařazené</w:t>
            </w:r>
          </w:p>
        </w:tc>
        <w:tc>
          <w:tcPr>
            <w:tcW w:w="425" w:type="dxa"/>
          </w:tcPr>
          <w:p w:rsidR="00825578" w:rsidRPr="00A27CBE" w:rsidRDefault="00825578" w:rsidP="00825578">
            <w:pPr>
              <w:pStyle w:val="MSKNormal"/>
            </w:pPr>
          </w:p>
        </w:tc>
        <w:tc>
          <w:tcPr>
            <w:tcW w:w="2268" w:type="dxa"/>
          </w:tcPr>
          <w:p w:rsidR="00825578" w:rsidRPr="00A27CBE" w:rsidRDefault="00825578" w:rsidP="00825578">
            <w:pPr>
              <w:pStyle w:val="MSKNormal"/>
              <w:jc w:val="right"/>
            </w:pPr>
          </w:p>
        </w:tc>
      </w:tr>
      <w:tr w:rsidR="00A27CBE" w:rsidRPr="00A27CBE" w:rsidTr="00A55AB4">
        <w:tc>
          <w:tcPr>
            <w:tcW w:w="1488" w:type="dxa"/>
          </w:tcPr>
          <w:p w:rsidR="00825578" w:rsidRPr="00A27CBE" w:rsidRDefault="00825578" w:rsidP="006A295B">
            <w:pPr>
              <w:pStyle w:val="MSKNormal"/>
            </w:pPr>
            <w:r w:rsidRPr="00A27CBE">
              <w:t xml:space="preserve">pol. </w:t>
            </w:r>
            <w:r w:rsidR="006A295B" w:rsidRPr="00A27CBE">
              <w:t>5901</w:t>
            </w:r>
            <w:r w:rsidRPr="00A27CBE">
              <w:t xml:space="preserve"> -</w:t>
            </w:r>
          </w:p>
        </w:tc>
        <w:tc>
          <w:tcPr>
            <w:tcW w:w="5245" w:type="dxa"/>
            <w:vAlign w:val="bottom"/>
          </w:tcPr>
          <w:p w:rsidR="00825578" w:rsidRPr="00A27CBE" w:rsidRDefault="006A295B" w:rsidP="00825578">
            <w:pPr>
              <w:pStyle w:val="MSKNormal"/>
            </w:pPr>
            <w:r w:rsidRPr="00A27CBE">
              <w:t>Nespecifikované rezervy</w:t>
            </w:r>
          </w:p>
        </w:tc>
        <w:tc>
          <w:tcPr>
            <w:tcW w:w="425" w:type="dxa"/>
          </w:tcPr>
          <w:p w:rsidR="00825578" w:rsidRPr="00A27CBE" w:rsidRDefault="00825578" w:rsidP="00825578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825578" w:rsidRPr="00A27CBE" w:rsidRDefault="006A295B" w:rsidP="00825578">
            <w:pPr>
              <w:pStyle w:val="MSKNormal"/>
              <w:jc w:val="right"/>
            </w:pPr>
            <w:r w:rsidRPr="00A27CBE">
              <w:t>500 tis.</w:t>
            </w:r>
            <w:r w:rsidR="00825578" w:rsidRPr="00A27CBE">
              <w:t xml:space="preserve"> Kč</w:t>
            </w:r>
          </w:p>
        </w:tc>
      </w:tr>
      <w:tr w:rsidR="00A27CBE" w:rsidRPr="00A27CBE" w:rsidTr="00360D6B">
        <w:tc>
          <w:tcPr>
            <w:tcW w:w="1488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Celkem</w:t>
            </w:r>
          </w:p>
        </w:tc>
        <w:tc>
          <w:tcPr>
            <w:tcW w:w="5245" w:type="dxa"/>
          </w:tcPr>
          <w:p w:rsidR="00B112F4" w:rsidRPr="00A27CBE" w:rsidRDefault="00B112F4" w:rsidP="00B112F4">
            <w:pPr>
              <w:pStyle w:val="MSKNormal"/>
            </w:pPr>
          </w:p>
        </w:tc>
        <w:tc>
          <w:tcPr>
            <w:tcW w:w="425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B112F4" w:rsidRPr="00A27CBE" w:rsidRDefault="00B112F4" w:rsidP="006A295B">
            <w:pPr>
              <w:pStyle w:val="MSKNormal"/>
              <w:jc w:val="right"/>
            </w:pPr>
            <w:r w:rsidRPr="00A27CBE">
              <w:t xml:space="preserve"> </w:t>
            </w:r>
            <w:r w:rsidR="006A295B" w:rsidRPr="00A27CBE">
              <w:t>835 tis.</w:t>
            </w:r>
            <w:r w:rsidRPr="00A27CBE">
              <w:t xml:space="preserve"> Kč</w:t>
            </w:r>
          </w:p>
        </w:tc>
      </w:tr>
      <w:tr w:rsidR="00A27CBE" w:rsidRPr="00A27CBE" w:rsidTr="00360D6B">
        <w:tc>
          <w:tcPr>
            <w:tcW w:w="9426" w:type="dxa"/>
            <w:gridSpan w:val="4"/>
          </w:tcPr>
          <w:p w:rsidR="00B112F4" w:rsidRPr="00A27CBE" w:rsidRDefault="00B112F4" w:rsidP="00B112F4">
            <w:pPr>
              <w:pStyle w:val="MSKNormal"/>
            </w:pPr>
          </w:p>
          <w:p w:rsidR="00B112F4" w:rsidRPr="00A27CBE" w:rsidRDefault="00B112F4" w:rsidP="00B112F4">
            <w:pPr>
              <w:pStyle w:val="MSKNormal"/>
            </w:pPr>
            <w:r w:rsidRPr="00A27CBE">
              <w:t>a</w:t>
            </w:r>
          </w:p>
          <w:p w:rsidR="00B112F4" w:rsidRPr="00A27CBE" w:rsidRDefault="00B112F4" w:rsidP="00B112F4">
            <w:pPr>
              <w:pStyle w:val="MSKNormal"/>
            </w:pPr>
          </w:p>
          <w:p w:rsidR="00B112F4" w:rsidRDefault="00B112F4" w:rsidP="00B112F4">
            <w:pPr>
              <w:pStyle w:val="MSKNormal"/>
            </w:pPr>
            <w:r w:rsidRPr="00A27CBE">
              <w:lastRenderedPageBreak/>
              <w:t>zvyšují</w:t>
            </w:r>
            <w:r w:rsidR="00045025" w:rsidRPr="00A27CBE">
              <w:t xml:space="preserve"> se</w:t>
            </w:r>
          </w:p>
          <w:p w:rsidR="00FD4C62" w:rsidRPr="00A27CBE" w:rsidRDefault="00FD4C62" w:rsidP="00B112F4">
            <w:pPr>
              <w:pStyle w:val="MSKNormal"/>
            </w:pPr>
          </w:p>
          <w:p w:rsidR="00B112F4" w:rsidRPr="00A27CBE" w:rsidRDefault="00B112F4" w:rsidP="00B112F4">
            <w:pPr>
              <w:pStyle w:val="MSKNormal"/>
            </w:pPr>
            <w:r w:rsidRPr="00A27CBE">
              <w:t xml:space="preserve">běžné výdaje             </w:t>
            </w:r>
          </w:p>
        </w:tc>
      </w:tr>
      <w:tr w:rsidR="00A27CBE" w:rsidRPr="00A27CBE" w:rsidTr="00360D6B">
        <w:tc>
          <w:tcPr>
            <w:tcW w:w="1488" w:type="dxa"/>
            <w:hideMark/>
          </w:tcPr>
          <w:p w:rsidR="00B112F4" w:rsidRPr="00A27CBE" w:rsidRDefault="00B112F4" w:rsidP="006A295B">
            <w:pPr>
              <w:pStyle w:val="MSKNormal"/>
            </w:pPr>
            <w:r w:rsidRPr="00A27CBE">
              <w:lastRenderedPageBreak/>
              <w:t xml:space="preserve">na § </w:t>
            </w:r>
            <w:r w:rsidR="006A295B" w:rsidRPr="00A27CBE">
              <w:t>5213</w:t>
            </w:r>
            <w:r w:rsidRPr="00A27CBE">
              <w:t xml:space="preserve"> -</w:t>
            </w:r>
          </w:p>
        </w:tc>
        <w:tc>
          <w:tcPr>
            <w:tcW w:w="5245" w:type="dxa"/>
            <w:hideMark/>
          </w:tcPr>
          <w:p w:rsidR="00B112F4" w:rsidRPr="00A27CBE" w:rsidRDefault="006A295B" w:rsidP="00B112F4">
            <w:pPr>
              <w:pStyle w:val="MSKNormal"/>
            </w:pPr>
            <w:r w:rsidRPr="00A27CBE">
              <w:t>Krizová opatření</w:t>
            </w:r>
          </w:p>
        </w:tc>
        <w:tc>
          <w:tcPr>
            <w:tcW w:w="425" w:type="dxa"/>
          </w:tcPr>
          <w:p w:rsidR="00B112F4" w:rsidRPr="00A27CBE" w:rsidRDefault="00B112F4" w:rsidP="00B112F4">
            <w:pPr>
              <w:pStyle w:val="MSKNormal"/>
            </w:pPr>
          </w:p>
        </w:tc>
        <w:tc>
          <w:tcPr>
            <w:tcW w:w="2268" w:type="dxa"/>
          </w:tcPr>
          <w:p w:rsidR="00B112F4" w:rsidRPr="00A27CBE" w:rsidRDefault="00B112F4" w:rsidP="00B112F4">
            <w:pPr>
              <w:pStyle w:val="MSKNormal"/>
              <w:jc w:val="right"/>
            </w:pPr>
          </w:p>
        </w:tc>
      </w:tr>
      <w:tr w:rsidR="00A27CBE" w:rsidRPr="00A27CBE" w:rsidTr="006A295B">
        <w:tc>
          <w:tcPr>
            <w:tcW w:w="1488" w:type="dxa"/>
            <w:hideMark/>
          </w:tcPr>
          <w:p w:rsidR="006A295B" w:rsidRPr="00A27CBE" w:rsidRDefault="006A295B" w:rsidP="006A295B">
            <w:pPr>
              <w:pStyle w:val="MSKNormal"/>
            </w:pPr>
            <w:r w:rsidRPr="00A27CBE">
              <w:t>pol. 5132 -</w:t>
            </w:r>
          </w:p>
        </w:tc>
        <w:tc>
          <w:tcPr>
            <w:tcW w:w="5245" w:type="dxa"/>
            <w:vAlign w:val="bottom"/>
          </w:tcPr>
          <w:p w:rsidR="006A295B" w:rsidRPr="00A27CBE" w:rsidRDefault="006A295B" w:rsidP="006A295B">
            <w:pPr>
              <w:pStyle w:val="MSKNormal"/>
            </w:pPr>
            <w:r w:rsidRPr="00A27CBE">
              <w:t>Ochranné pomůcky</w:t>
            </w:r>
          </w:p>
        </w:tc>
        <w:tc>
          <w:tcPr>
            <w:tcW w:w="425" w:type="dxa"/>
          </w:tcPr>
          <w:p w:rsidR="006A295B" w:rsidRPr="00A27CBE" w:rsidRDefault="006A295B" w:rsidP="006A295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6A295B" w:rsidRPr="00A27CBE" w:rsidRDefault="006A295B" w:rsidP="006A295B">
            <w:pPr>
              <w:pStyle w:val="MSKNormal"/>
              <w:jc w:val="right"/>
            </w:pPr>
            <w:r w:rsidRPr="00A27CBE">
              <w:t>25 tis. Kč</w:t>
            </w:r>
          </w:p>
        </w:tc>
      </w:tr>
      <w:tr w:rsidR="00A27CBE" w:rsidRPr="00A27CBE" w:rsidTr="009B288E">
        <w:tc>
          <w:tcPr>
            <w:tcW w:w="1488" w:type="dxa"/>
          </w:tcPr>
          <w:p w:rsidR="006A295B" w:rsidRPr="00A27CBE" w:rsidRDefault="006A295B" w:rsidP="006A295B">
            <w:pPr>
              <w:pStyle w:val="MSKNormal"/>
            </w:pPr>
            <w:r w:rsidRPr="00A27CBE">
              <w:t>pol. 5137 -</w:t>
            </w:r>
          </w:p>
        </w:tc>
        <w:tc>
          <w:tcPr>
            <w:tcW w:w="5245" w:type="dxa"/>
          </w:tcPr>
          <w:p w:rsidR="006A295B" w:rsidRPr="00A27CBE" w:rsidRDefault="006A295B" w:rsidP="006A295B">
            <w:pPr>
              <w:pStyle w:val="MSKNormal"/>
            </w:pPr>
            <w:r w:rsidRPr="00A27CBE">
              <w:t>Drobný hmotný dlouhodobý majetek</w:t>
            </w:r>
          </w:p>
        </w:tc>
        <w:tc>
          <w:tcPr>
            <w:tcW w:w="425" w:type="dxa"/>
          </w:tcPr>
          <w:p w:rsidR="006A295B" w:rsidRPr="00A27CBE" w:rsidRDefault="006A295B" w:rsidP="006A295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6A295B" w:rsidRPr="00A27CBE" w:rsidRDefault="006A295B" w:rsidP="006A295B">
            <w:pPr>
              <w:pStyle w:val="MSKNormal"/>
              <w:jc w:val="right"/>
            </w:pPr>
            <w:r w:rsidRPr="00A27CBE">
              <w:t>40 tis. Kč</w:t>
            </w:r>
          </w:p>
        </w:tc>
      </w:tr>
      <w:tr w:rsidR="00A27CBE" w:rsidRPr="00A27CBE" w:rsidTr="00C8182D">
        <w:tc>
          <w:tcPr>
            <w:tcW w:w="1488" w:type="dxa"/>
          </w:tcPr>
          <w:p w:rsidR="006A295B" w:rsidRPr="00A27CBE" w:rsidRDefault="006A295B" w:rsidP="006A295B">
            <w:pPr>
              <w:pStyle w:val="MSKNormal"/>
            </w:pPr>
            <w:r w:rsidRPr="00A27CBE">
              <w:t>pol. 5139 -</w:t>
            </w:r>
          </w:p>
        </w:tc>
        <w:tc>
          <w:tcPr>
            <w:tcW w:w="5245" w:type="dxa"/>
            <w:vAlign w:val="bottom"/>
          </w:tcPr>
          <w:p w:rsidR="006A295B" w:rsidRPr="00A27CBE" w:rsidRDefault="006A295B" w:rsidP="006A295B">
            <w:pPr>
              <w:pStyle w:val="MSKNormal"/>
            </w:pPr>
            <w:r w:rsidRPr="00A27CBE">
              <w:t>Nákup materiálu jinde nezařazený</w:t>
            </w:r>
          </w:p>
        </w:tc>
        <w:tc>
          <w:tcPr>
            <w:tcW w:w="425" w:type="dxa"/>
          </w:tcPr>
          <w:p w:rsidR="006A295B" w:rsidRPr="00A27CBE" w:rsidRDefault="006A295B" w:rsidP="006A295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6A295B" w:rsidRPr="00A27CBE" w:rsidRDefault="006A295B" w:rsidP="006A295B">
            <w:pPr>
              <w:pStyle w:val="MSKNormal"/>
              <w:jc w:val="right"/>
            </w:pPr>
            <w:r w:rsidRPr="00A27CBE">
              <w:t>30 tis. Kč</w:t>
            </w:r>
          </w:p>
        </w:tc>
      </w:tr>
      <w:tr w:rsidR="00A27CBE" w:rsidRPr="00A27CBE" w:rsidTr="00360D6B">
        <w:tc>
          <w:tcPr>
            <w:tcW w:w="1488" w:type="dxa"/>
          </w:tcPr>
          <w:p w:rsidR="00B112F4" w:rsidRPr="00A27CBE" w:rsidRDefault="00B112F4" w:rsidP="006A295B">
            <w:pPr>
              <w:pStyle w:val="MSKNormal"/>
            </w:pPr>
            <w:r w:rsidRPr="00A27CBE">
              <w:t xml:space="preserve">pol. </w:t>
            </w:r>
            <w:r w:rsidR="006A295B" w:rsidRPr="00A27CBE">
              <w:t>5164</w:t>
            </w:r>
            <w:r w:rsidRPr="00A27CBE">
              <w:t xml:space="preserve"> -</w:t>
            </w:r>
          </w:p>
        </w:tc>
        <w:tc>
          <w:tcPr>
            <w:tcW w:w="5245" w:type="dxa"/>
          </w:tcPr>
          <w:p w:rsidR="00B112F4" w:rsidRPr="00A27CBE" w:rsidRDefault="006A295B" w:rsidP="00B112F4">
            <w:pPr>
              <w:pStyle w:val="MSKNormal"/>
            </w:pPr>
            <w:r w:rsidRPr="00A27CBE">
              <w:t>Nájemné</w:t>
            </w:r>
          </w:p>
        </w:tc>
        <w:tc>
          <w:tcPr>
            <w:tcW w:w="425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B112F4" w:rsidRPr="00A27CBE" w:rsidRDefault="006A295B" w:rsidP="00B112F4">
            <w:pPr>
              <w:pStyle w:val="MSKNormal"/>
              <w:jc w:val="right"/>
            </w:pPr>
            <w:r w:rsidRPr="00A27CBE">
              <w:t>4</w:t>
            </w:r>
            <w:r w:rsidR="00B112F4" w:rsidRPr="00A27CBE">
              <w:t>0</w:t>
            </w:r>
            <w:r w:rsidRPr="00A27CBE">
              <w:t xml:space="preserve"> tis.</w:t>
            </w:r>
            <w:r w:rsidR="00B112F4" w:rsidRPr="00A27CBE">
              <w:t xml:space="preserve"> Kč</w:t>
            </w:r>
          </w:p>
        </w:tc>
      </w:tr>
      <w:tr w:rsidR="00A27CBE" w:rsidRPr="00A27CBE" w:rsidTr="009A1240">
        <w:tc>
          <w:tcPr>
            <w:tcW w:w="1488" w:type="dxa"/>
          </w:tcPr>
          <w:p w:rsidR="006A295B" w:rsidRPr="00A27CBE" w:rsidRDefault="006A295B" w:rsidP="006A295B">
            <w:pPr>
              <w:pStyle w:val="MSKNormal"/>
            </w:pPr>
            <w:r w:rsidRPr="00A27CBE">
              <w:t>pol. 5168 -</w:t>
            </w:r>
          </w:p>
        </w:tc>
        <w:tc>
          <w:tcPr>
            <w:tcW w:w="5245" w:type="dxa"/>
            <w:vAlign w:val="bottom"/>
          </w:tcPr>
          <w:p w:rsidR="006A295B" w:rsidRPr="00A27CBE" w:rsidRDefault="006A295B" w:rsidP="006A295B">
            <w:pPr>
              <w:pStyle w:val="MSKNormal"/>
            </w:pPr>
            <w:r w:rsidRPr="00A27CBE">
              <w:t>Zpracování dat a služby související s informačními a komunikačními technologiemi</w:t>
            </w:r>
          </w:p>
        </w:tc>
        <w:tc>
          <w:tcPr>
            <w:tcW w:w="425" w:type="dxa"/>
          </w:tcPr>
          <w:p w:rsidR="00F01B76" w:rsidRPr="00A27CBE" w:rsidRDefault="00F01B76" w:rsidP="006A295B">
            <w:pPr>
              <w:pStyle w:val="MSKNormal"/>
            </w:pPr>
          </w:p>
          <w:p w:rsidR="006A295B" w:rsidRPr="00A27CBE" w:rsidRDefault="006A295B" w:rsidP="006A295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F01B76" w:rsidRPr="00A27CBE" w:rsidRDefault="00F01B76" w:rsidP="006A295B">
            <w:pPr>
              <w:pStyle w:val="MSKNormal"/>
              <w:jc w:val="right"/>
            </w:pPr>
          </w:p>
          <w:p w:rsidR="006A295B" w:rsidRPr="00A27CBE" w:rsidRDefault="006A295B" w:rsidP="006A295B">
            <w:pPr>
              <w:pStyle w:val="MSKNormal"/>
              <w:jc w:val="right"/>
            </w:pPr>
            <w:r w:rsidRPr="00A27CBE">
              <w:t xml:space="preserve"> 70 tis. Kč</w:t>
            </w:r>
          </w:p>
        </w:tc>
      </w:tr>
      <w:tr w:rsidR="00A27CBE" w:rsidRPr="00A27CBE" w:rsidTr="009A1240">
        <w:tc>
          <w:tcPr>
            <w:tcW w:w="1488" w:type="dxa"/>
          </w:tcPr>
          <w:p w:rsidR="006A295B" w:rsidRPr="00A27CBE" w:rsidRDefault="006A295B" w:rsidP="006A295B">
            <w:pPr>
              <w:pStyle w:val="MSKNormal"/>
            </w:pPr>
            <w:r w:rsidRPr="00A27CBE">
              <w:t>pol. 5175 -</w:t>
            </w:r>
          </w:p>
        </w:tc>
        <w:tc>
          <w:tcPr>
            <w:tcW w:w="5245" w:type="dxa"/>
            <w:vAlign w:val="bottom"/>
          </w:tcPr>
          <w:p w:rsidR="006A295B" w:rsidRPr="00A27CBE" w:rsidRDefault="006A295B" w:rsidP="006A295B">
            <w:pPr>
              <w:pStyle w:val="MSKNormal"/>
            </w:pPr>
            <w:r w:rsidRPr="00A27CBE">
              <w:t>Pohoštění</w:t>
            </w:r>
          </w:p>
        </w:tc>
        <w:tc>
          <w:tcPr>
            <w:tcW w:w="425" w:type="dxa"/>
          </w:tcPr>
          <w:p w:rsidR="006A295B" w:rsidRPr="00A27CBE" w:rsidRDefault="006A295B" w:rsidP="006A295B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6A295B" w:rsidRPr="00A27CBE" w:rsidRDefault="006A295B" w:rsidP="006A295B">
            <w:pPr>
              <w:pStyle w:val="MSKNormal"/>
              <w:jc w:val="right"/>
            </w:pPr>
            <w:r w:rsidRPr="00A27CBE">
              <w:t>130 tis. Kč</w:t>
            </w:r>
          </w:p>
        </w:tc>
      </w:tr>
      <w:tr w:rsidR="00A27CBE" w:rsidRPr="00A27CBE" w:rsidTr="00360D6B">
        <w:tc>
          <w:tcPr>
            <w:tcW w:w="1488" w:type="dxa"/>
          </w:tcPr>
          <w:p w:rsidR="00B112F4" w:rsidRPr="00A27CBE" w:rsidRDefault="00B112F4" w:rsidP="006A295B">
            <w:pPr>
              <w:pStyle w:val="MSKNormal"/>
            </w:pPr>
            <w:r w:rsidRPr="00A27CBE">
              <w:t xml:space="preserve">pol. </w:t>
            </w:r>
            <w:r w:rsidR="006A295B" w:rsidRPr="00A27CBE">
              <w:t>5903</w:t>
            </w:r>
            <w:r w:rsidRPr="00A27CBE">
              <w:t xml:space="preserve"> -</w:t>
            </w:r>
          </w:p>
        </w:tc>
        <w:tc>
          <w:tcPr>
            <w:tcW w:w="5245" w:type="dxa"/>
          </w:tcPr>
          <w:p w:rsidR="00B112F4" w:rsidRPr="00A27CBE" w:rsidRDefault="001D16D1" w:rsidP="00B112F4">
            <w:pPr>
              <w:pStyle w:val="MSKNormal"/>
            </w:pPr>
            <w:r w:rsidRPr="00A27CBE">
              <w:t>Rezerva na krizová opatření</w:t>
            </w:r>
          </w:p>
        </w:tc>
        <w:tc>
          <w:tcPr>
            <w:tcW w:w="425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B112F4" w:rsidRPr="00A27CBE" w:rsidRDefault="006A295B" w:rsidP="00B112F4">
            <w:pPr>
              <w:pStyle w:val="MSKNormal"/>
              <w:jc w:val="right"/>
            </w:pPr>
            <w:r w:rsidRPr="00A27CBE">
              <w:t>500 tis.</w:t>
            </w:r>
            <w:r w:rsidR="00B112F4" w:rsidRPr="00A27CBE">
              <w:t xml:space="preserve"> Kč</w:t>
            </w:r>
          </w:p>
        </w:tc>
      </w:tr>
      <w:tr w:rsidR="00B112F4" w:rsidRPr="00A27CBE" w:rsidTr="00360D6B">
        <w:tc>
          <w:tcPr>
            <w:tcW w:w="1488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Celkem</w:t>
            </w:r>
          </w:p>
        </w:tc>
        <w:tc>
          <w:tcPr>
            <w:tcW w:w="5245" w:type="dxa"/>
          </w:tcPr>
          <w:p w:rsidR="00B112F4" w:rsidRPr="00A27CBE" w:rsidRDefault="00B112F4" w:rsidP="00B112F4">
            <w:pPr>
              <w:pStyle w:val="MSKNormal"/>
            </w:pPr>
          </w:p>
        </w:tc>
        <w:tc>
          <w:tcPr>
            <w:tcW w:w="425" w:type="dxa"/>
          </w:tcPr>
          <w:p w:rsidR="00B112F4" w:rsidRPr="00A27CBE" w:rsidRDefault="00B112F4" w:rsidP="00B112F4">
            <w:pPr>
              <w:pStyle w:val="MSKNormal"/>
            </w:pPr>
            <w:r w:rsidRPr="00A27CBE">
              <w:t>o</w:t>
            </w:r>
          </w:p>
        </w:tc>
        <w:tc>
          <w:tcPr>
            <w:tcW w:w="2268" w:type="dxa"/>
          </w:tcPr>
          <w:p w:rsidR="00B112F4" w:rsidRPr="00A27CBE" w:rsidRDefault="00B112F4" w:rsidP="006A295B">
            <w:pPr>
              <w:pStyle w:val="MSKNormal"/>
              <w:jc w:val="right"/>
            </w:pPr>
            <w:r w:rsidRPr="00A27CBE">
              <w:t xml:space="preserve"> </w:t>
            </w:r>
            <w:r w:rsidR="006A295B" w:rsidRPr="00A27CBE">
              <w:t>835 tis.</w:t>
            </w:r>
            <w:r w:rsidRPr="00A27CBE">
              <w:t xml:space="preserve"> Kč</w:t>
            </w:r>
          </w:p>
        </w:tc>
      </w:tr>
    </w:tbl>
    <w:p w:rsidR="00045025" w:rsidRPr="00A27CBE" w:rsidRDefault="00045025" w:rsidP="00045025">
      <w:pPr>
        <w:rPr>
          <w:rFonts w:ascii="Tahoma" w:hAnsi="Tahoma" w:cs="Tahoma"/>
          <w:sz w:val="24"/>
          <w:szCs w:val="24"/>
        </w:rPr>
      </w:pPr>
    </w:p>
    <w:p w:rsidR="00802CBC" w:rsidRPr="00A27CBE" w:rsidRDefault="00802CBC" w:rsidP="00802CBC">
      <w:pPr>
        <w:rPr>
          <w:rFonts w:ascii="Tahoma" w:hAnsi="Tahoma" w:cs="Tahoma"/>
          <w:sz w:val="24"/>
          <w:szCs w:val="24"/>
          <w:u w:val="single"/>
        </w:rPr>
      </w:pPr>
      <w:r w:rsidRPr="00A27CBE">
        <w:rPr>
          <w:rFonts w:ascii="Tahoma" w:hAnsi="Tahoma" w:cs="Tahoma"/>
          <w:sz w:val="24"/>
          <w:szCs w:val="24"/>
          <w:u w:val="single"/>
        </w:rPr>
        <w:t xml:space="preserve">Komentář </w:t>
      </w:r>
      <w:proofErr w:type="gramStart"/>
      <w:r w:rsidRPr="00A27CBE">
        <w:rPr>
          <w:rFonts w:ascii="Tahoma" w:hAnsi="Tahoma" w:cs="Tahoma"/>
          <w:sz w:val="24"/>
          <w:szCs w:val="24"/>
          <w:u w:val="single"/>
        </w:rPr>
        <w:t>ke</w:t>
      </w:r>
      <w:proofErr w:type="gramEnd"/>
      <w:r w:rsidRPr="00A27CBE">
        <w:rPr>
          <w:rFonts w:ascii="Tahoma" w:hAnsi="Tahoma" w:cs="Tahoma"/>
          <w:sz w:val="24"/>
          <w:szCs w:val="24"/>
          <w:u w:val="single"/>
        </w:rPr>
        <w:t xml:space="preserve"> </w:t>
      </w:r>
      <w:r w:rsidR="006703E3">
        <w:rPr>
          <w:rFonts w:ascii="Tahoma" w:hAnsi="Tahoma" w:cs="Tahoma"/>
          <w:sz w:val="24"/>
          <w:szCs w:val="24"/>
          <w:u w:val="single"/>
        </w:rPr>
        <w:t>3</w:t>
      </w:r>
      <w:r w:rsidRPr="00A27CBE">
        <w:rPr>
          <w:rFonts w:ascii="Tahoma" w:hAnsi="Tahoma" w:cs="Tahoma"/>
          <w:sz w:val="24"/>
          <w:szCs w:val="24"/>
          <w:u w:val="single"/>
        </w:rPr>
        <w:t>. úpravě</w:t>
      </w:r>
    </w:p>
    <w:p w:rsidR="006A295B" w:rsidRPr="00A27CBE" w:rsidRDefault="00F01B76" w:rsidP="003B7E4A">
      <w:pPr>
        <w:jc w:val="both"/>
        <w:rPr>
          <w:rFonts w:ascii="Tahoma" w:hAnsi="Tahoma" w:cs="Tahoma"/>
          <w:sz w:val="24"/>
          <w:szCs w:val="24"/>
        </w:rPr>
      </w:pPr>
      <w:r w:rsidRPr="00A27CBE">
        <w:rPr>
          <w:rFonts w:ascii="Tahoma" w:hAnsi="Tahoma" w:cs="Tahoma"/>
          <w:sz w:val="24"/>
          <w:szCs w:val="24"/>
        </w:rPr>
        <w:t>V souladu s body 62. a 93. novely rozpočtové skladby</w:t>
      </w:r>
      <w:r w:rsidR="00802CBC" w:rsidRPr="00A27CBE">
        <w:rPr>
          <w:rFonts w:ascii="Tahoma" w:hAnsi="Tahoma" w:cs="Tahoma"/>
          <w:sz w:val="24"/>
          <w:szCs w:val="24"/>
        </w:rPr>
        <w:t xml:space="preserve"> se upravuje zařazení výdajů na přípravu na krizové situace </w:t>
      </w:r>
      <w:r w:rsidR="00EB0131" w:rsidRPr="00A27CBE">
        <w:rPr>
          <w:rFonts w:ascii="Tahoma" w:hAnsi="Tahoma" w:cs="Tahoma"/>
          <w:sz w:val="24"/>
          <w:szCs w:val="24"/>
        </w:rPr>
        <w:t>v rámci akcí „Odborná příprava orgánů krizového řízení“ a</w:t>
      </w:r>
      <w:r w:rsidR="00F65B2E">
        <w:rPr>
          <w:rFonts w:ascii="Tahoma" w:hAnsi="Tahoma" w:cs="Tahoma"/>
          <w:sz w:val="24"/>
          <w:szCs w:val="24"/>
        </w:rPr>
        <w:t> </w:t>
      </w:r>
      <w:r w:rsidR="00EB0131" w:rsidRPr="00A27CBE">
        <w:rPr>
          <w:rFonts w:ascii="Tahoma" w:hAnsi="Tahoma" w:cs="Tahoma"/>
          <w:sz w:val="24"/>
          <w:szCs w:val="24"/>
        </w:rPr>
        <w:t xml:space="preserve">„Zajištění činnosti krizového štábu“ </w:t>
      </w:r>
      <w:r w:rsidR="00802CBC" w:rsidRPr="00A27CBE">
        <w:rPr>
          <w:rFonts w:ascii="Tahoma" w:hAnsi="Tahoma" w:cs="Tahoma"/>
          <w:sz w:val="24"/>
          <w:szCs w:val="24"/>
        </w:rPr>
        <w:t>a rezerv</w:t>
      </w:r>
      <w:r w:rsidR="005628D7" w:rsidRPr="00A27CBE">
        <w:rPr>
          <w:rFonts w:ascii="Tahoma" w:hAnsi="Tahoma" w:cs="Tahoma"/>
          <w:sz w:val="24"/>
          <w:szCs w:val="24"/>
        </w:rPr>
        <w:t>u</w:t>
      </w:r>
      <w:r w:rsidR="00802CBC" w:rsidRPr="00A27CBE">
        <w:rPr>
          <w:rFonts w:ascii="Tahoma" w:hAnsi="Tahoma" w:cs="Tahoma"/>
          <w:sz w:val="24"/>
          <w:szCs w:val="24"/>
        </w:rPr>
        <w:t xml:space="preserve"> na krizová opatření</w:t>
      </w:r>
      <w:r w:rsidR="00EB0131" w:rsidRPr="00A27CBE">
        <w:rPr>
          <w:rFonts w:ascii="Tahoma" w:hAnsi="Tahoma" w:cs="Tahoma"/>
          <w:sz w:val="24"/>
          <w:szCs w:val="24"/>
        </w:rPr>
        <w:t xml:space="preserve"> v rámci akce „Rezerva na mimořádné akce a akce s nedořešeným financováním v roce 2019“</w:t>
      </w:r>
      <w:r w:rsidR="00802CBC" w:rsidRPr="00A27CBE">
        <w:rPr>
          <w:rFonts w:ascii="Tahoma" w:hAnsi="Tahoma" w:cs="Tahoma"/>
          <w:sz w:val="24"/>
          <w:szCs w:val="24"/>
        </w:rPr>
        <w:t>.</w:t>
      </w:r>
      <w:bookmarkStart w:id="0" w:name="_GoBack"/>
      <w:bookmarkEnd w:id="0"/>
    </w:p>
    <w:sectPr w:rsidR="006A295B" w:rsidRPr="00A27CB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6E" w:rsidRDefault="00F34B6E" w:rsidP="00E8202F">
      <w:pPr>
        <w:spacing w:after="0" w:line="240" w:lineRule="auto"/>
      </w:pPr>
      <w:r>
        <w:separator/>
      </w:r>
    </w:p>
  </w:endnote>
  <w:endnote w:type="continuationSeparator" w:id="0">
    <w:p w:rsidR="00F34B6E" w:rsidRDefault="00F34B6E" w:rsidP="00E8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96767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E8202F" w:rsidRPr="00E8202F" w:rsidRDefault="00E8202F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E8202F">
          <w:rPr>
            <w:rFonts w:ascii="Tahoma" w:hAnsi="Tahoma" w:cs="Tahoma"/>
            <w:sz w:val="20"/>
            <w:szCs w:val="20"/>
          </w:rPr>
          <w:fldChar w:fldCharType="begin"/>
        </w:r>
        <w:r w:rsidRPr="00E8202F">
          <w:rPr>
            <w:rFonts w:ascii="Tahoma" w:hAnsi="Tahoma" w:cs="Tahoma"/>
            <w:sz w:val="20"/>
            <w:szCs w:val="20"/>
          </w:rPr>
          <w:instrText>PAGE   \* MERGEFORMAT</w:instrText>
        </w:r>
        <w:r w:rsidRPr="00E8202F">
          <w:rPr>
            <w:rFonts w:ascii="Tahoma" w:hAnsi="Tahoma" w:cs="Tahoma"/>
            <w:sz w:val="20"/>
            <w:szCs w:val="20"/>
          </w:rPr>
          <w:fldChar w:fldCharType="separate"/>
        </w:r>
        <w:r w:rsidR="00F65B2E">
          <w:rPr>
            <w:rFonts w:ascii="Tahoma" w:hAnsi="Tahoma" w:cs="Tahoma"/>
            <w:noProof/>
            <w:sz w:val="20"/>
            <w:szCs w:val="20"/>
          </w:rPr>
          <w:t>2</w:t>
        </w:r>
        <w:r w:rsidRPr="00E8202F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E8202F" w:rsidRDefault="00E820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6E" w:rsidRDefault="00F34B6E" w:rsidP="00E8202F">
      <w:pPr>
        <w:spacing w:after="0" w:line="240" w:lineRule="auto"/>
      </w:pPr>
      <w:r>
        <w:separator/>
      </w:r>
    </w:p>
  </w:footnote>
  <w:footnote w:type="continuationSeparator" w:id="0">
    <w:p w:rsidR="00F34B6E" w:rsidRDefault="00F34B6E" w:rsidP="00E82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94"/>
    <w:rsid w:val="00045025"/>
    <w:rsid w:val="00074AB7"/>
    <w:rsid w:val="00084B94"/>
    <w:rsid w:val="000D5AD4"/>
    <w:rsid w:val="0018639F"/>
    <w:rsid w:val="001D16D1"/>
    <w:rsid w:val="00360D6B"/>
    <w:rsid w:val="003B7E4A"/>
    <w:rsid w:val="003C7393"/>
    <w:rsid w:val="003E2660"/>
    <w:rsid w:val="003F1502"/>
    <w:rsid w:val="00410F34"/>
    <w:rsid w:val="0042734E"/>
    <w:rsid w:val="004442E2"/>
    <w:rsid w:val="0054621D"/>
    <w:rsid w:val="005628D7"/>
    <w:rsid w:val="006402AC"/>
    <w:rsid w:val="006703E3"/>
    <w:rsid w:val="006A295B"/>
    <w:rsid w:val="006E2112"/>
    <w:rsid w:val="00742879"/>
    <w:rsid w:val="00802CBC"/>
    <w:rsid w:val="00825578"/>
    <w:rsid w:val="00840029"/>
    <w:rsid w:val="009A2A32"/>
    <w:rsid w:val="009E2C55"/>
    <w:rsid w:val="00A27CBE"/>
    <w:rsid w:val="00A30856"/>
    <w:rsid w:val="00AB7DDD"/>
    <w:rsid w:val="00B112F4"/>
    <w:rsid w:val="00C47814"/>
    <w:rsid w:val="00D603AD"/>
    <w:rsid w:val="00D91960"/>
    <w:rsid w:val="00E8202F"/>
    <w:rsid w:val="00EA3F11"/>
    <w:rsid w:val="00EB0131"/>
    <w:rsid w:val="00F01B76"/>
    <w:rsid w:val="00F34B6E"/>
    <w:rsid w:val="00F65B2E"/>
    <w:rsid w:val="00F734BC"/>
    <w:rsid w:val="00F772E3"/>
    <w:rsid w:val="00F808BB"/>
    <w:rsid w:val="00FD37BA"/>
    <w:rsid w:val="00FD4C62"/>
    <w:rsid w:val="00F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3E777-61F1-452A-9B5D-D558D8EB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084B94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084B94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02F"/>
  </w:style>
  <w:style w:type="paragraph" w:styleId="Zpat">
    <w:name w:val="footer"/>
    <w:basedOn w:val="Normln"/>
    <w:link w:val="ZpatChar"/>
    <w:uiPriority w:val="99"/>
    <w:unhideWhenUsed/>
    <w:rsid w:val="00E8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6</cp:revision>
  <dcterms:created xsi:type="dcterms:W3CDTF">2019-01-17T08:01:00Z</dcterms:created>
  <dcterms:modified xsi:type="dcterms:W3CDTF">2019-03-01T10:53:00Z</dcterms:modified>
</cp:coreProperties>
</file>