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A16" w:rsidRDefault="00094001" w:rsidP="00575661">
      <w:pPr>
        <w:jc w:val="center"/>
        <w:rPr>
          <w:b/>
        </w:rPr>
      </w:pPr>
      <w:bookmarkStart w:id="0" w:name="_GoBack"/>
      <w:bookmarkEnd w:id="0"/>
      <w:r w:rsidRPr="00575661">
        <w:rPr>
          <w:b/>
        </w:rPr>
        <w:t>Sním</w:t>
      </w:r>
      <w:r w:rsidR="00E8574C">
        <w:rPr>
          <w:b/>
        </w:rPr>
        <w:t>ky</w:t>
      </w:r>
      <w:r w:rsidRPr="00575661">
        <w:rPr>
          <w:b/>
        </w:rPr>
        <w:t xml:space="preserve"> katastrální</w:t>
      </w:r>
      <w:r w:rsidR="00E8574C">
        <w:rPr>
          <w:b/>
        </w:rPr>
        <w:t xml:space="preserve">ch map, zákres navrhovaných převodů a </w:t>
      </w:r>
      <w:proofErr w:type="spellStart"/>
      <w:r w:rsidR="00E8574C">
        <w:rPr>
          <w:b/>
        </w:rPr>
        <w:t>ortofotomapa</w:t>
      </w:r>
      <w:proofErr w:type="spellEnd"/>
      <w:r w:rsidRPr="00575661">
        <w:rPr>
          <w:b/>
        </w:rPr>
        <w:t xml:space="preserve"> v k. </w:t>
      </w:r>
      <w:proofErr w:type="spellStart"/>
      <w:r w:rsidRPr="00575661">
        <w:rPr>
          <w:b/>
        </w:rPr>
        <w:t>ú.</w:t>
      </w:r>
      <w:proofErr w:type="spellEnd"/>
      <w:r w:rsidRPr="00575661">
        <w:rPr>
          <w:b/>
        </w:rPr>
        <w:t xml:space="preserve"> Zábřeh nad Odrou</w:t>
      </w:r>
    </w:p>
    <w:p w:rsidR="00575661" w:rsidRDefault="00575661" w:rsidP="00575661">
      <w:pPr>
        <w:jc w:val="center"/>
        <w:rPr>
          <w:b/>
        </w:rPr>
      </w:pPr>
      <w:r w:rsidRPr="00575661">
        <w:rPr>
          <w:b/>
          <w:noProof/>
          <w:lang w:eastAsia="cs-CZ"/>
        </w:rPr>
        <w:drawing>
          <wp:inline distT="0" distB="0" distL="0" distR="0">
            <wp:extent cx="9425453" cy="4686300"/>
            <wp:effectExtent l="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365" cy="469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61" w:rsidRDefault="00575661" w:rsidP="00575661">
      <w:pPr>
        <w:jc w:val="center"/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7786C17E" wp14:editId="1019500D">
            <wp:extent cx="8477665" cy="5410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07863" cy="542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74C" w:rsidRPr="00575661" w:rsidRDefault="00E8574C" w:rsidP="00575661">
      <w:pPr>
        <w:jc w:val="center"/>
        <w:rPr>
          <w:b/>
        </w:rPr>
      </w:pPr>
      <w:r w:rsidRPr="00E8574C">
        <w:rPr>
          <w:b/>
          <w:noProof/>
          <w:lang w:eastAsia="cs-CZ"/>
        </w:rPr>
        <w:lastRenderedPageBreak/>
        <w:drawing>
          <wp:inline distT="0" distB="0" distL="0" distR="0">
            <wp:extent cx="8892540" cy="5241714"/>
            <wp:effectExtent l="0" t="0" r="3810" b="0"/>
            <wp:docPr id="3" name="Obrázek 3" descr="O:\OU_N\vyjádření\SMO MO OV Jih - nabytí hřiště\ortofotomapa areálů MSK - zákre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OU_N\vyjádření\SMO MO OV Jih - nabytí hřiště\ortofotomapa areálů MSK - zákres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4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574C" w:rsidRPr="00575661" w:rsidSect="0057566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001"/>
    <w:rsid w:val="00060BA7"/>
    <w:rsid w:val="00094001"/>
    <w:rsid w:val="00117720"/>
    <w:rsid w:val="001B3FB0"/>
    <w:rsid w:val="0022199C"/>
    <w:rsid w:val="00283430"/>
    <w:rsid w:val="00575661"/>
    <w:rsid w:val="00670A16"/>
    <w:rsid w:val="006D563F"/>
    <w:rsid w:val="00707CD7"/>
    <w:rsid w:val="007D66D2"/>
    <w:rsid w:val="00E00D8C"/>
    <w:rsid w:val="00E8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24B6FD-D758-4CD9-B000-2B359ABF0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2</cp:revision>
  <dcterms:created xsi:type="dcterms:W3CDTF">2019-05-22T06:40:00Z</dcterms:created>
  <dcterms:modified xsi:type="dcterms:W3CDTF">2019-05-22T06:40:00Z</dcterms:modified>
</cp:coreProperties>
</file>