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491BC7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70E58">
        <w:rPr>
          <w:rFonts w:ascii="Tahoma" w:hAnsi="Tahoma" w:cs="Tahoma"/>
        </w:rPr>
        <w:t>03309</w:t>
      </w:r>
      <w:r w:rsidR="005B0CAB">
        <w:rPr>
          <w:rFonts w:ascii="Tahoma" w:hAnsi="Tahoma" w:cs="Tahoma"/>
        </w:rPr>
        <w:t>/201</w:t>
      </w:r>
      <w:r w:rsidR="00491BC7">
        <w:rPr>
          <w:rFonts w:ascii="Tahoma" w:hAnsi="Tahoma" w:cs="Tahoma"/>
        </w:rPr>
        <w:t>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674BAA" w:rsidRDefault="00CB746C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Futra</w:t>
      </w:r>
      <w:r w:rsidR="00491BC7" w:rsidRPr="00674BAA">
        <w:rPr>
          <w:rFonts w:ascii="Tahoma" w:hAnsi="Tahoma" w:cs="Tahoma"/>
          <w:sz w:val="22"/>
          <w:szCs w:val="22"/>
        </w:rPr>
        <w:t>, z.</w:t>
      </w:r>
      <w:bookmarkStart w:id="0" w:name="_GoBack"/>
      <w:bookmarkEnd w:id="0"/>
      <w:r w:rsidR="00491BC7" w:rsidRPr="00674BAA">
        <w:rPr>
          <w:rFonts w:ascii="Tahoma" w:hAnsi="Tahoma" w:cs="Tahoma"/>
          <w:sz w:val="22"/>
          <w:szCs w:val="22"/>
        </w:rPr>
        <w:t>s.</w:t>
      </w:r>
      <w:proofErr w:type="gramEnd"/>
    </w:p>
    <w:p w:rsidR="005B0CAB" w:rsidRPr="00674BAA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A07ECF" w:rsidRPr="00674BAA">
        <w:rPr>
          <w:rFonts w:ascii="Tahoma" w:hAnsi="Tahoma" w:cs="Tahoma"/>
        </w:rPr>
        <w:t>se sídlem:</w:t>
      </w:r>
      <w:r w:rsidR="00DF77A3" w:rsidRPr="00674BAA">
        <w:rPr>
          <w:rFonts w:ascii="Tahoma" w:hAnsi="Tahoma" w:cs="Tahoma"/>
        </w:rPr>
        <w:tab/>
      </w:r>
      <w:r w:rsidR="00CB746C">
        <w:rPr>
          <w:rFonts w:ascii="Tahoma" w:hAnsi="Tahoma" w:cs="Tahoma"/>
        </w:rPr>
        <w:t>Masarykova třída 1000, 735 14 Orlová - Lutyně</w:t>
      </w:r>
      <w:r w:rsidR="005B0CAB" w:rsidRPr="00674BAA">
        <w:rPr>
          <w:rFonts w:ascii="Tahoma" w:hAnsi="Tahoma" w:cs="Tahoma"/>
        </w:rPr>
        <w:tab/>
      </w:r>
      <w:r w:rsidR="005B0CAB" w:rsidRPr="00674BAA">
        <w:rPr>
          <w:rFonts w:ascii="Tahoma" w:hAnsi="Tahoma" w:cs="Tahoma"/>
        </w:rPr>
        <w:tab/>
      </w:r>
    </w:p>
    <w:p w:rsidR="005B0CAB" w:rsidRPr="00674BAA" w:rsidRDefault="00B004E8" w:rsidP="00DF77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5B0CAB" w:rsidRPr="00674BAA">
        <w:rPr>
          <w:rFonts w:ascii="Tahoma" w:hAnsi="Tahoma" w:cs="Tahoma"/>
        </w:rPr>
        <w:t>zastoupen</w:t>
      </w:r>
      <w:r w:rsidR="00516B24" w:rsidRPr="00674BAA">
        <w:rPr>
          <w:rFonts w:ascii="Tahoma" w:hAnsi="Tahoma" w:cs="Tahoma"/>
        </w:rPr>
        <w:t>a</w:t>
      </w:r>
      <w:r w:rsidR="00DF77A3" w:rsidRPr="00674BAA">
        <w:rPr>
          <w:rFonts w:ascii="Tahoma" w:hAnsi="Tahoma" w:cs="Tahoma"/>
        </w:rPr>
        <w:t xml:space="preserve">: </w:t>
      </w:r>
      <w:r w:rsidR="00DF77A3" w:rsidRPr="00674BAA">
        <w:rPr>
          <w:rFonts w:ascii="Tahoma" w:hAnsi="Tahoma" w:cs="Tahoma"/>
        </w:rPr>
        <w:tab/>
      </w:r>
      <w:r w:rsidR="00CB746C">
        <w:rPr>
          <w:rFonts w:ascii="Tahoma" w:hAnsi="Tahoma" w:cs="Tahoma"/>
        </w:rPr>
        <w:t>Bc. Veronikou Bukovskou</w:t>
      </w:r>
    </w:p>
    <w:p w:rsidR="00A07ECF" w:rsidRPr="00674BAA" w:rsidRDefault="005B0CAB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674BAA">
        <w:rPr>
          <w:rFonts w:ascii="Tahoma" w:hAnsi="Tahoma" w:cs="Tahoma"/>
        </w:rPr>
        <w:t>IČ</w:t>
      </w:r>
      <w:r w:rsidR="009A53BE" w:rsidRPr="00674BAA">
        <w:rPr>
          <w:rFonts w:ascii="Tahoma" w:hAnsi="Tahoma" w:cs="Tahoma"/>
        </w:rPr>
        <w:t>O</w:t>
      </w:r>
      <w:r w:rsidRPr="00674BAA">
        <w:rPr>
          <w:rFonts w:ascii="Tahoma" w:hAnsi="Tahoma" w:cs="Tahoma"/>
        </w:rPr>
        <w:t>:</w:t>
      </w:r>
      <w:r w:rsidR="00DF77A3" w:rsidRPr="00674BAA">
        <w:rPr>
          <w:rFonts w:ascii="Tahoma" w:hAnsi="Tahoma" w:cs="Tahoma"/>
        </w:rPr>
        <w:t xml:space="preserve"> </w:t>
      </w:r>
      <w:r w:rsidR="00DF77A3" w:rsidRPr="00674BAA">
        <w:rPr>
          <w:rFonts w:ascii="Tahoma" w:hAnsi="Tahoma" w:cs="Tahoma"/>
        </w:rPr>
        <w:tab/>
      </w:r>
      <w:r w:rsidR="00CB746C">
        <w:rPr>
          <w:rFonts w:ascii="Tahoma" w:hAnsi="Tahoma" w:cs="Tahoma"/>
        </w:rPr>
        <w:t>67339018</w:t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</w:p>
    <w:p w:rsidR="008367B7" w:rsidRPr="00674BAA" w:rsidRDefault="00A07ECF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bankovní spojení:</w:t>
      </w:r>
      <w:r w:rsidR="005B0CAB" w:rsidRPr="00674BAA">
        <w:rPr>
          <w:rFonts w:ascii="Tahoma" w:hAnsi="Tahoma" w:cs="Tahoma"/>
        </w:rPr>
        <w:tab/>
      </w:r>
      <w:r w:rsidR="00CB746C">
        <w:rPr>
          <w:rFonts w:ascii="Tahoma" w:hAnsi="Tahoma" w:cs="Tahoma"/>
        </w:rPr>
        <w:t>Česká spořitelna</w:t>
      </w:r>
      <w:r w:rsidR="00DF77A3" w:rsidRPr="00674BAA">
        <w:rPr>
          <w:rFonts w:ascii="Tahoma" w:hAnsi="Tahoma" w:cs="Tahoma"/>
        </w:rPr>
        <w:t>, a.s.</w:t>
      </w:r>
      <w:r w:rsidR="008367B7" w:rsidRPr="00674BAA">
        <w:rPr>
          <w:rFonts w:ascii="Tahoma" w:hAnsi="Tahoma" w:cs="Tahoma"/>
        </w:rPr>
        <w:tab/>
      </w:r>
      <w:r w:rsidR="008367B7" w:rsidRPr="00674BAA">
        <w:rPr>
          <w:rFonts w:ascii="Tahoma" w:hAnsi="Tahoma" w:cs="Tahoma"/>
        </w:rPr>
        <w:tab/>
      </w:r>
    </w:p>
    <w:p w:rsidR="00A07ECF" w:rsidRDefault="008367B7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číslo účtu:</w:t>
      </w:r>
      <w:r w:rsidR="005B0CAB" w:rsidRPr="00674BAA">
        <w:rPr>
          <w:rFonts w:ascii="Tahoma" w:hAnsi="Tahoma" w:cs="Tahoma"/>
        </w:rPr>
        <w:tab/>
      </w:r>
      <w:r w:rsidR="00CB746C">
        <w:rPr>
          <w:rFonts w:ascii="Tahoma" w:hAnsi="Tahoma" w:cs="Tahoma"/>
        </w:rPr>
        <w:t>1726789359/0800</w:t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CB746C">
        <w:rPr>
          <w:rFonts w:ascii="Tahoma" w:hAnsi="Tahoma" w:cs="Tahoma"/>
        </w:rPr>
        <w:t>3. 12</w:t>
      </w:r>
      <w:r w:rsidR="00996EB3" w:rsidRPr="00F42C42">
        <w:rPr>
          <w:rFonts w:ascii="Tahoma" w:hAnsi="Tahoma" w:cs="Tahoma"/>
        </w:rPr>
        <w:t>. 201</w:t>
      </w:r>
      <w:r w:rsidR="002D5F30">
        <w:rPr>
          <w:rFonts w:ascii="Tahoma" w:hAnsi="Tahoma" w:cs="Tahoma"/>
        </w:rPr>
        <w:t>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CB746C">
        <w:rPr>
          <w:rFonts w:ascii="Tahoma" w:hAnsi="Tahoma" w:cs="Tahoma"/>
        </w:rPr>
        <w:t>03309</w:t>
      </w:r>
      <w:r w:rsidR="00996EB3" w:rsidRPr="00F42C42">
        <w:rPr>
          <w:rFonts w:ascii="Tahoma" w:hAnsi="Tahoma" w:cs="Tahoma"/>
        </w:rPr>
        <w:t>/201</w:t>
      </w:r>
      <w:r w:rsidR="002D5F30">
        <w:rPr>
          <w:rFonts w:ascii="Tahoma" w:hAnsi="Tahoma" w:cs="Tahoma"/>
        </w:rPr>
        <w:t>5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 xml:space="preserve">. 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2D5F30" w:rsidRDefault="002D5F30" w:rsidP="002D5F30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  <w:u w:val="single"/>
        </w:rPr>
      </w:pPr>
      <w:r w:rsidRPr="002D5F30">
        <w:rPr>
          <w:rFonts w:ascii="Tahoma" w:hAnsi="Tahoma" w:cs="Tahoma"/>
          <w:u w:val="single"/>
        </w:rPr>
        <w:t>Příloha č. I Smlouvy se nahrazuje novým zněním, které je jako Příloha č. I nedílnou součástí tohoto dodatku.</w:t>
      </w:r>
    </w:p>
    <w:p w:rsidR="003A0193" w:rsidRPr="0071140B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71140B">
        <w:rPr>
          <w:rFonts w:ascii="Tahoma" w:hAnsi="Tahoma" w:cs="Tahoma"/>
        </w:rPr>
        <w:t>V př</w:t>
      </w:r>
      <w:r w:rsidR="0017378D" w:rsidRPr="0071140B">
        <w:rPr>
          <w:rFonts w:ascii="Tahoma" w:hAnsi="Tahoma" w:cs="Tahoma"/>
        </w:rPr>
        <w:t>í</w:t>
      </w:r>
      <w:r w:rsidRPr="0071140B">
        <w:rPr>
          <w:rFonts w:ascii="Tahoma" w:hAnsi="Tahoma" w:cs="Tahoma"/>
        </w:rPr>
        <w:t xml:space="preserve">loze č. I Smlouvy, jsou </w:t>
      </w:r>
      <w:r w:rsidR="0017378D" w:rsidRPr="0071140B">
        <w:rPr>
          <w:rFonts w:ascii="Tahoma" w:hAnsi="Tahoma" w:cs="Tahoma"/>
        </w:rPr>
        <w:t xml:space="preserve">uvedeny </w:t>
      </w:r>
      <w:r w:rsidRPr="0071140B">
        <w:rPr>
          <w:rFonts w:ascii="Tahoma" w:hAnsi="Tahoma" w:cs="Tahoma"/>
        </w:rPr>
        <w:t>všechny</w:t>
      </w:r>
      <w:r w:rsidR="0017378D" w:rsidRPr="0071140B">
        <w:rPr>
          <w:rFonts w:ascii="Tahoma" w:hAnsi="Tahoma" w:cs="Tahoma"/>
        </w:rPr>
        <w:t xml:space="preserve"> sociální služby, které jsou</w:t>
      </w:r>
      <w:r w:rsidR="008E599F">
        <w:rPr>
          <w:rFonts w:ascii="Tahoma" w:hAnsi="Tahoma" w:cs="Tahoma"/>
        </w:rPr>
        <w:t xml:space="preserve"> dle</w:t>
      </w:r>
      <w:r w:rsidR="003D1306">
        <w:rPr>
          <w:rFonts w:ascii="Tahoma" w:hAnsi="Tahoma" w:cs="Tahoma"/>
        </w:rPr>
        <w:t xml:space="preserve"> Smlouvy</w:t>
      </w:r>
      <w:r w:rsidR="0017378D" w:rsidRPr="0071140B">
        <w:rPr>
          <w:rFonts w:ascii="Tahoma" w:hAnsi="Tahoma" w:cs="Tahoma"/>
        </w:rPr>
        <w:t xml:space="preserve"> pověřeny závazkem veřejné služby</w:t>
      </w:r>
      <w:r w:rsidR="003D1306">
        <w:rPr>
          <w:rFonts w:ascii="Tahoma" w:hAnsi="Tahoma" w:cs="Tahoma"/>
        </w:rPr>
        <w:t>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CB746C">
        <w:rPr>
          <w:rFonts w:ascii="Tahoma" w:hAnsi="Tahoma" w:cs="Tahoma"/>
        </w:rPr>
        <w:t xml:space="preserve">.. </w:t>
      </w:r>
      <w:r w:rsidR="003E0011">
        <w:rPr>
          <w:rFonts w:ascii="Tahoma" w:hAnsi="Tahoma" w:cs="Tahoma"/>
        </w:rPr>
        <w:t>ze</w:t>
      </w:r>
      <w:proofErr w:type="gramEnd"/>
      <w:r w:rsidR="003E0011">
        <w:rPr>
          <w:rFonts w:ascii="Tahoma" w:hAnsi="Tahoma" w:cs="Tahoma"/>
        </w:rPr>
        <w:t xml:space="preserve"> dne </w:t>
      </w:r>
      <w:r w:rsidR="00CB746C">
        <w:rPr>
          <w:rFonts w:ascii="Tahoma" w:hAnsi="Tahoma" w:cs="Tahoma"/>
        </w:rPr>
        <w:t>13. 6</w:t>
      </w:r>
      <w:r w:rsidR="00C74AA5">
        <w:rPr>
          <w:rFonts w:ascii="Tahoma" w:hAnsi="Tahoma" w:cs="Tahoma"/>
        </w:rPr>
        <w:t>. 2019</w:t>
      </w:r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CB746C" w:rsidP="00AB2D6F">
      <w:pPr>
        <w:spacing w:after="0" w:line="240" w:lineRule="auto"/>
        <w:ind w:left="638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Bc. Veronika </w:t>
      </w:r>
      <w:proofErr w:type="gramStart"/>
      <w:r>
        <w:rPr>
          <w:rFonts w:ascii="Tahoma" w:hAnsi="Tahoma" w:cs="Tahoma"/>
        </w:rPr>
        <w:t>Bukovská</w:t>
      </w:r>
      <w:r w:rsidR="00AB2D6F" w:rsidRPr="00AB2D6F">
        <w:rPr>
          <w:rFonts w:ascii="Tahoma" w:hAnsi="Tahoma" w:cs="Tahoma"/>
        </w:rPr>
        <w:t xml:space="preserve"> </w:t>
      </w:r>
      <w:r w:rsidR="00AB2D6F">
        <w:rPr>
          <w:rFonts w:ascii="Tahoma" w:hAnsi="Tahoma" w:cs="Tahoma"/>
        </w:rPr>
        <w:t xml:space="preserve">    předsedkyně</w:t>
      </w:r>
      <w:proofErr w:type="gramEnd"/>
      <w:r w:rsidR="00AB2D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spolku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71140B" w:rsidRPr="0094085C" w:rsidTr="003E10F0">
        <w:trPr>
          <w:trHeight w:val="322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CB746C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CB746C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3838899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CB746C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</w:t>
            </w:r>
          </w:p>
        </w:tc>
      </w:tr>
      <w:tr w:rsidR="0071140B" w:rsidRPr="0094085C" w:rsidTr="003E10F0">
        <w:trPr>
          <w:trHeight w:val="321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CB746C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B746C"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9027FA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9077964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9027FA" w:rsidP="00CB746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027FA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661D8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273FE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D5F30"/>
    <w:rsid w:val="002E0064"/>
    <w:rsid w:val="00310590"/>
    <w:rsid w:val="00326075"/>
    <w:rsid w:val="00333AA9"/>
    <w:rsid w:val="0033775D"/>
    <w:rsid w:val="00363403"/>
    <w:rsid w:val="00397B1F"/>
    <w:rsid w:val="003A0193"/>
    <w:rsid w:val="003A133B"/>
    <w:rsid w:val="003A2DFF"/>
    <w:rsid w:val="003B633E"/>
    <w:rsid w:val="003C3ABC"/>
    <w:rsid w:val="003C6EC7"/>
    <w:rsid w:val="003D1306"/>
    <w:rsid w:val="003E0011"/>
    <w:rsid w:val="003E32EC"/>
    <w:rsid w:val="00413488"/>
    <w:rsid w:val="00454A66"/>
    <w:rsid w:val="0047400F"/>
    <w:rsid w:val="00477C0E"/>
    <w:rsid w:val="004907D6"/>
    <w:rsid w:val="00491BC7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70E58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661D8"/>
    <w:rsid w:val="00672342"/>
    <w:rsid w:val="00674BAA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647E"/>
    <w:rsid w:val="00700576"/>
    <w:rsid w:val="0070668B"/>
    <w:rsid w:val="0071140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599F"/>
    <w:rsid w:val="008E6D4F"/>
    <w:rsid w:val="008F790A"/>
    <w:rsid w:val="009027FA"/>
    <w:rsid w:val="009130C1"/>
    <w:rsid w:val="0094085C"/>
    <w:rsid w:val="00944745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B2D6F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6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74AA5"/>
    <w:rsid w:val="00C80A21"/>
    <w:rsid w:val="00C953B7"/>
    <w:rsid w:val="00CA52B6"/>
    <w:rsid w:val="00CA6453"/>
    <w:rsid w:val="00CA6EA0"/>
    <w:rsid w:val="00CB257F"/>
    <w:rsid w:val="00CB746C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DF77A3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2A31-5AD3-4F92-9C04-FCBE85C2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4</cp:revision>
  <cp:lastPrinted>2019-01-31T12:39:00Z</cp:lastPrinted>
  <dcterms:created xsi:type="dcterms:W3CDTF">2019-04-17T09:35:00Z</dcterms:created>
  <dcterms:modified xsi:type="dcterms:W3CDTF">2019-04-17T09:47:00Z</dcterms:modified>
</cp:coreProperties>
</file>