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6B7B55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20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6B7B55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12. 8</w:t>
      </w:r>
      <w:r w:rsidR="00630D49">
        <w:rPr>
          <w:rFonts w:ascii="Tahoma" w:hAnsi="Tahoma" w:cs="Tahoma"/>
          <w:b/>
        </w:rPr>
        <w:t>. 2019 v budově KÚ v zasedací místnosti F302</w:t>
      </w:r>
    </w:p>
    <w:p w:rsidR="00630D49" w:rsidRDefault="00630D49" w:rsidP="00630D49">
      <w:pPr>
        <w:jc w:val="center"/>
        <w:rPr>
          <w:rFonts w:ascii="Tahoma" w:hAnsi="Tahoma" w:cs="Tahoma"/>
          <w:b/>
          <w:bCs/>
        </w:rPr>
      </w:pP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Default="00630D49" w:rsidP="00630D4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630D49" w:rsidRPr="005C0E56" w:rsidTr="007B42CA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6B7B55" w:rsidRPr="00804C17" w:rsidRDefault="006B7B55" w:rsidP="006B7B55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20/147</w:t>
            </w:r>
          </w:p>
          <w:p w:rsidR="006B7B55" w:rsidRDefault="006B7B55" w:rsidP="006B7B55">
            <w:pPr>
              <w:ind w:left="596" w:hanging="596"/>
              <w:jc w:val="both"/>
              <w:rPr>
                <w:rFonts w:ascii="Tahoma" w:hAnsi="Tahoma" w:cs="Tahoma"/>
                <w:b/>
              </w:rPr>
            </w:pPr>
            <w:r w:rsidRPr="00761F7C">
              <w:rPr>
                <w:rFonts w:ascii="Tahoma" w:hAnsi="Tahoma" w:cs="Tahoma"/>
                <w:b/>
              </w:rPr>
              <w:t>d o p o r u č u j e</w:t>
            </w:r>
          </w:p>
          <w:p w:rsidR="006B7B55" w:rsidRDefault="006B7B55" w:rsidP="006B7B55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630D49" w:rsidRDefault="006B7B55" w:rsidP="00A53C71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 xml:space="preserve">zastupitelstvu kraje schválit Memorandum o spolupráci a podmínky programu </w:t>
            </w:r>
            <w:r w:rsidRPr="00BD6A70">
              <w:rPr>
                <w:rFonts w:ascii="Tahoma" w:hAnsi="Tahoma" w:cs="Tahoma"/>
              </w:rPr>
              <w:t>PODPORA SPORTU V MORAV</w:t>
            </w:r>
            <w:r>
              <w:rPr>
                <w:rFonts w:ascii="Tahoma" w:hAnsi="Tahoma" w:cs="Tahoma"/>
              </w:rPr>
              <w:t>SKOSLEZSKÉM KRAJI SPORT MSK 2020</w:t>
            </w:r>
            <w:r w:rsidRPr="00BD6A70">
              <w:rPr>
                <w:rFonts w:ascii="Tahoma" w:hAnsi="Tahoma" w:cs="Tahoma"/>
              </w:rPr>
              <w:t xml:space="preserve"> – TJ/SK</w:t>
            </w:r>
          </w:p>
        </w:tc>
      </w:tr>
    </w:tbl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 Ing. Pavel Matoušek, odbor školství, mládeže a sportu</w:t>
      </w:r>
    </w:p>
    <w:p w:rsidR="00630D49" w:rsidRPr="00C63A81" w:rsidRDefault="006B7B55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12</w:t>
      </w:r>
      <w:r w:rsidR="00630D49"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8</w:t>
      </w:r>
      <w:r w:rsidR="00630D49">
        <w:rPr>
          <w:rFonts w:ascii="Tahoma" w:hAnsi="Tahoma" w:cs="Tahoma"/>
        </w:rPr>
        <w:t>. 2019</w:t>
      </w: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Josef Bělica</w:t>
      </w:r>
    </w:p>
    <w:p w:rsidR="00630D49" w:rsidRPr="00CD4085" w:rsidRDefault="00630D49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630D49" w:rsidRPr="006B79CD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sectPr w:rsidR="00630D49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0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5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27"/>
  </w:num>
  <w:num w:numId="5">
    <w:abstractNumId w:val="36"/>
  </w:num>
  <w:num w:numId="6">
    <w:abstractNumId w:val="10"/>
  </w:num>
  <w:num w:numId="7">
    <w:abstractNumId w:val="12"/>
  </w:num>
  <w:num w:numId="8">
    <w:abstractNumId w:val="15"/>
  </w:num>
  <w:num w:numId="9">
    <w:abstractNumId w:val="37"/>
  </w:num>
  <w:num w:numId="10">
    <w:abstractNumId w:val="5"/>
  </w:num>
  <w:num w:numId="11">
    <w:abstractNumId w:val="3"/>
  </w:num>
  <w:num w:numId="12">
    <w:abstractNumId w:val="19"/>
  </w:num>
  <w:num w:numId="13">
    <w:abstractNumId w:val="34"/>
  </w:num>
  <w:num w:numId="14">
    <w:abstractNumId w:val="17"/>
  </w:num>
  <w:num w:numId="15">
    <w:abstractNumId w:val="25"/>
  </w:num>
  <w:num w:numId="16">
    <w:abstractNumId w:val="33"/>
  </w:num>
  <w:num w:numId="17">
    <w:abstractNumId w:val="4"/>
  </w:num>
  <w:num w:numId="18">
    <w:abstractNumId w:val="31"/>
  </w:num>
  <w:num w:numId="19">
    <w:abstractNumId w:val="1"/>
  </w:num>
  <w:num w:numId="20">
    <w:abstractNumId w:val="2"/>
  </w:num>
  <w:num w:numId="21">
    <w:abstractNumId w:val="22"/>
  </w:num>
  <w:num w:numId="22">
    <w:abstractNumId w:val="39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1"/>
  </w:num>
  <w:num w:numId="27">
    <w:abstractNumId w:val="32"/>
  </w:num>
  <w:num w:numId="28">
    <w:abstractNumId w:val="2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9"/>
  </w:num>
  <w:num w:numId="34">
    <w:abstractNumId w:val="14"/>
  </w:num>
  <w:num w:numId="35">
    <w:abstractNumId w:val="16"/>
  </w:num>
  <w:num w:numId="36">
    <w:abstractNumId w:val="30"/>
  </w:num>
  <w:num w:numId="37">
    <w:abstractNumId w:val="21"/>
  </w:num>
  <w:num w:numId="38">
    <w:abstractNumId w:val="29"/>
  </w:num>
  <w:num w:numId="39">
    <w:abstractNumId w:val="38"/>
  </w:num>
  <w:num w:numId="40">
    <w:abstractNumId w:val="35"/>
  </w:num>
  <w:num w:numId="41">
    <w:abstractNumId w:val="18"/>
  </w:num>
  <w:num w:numId="42">
    <w:abstractNumId w:val="26"/>
  </w:num>
  <w:num w:numId="4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4654-D594-412C-B4B6-BA2699D0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576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3</cp:revision>
  <cp:lastPrinted>2015-12-02T10:40:00Z</cp:lastPrinted>
  <dcterms:created xsi:type="dcterms:W3CDTF">2019-08-16T07:29:00Z</dcterms:created>
  <dcterms:modified xsi:type="dcterms:W3CDTF">2019-08-16T07:30:00Z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