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E5A8B" w14:textId="77777777" w:rsidR="006A27D0" w:rsidRPr="0009682E" w:rsidRDefault="006A27D0" w:rsidP="006A27D0">
      <w:pPr>
        <w:pStyle w:val="Nadpis3"/>
        <w:jc w:val="center"/>
        <w:rPr>
          <w:rFonts w:ascii="Tahoma" w:hAnsi="Tahoma" w:cs="Tahoma"/>
        </w:rPr>
      </w:pPr>
      <w:r w:rsidRPr="0009682E">
        <w:rPr>
          <w:rFonts w:ascii="Tahoma" w:hAnsi="Tahoma" w:cs="Tahoma"/>
        </w:rPr>
        <w:t>Darovací smlouva</w:t>
      </w:r>
    </w:p>
    <w:p w14:paraId="0F246B6E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Smluvní strany</w:t>
      </w:r>
    </w:p>
    <w:p w14:paraId="033A01C7" w14:textId="77777777" w:rsidR="006A27D0" w:rsidRPr="0009682E" w:rsidRDefault="006A27D0" w:rsidP="0009682E">
      <w:pPr>
        <w:numPr>
          <w:ilvl w:val="0"/>
          <w:numId w:val="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Moravskoslezský kraj</w:t>
      </w:r>
    </w:p>
    <w:p w14:paraId="6362E637" w14:textId="77777777" w:rsidR="006A27D0" w:rsidRPr="0009682E" w:rsidRDefault="006A27D0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se sídlem: </w:t>
      </w:r>
      <w:r w:rsidRPr="0009682E">
        <w:rPr>
          <w:rFonts w:ascii="Tahoma" w:hAnsi="Tahoma" w:cs="Tahoma"/>
          <w:sz w:val="22"/>
          <w:szCs w:val="22"/>
        </w:rPr>
        <w:tab/>
      </w:r>
      <w:r w:rsidRPr="0009682E"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09682E">
          <w:rPr>
            <w:rFonts w:ascii="Tahoma" w:hAnsi="Tahoma" w:cs="Tahoma"/>
            <w:sz w:val="22"/>
            <w:szCs w:val="22"/>
          </w:rPr>
          <w:t>28. října 11</w:t>
        </w:r>
      </w:smartTag>
      <w:r w:rsidRPr="0009682E">
        <w:rPr>
          <w:rFonts w:ascii="Tahoma" w:hAnsi="Tahoma" w:cs="Tahoma"/>
          <w:sz w:val="22"/>
          <w:szCs w:val="22"/>
        </w:rPr>
        <w:t>7, 702 18 Ostrava</w:t>
      </w:r>
    </w:p>
    <w:p w14:paraId="6426AB4A" w14:textId="77777777" w:rsidR="006A27D0" w:rsidRPr="0009682E" w:rsidRDefault="006A27D0" w:rsidP="00CD3842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zastoupen: </w:t>
      </w:r>
      <w:r w:rsidRPr="0009682E">
        <w:rPr>
          <w:rFonts w:ascii="Tahoma" w:hAnsi="Tahoma" w:cs="Tahoma"/>
          <w:sz w:val="22"/>
          <w:szCs w:val="22"/>
        </w:rPr>
        <w:tab/>
      </w:r>
      <w:r w:rsidRPr="0009682E">
        <w:rPr>
          <w:rFonts w:ascii="Tahoma" w:hAnsi="Tahoma" w:cs="Tahoma"/>
          <w:sz w:val="22"/>
          <w:szCs w:val="22"/>
        </w:rPr>
        <w:tab/>
      </w:r>
      <w:r w:rsidR="00CD3842" w:rsidRPr="00BF5650">
        <w:rPr>
          <w:rFonts w:ascii="Tahoma" w:hAnsi="Tahoma" w:cs="Tahoma"/>
          <w:sz w:val="22"/>
          <w:szCs w:val="22"/>
        </w:rPr>
        <w:t>prof. Ing. Ivo Vondrákem, CSc., hejtmanem kraje</w:t>
      </w:r>
    </w:p>
    <w:p w14:paraId="3A862886" w14:textId="77777777" w:rsidR="006A27D0" w:rsidRPr="0009682E" w:rsidRDefault="006A27D0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IČ</w:t>
      </w:r>
      <w:r w:rsidR="0009682E">
        <w:rPr>
          <w:rFonts w:ascii="Tahoma" w:hAnsi="Tahoma" w:cs="Tahoma"/>
          <w:sz w:val="22"/>
          <w:szCs w:val="22"/>
        </w:rPr>
        <w:t>O</w:t>
      </w:r>
      <w:r w:rsidRPr="0009682E">
        <w:rPr>
          <w:rFonts w:ascii="Tahoma" w:hAnsi="Tahoma" w:cs="Tahoma"/>
          <w:sz w:val="22"/>
          <w:szCs w:val="22"/>
        </w:rPr>
        <w:t>:</w:t>
      </w:r>
      <w:r w:rsidRPr="0009682E">
        <w:rPr>
          <w:rFonts w:ascii="Tahoma" w:hAnsi="Tahoma" w:cs="Tahoma"/>
          <w:sz w:val="22"/>
          <w:szCs w:val="22"/>
        </w:rPr>
        <w:tab/>
      </w:r>
      <w:r w:rsidRPr="0009682E">
        <w:rPr>
          <w:rFonts w:ascii="Tahoma" w:hAnsi="Tahoma" w:cs="Tahoma"/>
          <w:sz w:val="22"/>
          <w:szCs w:val="22"/>
        </w:rPr>
        <w:tab/>
        <w:t>70890692</w:t>
      </w:r>
    </w:p>
    <w:p w14:paraId="47CD7312" w14:textId="77777777" w:rsidR="00B578CA" w:rsidRPr="0009682E" w:rsidRDefault="00B578CA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DIČ:</w:t>
      </w:r>
      <w:r w:rsidRPr="0009682E">
        <w:rPr>
          <w:rFonts w:ascii="Tahoma" w:hAnsi="Tahoma" w:cs="Tahoma"/>
          <w:sz w:val="22"/>
          <w:szCs w:val="22"/>
        </w:rPr>
        <w:tab/>
      </w:r>
      <w:r w:rsidRPr="0009682E">
        <w:rPr>
          <w:rFonts w:ascii="Tahoma" w:hAnsi="Tahoma" w:cs="Tahoma"/>
          <w:sz w:val="22"/>
          <w:szCs w:val="22"/>
        </w:rPr>
        <w:tab/>
        <w:t>CZ70890692</w:t>
      </w:r>
    </w:p>
    <w:p w14:paraId="2FC463F0" w14:textId="77777777" w:rsidR="006A27D0" w:rsidRPr="0009682E" w:rsidRDefault="00445BB1" w:rsidP="0009682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974DDE">
        <w:rPr>
          <w:rFonts w:ascii="Tahoma" w:hAnsi="Tahoma" w:cs="Tahoma"/>
          <w:sz w:val="22"/>
          <w:szCs w:val="22"/>
        </w:rPr>
        <w:t>(</w:t>
      </w:r>
      <w:r w:rsidR="0009682E">
        <w:rPr>
          <w:rFonts w:ascii="Tahoma" w:hAnsi="Tahoma" w:cs="Tahoma"/>
          <w:sz w:val="22"/>
          <w:szCs w:val="22"/>
        </w:rPr>
        <w:t>dále jen „dárce“</w:t>
      </w:r>
      <w:r w:rsidR="00974DDE">
        <w:rPr>
          <w:rFonts w:ascii="Tahoma" w:hAnsi="Tahoma" w:cs="Tahoma"/>
          <w:sz w:val="22"/>
          <w:szCs w:val="22"/>
        </w:rPr>
        <w:t>)</w:t>
      </w:r>
    </w:p>
    <w:p w14:paraId="1C3AC555" w14:textId="77777777" w:rsidR="00DA165E" w:rsidRPr="007E6632" w:rsidRDefault="00DA165E" w:rsidP="00DA165E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7E6632">
        <w:rPr>
          <w:rFonts w:ascii="Tahoma" w:hAnsi="Tahoma" w:cs="Tahoma"/>
          <w:b/>
          <w:sz w:val="22"/>
          <w:szCs w:val="22"/>
        </w:rPr>
        <w:t>Česká republika - Ministerstvo obrany</w:t>
      </w:r>
    </w:p>
    <w:p w14:paraId="15B10AE0" w14:textId="77777777" w:rsidR="00DA165E" w:rsidRPr="0009682E" w:rsidRDefault="00DA165E" w:rsidP="00DA165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se sídlem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Pr="00EB3E1D">
        <w:rPr>
          <w:rFonts w:ascii="Tahoma" w:hAnsi="Tahoma" w:cs="Tahoma"/>
          <w:sz w:val="22"/>
          <w:szCs w:val="22"/>
        </w:rPr>
        <w:t>Tychonova 221/1, 160 00 Praha 6</w:t>
      </w:r>
      <w:r w:rsidRPr="0009682E">
        <w:rPr>
          <w:rFonts w:ascii="Tahoma" w:hAnsi="Tahoma" w:cs="Tahoma"/>
          <w:sz w:val="22"/>
          <w:szCs w:val="22"/>
        </w:rPr>
        <w:tab/>
      </w:r>
    </w:p>
    <w:p w14:paraId="43FAE14E" w14:textId="77777777" w:rsidR="005B11C1" w:rsidRPr="0009682E" w:rsidRDefault="00DA165E" w:rsidP="00DA165E">
      <w:pPr>
        <w:tabs>
          <w:tab w:val="num" w:pos="2835"/>
        </w:tabs>
        <w:ind w:left="2832" w:hanging="247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</w:t>
      </w:r>
      <w:r w:rsidRPr="0009682E">
        <w:rPr>
          <w:rFonts w:ascii="Tahoma" w:hAnsi="Tahoma" w:cs="Tahoma"/>
          <w:sz w:val="22"/>
          <w:szCs w:val="22"/>
        </w:rPr>
        <w:t>:</w:t>
      </w:r>
      <w:r w:rsidRPr="0009682E">
        <w:rPr>
          <w:rFonts w:ascii="Tahoma" w:hAnsi="Tahoma" w:cs="Tahoma"/>
          <w:sz w:val="22"/>
          <w:szCs w:val="22"/>
        </w:rPr>
        <w:tab/>
      </w:r>
      <w:r w:rsidR="00291F73" w:rsidRPr="00291F73">
        <w:rPr>
          <w:rFonts w:ascii="Tahoma" w:hAnsi="Tahoma" w:cs="Tahoma"/>
          <w:sz w:val="22"/>
          <w:szCs w:val="22"/>
        </w:rPr>
        <w:t>generál</w:t>
      </w:r>
      <w:r w:rsidR="00F55BBA">
        <w:rPr>
          <w:rFonts w:ascii="Tahoma" w:hAnsi="Tahoma" w:cs="Tahoma"/>
          <w:sz w:val="22"/>
          <w:szCs w:val="22"/>
        </w:rPr>
        <w:t>majorem</w:t>
      </w:r>
      <w:r w:rsidR="00291F73" w:rsidRPr="00291F73">
        <w:rPr>
          <w:rFonts w:ascii="Tahoma" w:hAnsi="Tahoma" w:cs="Tahoma"/>
          <w:sz w:val="22"/>
          <w:szCs w:val="22"/>
        </w:rPr>
        <w:t xml:space="preserve"> Ing. Štefan</w:t>
      </w:r>
      <w:r w:rsidR="00291F73">
        <w:rPr>
          <w:rFonts w:ascii="Tahoma" w:hAnsi="Tahoma" w:cs="Tahoma"/>
          <w:sz w:val="22"/>
          <w:szCs w:val="22"/>
        </w:rPr>
        <w:t>em</w:t>
      </w:r>
      <w:r w:rsidR="00291F73" w:rsidRPr="00291F73">
        <w:rPr>
          <w:rFonts w:ascii="Tahoma" w:hAnsi="Tahoma" w:cs="Tahoma"/>
          <w:sz w:val="22"/>
          <w:szCs w:val="22"/>
        </w:rPr>
        <w:t xml:space="preserve"> Muránský</w:t>
      </w:r>
      <w:r w:rsidR="00291F73">
        <w:rPr>
          <w:rFonts w:ascii="Tahoma" w:hAnsi="Tahoma" w:cs="Tahoma"/>
          <w:sz w:val="22"/>
          <w:szCs w:val="22"/>
        </w:rPr>
        <w:t xml:space="preserve">m, </w:t>
      </w:r>
      <w:r w:rsidR="00F55BBA">
        <w:rPr>
          <w:rFonts w:ascii="Tahoma" w:hAnsi="Tahoma" w:cs="Tahoma"/>
          <w:sz w:val="22"/>
          <w:szCs w:val="22"/>
        </w:rPr>
        <w:t>MSS</w:t>
      </w:r>
      <w:r w:rsidR="00090951">
        <w:rPr>
          <w:rFonts w:ascii="Tahoma" w:hAnsi="Tahoma" w:cs="Tahoma"/>
          <w:sz w:val="22"/>
          <w:szCs w:val="22"/>
        </w:rPr>
        <w:t>,</w:t>
      </w:r>
      <w:r w:rsidR="00F55BBA">
        <w:rPr>
          <w:rFonts w:ascii="Tahoma" w:hAnsi="Tahoma" w:cs="Tahoma"/>
          <w:sz w:val="22"/>
          <w:szCs w:val="22"/>
        </w:rPr>
        <w:t xml:space="preserve"> </w:t>
      </w:r>
      <w:r w:rsidR="00291F73">
        <w:rPr>
          <w:rFonts w:ascii="Tahoma" w:hAnsi="Tahoma" w:cs="Tahoma"/>
          <w:sz w:val="22"/>
          <w:szCs w:val="22"/>
        </w:rPr>
        <w:t>ředitele</w:t>
      </w:r>
      <w:r w:rsidR="00355A33">
        <w:rPr>
          <w:rFonts w:ascii="Tahoma" w:hAnsi="Tahoma" w:cs="Tahoma"/>
          <w:sz w:val="22"/>
          <w:szCs w:val="22"/>
        </w:rPr>
        <w:t>m</w:t>
      </w:r>
      <w:r w:rsidR="00291F73">
        <w:rPr>
          <w:rFonts w:ascii="Tahoma" w:hAnsi="Tahoma" w:cs="Tahoma"/>
          <w:sz w:val="22"/>
          <w:szCs w:val="22"/>
        </w:rPr>
        <w:t xml:space="preserve"> sekce podpory</w:t>
      </w:r>
      <w:r w:rsidR="00090951">
        <w:rPr>
          <w:rFonts w:ascii="Tahoma" w:hAnsi="Tahoma" w:cs="Tahoma"/>
          <w:sz w:val="22"/>
          <w:szCs w:val="22"/>
        </w:rPr>
        <w:t xml:space="preserve"> Ministerstva obrany</w:t>
      </w:r>
    </w:p>
    <w:p w14:paraId="0AA25471" w14:textId="77777777" w:rsidR="00DA165E" w:rsidRPr="0009682E" w:rsidRDefault="00DA165E" w:rsidP="00DA165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09682E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Pr="00EB3E1D">
        <w:rPr>
          <w:rFonts w:ascii="Tahoma" w:hAnsi="Tahoma" w:cs="Tahoma"/>
          <w:sz w:val="22"/>
          <w:szCs w:val="22"/>
        </w:rPr>
        <w:t>60162694</w:t>
      </w:r>
    </w:p>
    <w:p w14:paraId="108E2422" w14:textId="77777777" w:rsidR="00DA165E" w:rsidRPr="0009682E" w:rsidRDefault="00DA165E" w:rsidP="00DA165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Pr="00EB3E1D">
        <w:rPr>
          <w:rFonts w:ascii="Tahoma" w:hAnsi="Tahoma" w:cs="Tahoma"/>
          <w:sz w:val="22"/>
          <w:szCs w:val="22"/>
        </w:rPr>
        <w:t>CZ60162694</w:t>
      </w:r>
    </w:p>
    <w:p w14:paraId="380CDEDB" w14:textId="77777777" w:rsidR="006A27D0" w:rsidRPr="0009682E" w:rsidRDefault="00974DDE" w:rsidP="00DA165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09682E">
        <w:rPr>
          <w:rFonts w:ascii="Tahoma" w:hAnsi="Tahoma" w:cs="Tahoma"/>
          <w:sz w:val="22"/>
          <w:szCs w:val="22"/>
        </w:rPr>
        <w:t>dále jen „obdarovaný“</w:t>
      </w:r>
      <w:r>
        <w:rPr>
          <w:rFonts w:ascii="Tahoma" w:hAnsi="Tahoma" w:cs="Tahoma"/>
          <w:sz w:val="22"/>
          <w:szCs w:val="22"/>
        </w:rPr>
        <w:t>)</w:t>
      </w:r>
    </w:p>
    <w:p w14:paraId="60CE3B5E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Základní ustanovení</w:t>
      </w:r>
    </w:p>
    <w:p w14:paraId="62C86DBF" w14:textId="77777777" w:rsidR="006A27D0" w:rsidRPr="0009682E" w:rsidRDefault="0009682E" w:rsidP="0009682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uzavřena dle § 2055 a násl. zákona č. </w:t>
      </w:r>
      <w:r w:rsidR="006A27D0" w:rsidRPr="0009682E">
        <w:rPr>
          <w:rFonts w:ascii="Tahoma" w:hAnsi="Tahoma" w:cs="Tahoma"/>
          <w:sz w:val="22"/>
          <w:szCs w:val="22"/>
        </w:rPr>
        <w:t>89/2012 Sb., občanský zákoní</w:t>
      </w:r>
      <w:r>
        <w:rPr>
          <w:rFonts w:ascii="Tahoma" w:hAnsi="Tahoma" w:cs="Tahoma"/>
          <w:sz w:val="22"/>
          <w:szCs w:val="22"/>
        </w:rPr>
        <w:t>k</w:t>
      </w:r>
      <w:r w:rsidR="001F0EC0">
        <w:rPr>
          <w:rFonts w:ascii="Tahoma" w:hAnsi="Tahoma" w:cs="Tahoma"/>
          <w:sz w:val="22"/>
          <w:szCs w:val="22"/>
        </w:rPr>
        <w:t>, ve znění pozdějších předpisů</w:t>
      </w:r>
      <w:r>
        <w:rPr>
          <w:rFonts w:ascii="Tahoma" w:hAnsi="Tahoma" w:cs="Tahoma"/>
          <w:sz w:val="22"/>
          <w:szCs w:val="22"/>
        </w:rPr>
        <w:t xml:space="preserve"> (dále jen „občanský zákoník“); </w:t>
      </w:r>
      <w:r w:rsidR="006A27D0" w:rsidRPr="0009682E">
        <w:rPr>
          <w:rFonts w:ascii="Tahoma" w:hAnsi="Tahoma" w:cs="Tahoma"/>
          <w:sz w:val="22"/>
          <w:szCs w:val="22"/>
        </w:rPr>
        <w:t>práva a povinnosti stran touto smlouvou neupravená se řídí příslušnými ustanoveními občanského zákoníku</w:t>
      </w:r>
      <w:r>
        <w:rPr>
          <w:rFonts w:ascii="Tahoma" w:hAnsi="Tahoma" w:cs="Tahoma"/>
          <w:sz w:val="22"/>
          <w:szCs w:val="22"/>
        </w:rPr>
        <w:t>.</w:t>
      </w:r>
    </w:p>
    <w:p w14:paraId="3E27281B" w14:textId="77777777" w:rsidR="006A27D0" w:rsidRPr="0009682E" w:rsidRDefault="006A27D0" w:rsidP="0009682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Smluvní strany prohlašují, že údaje uvedené v čl. I této smlouvy jsou v souladu se</w:t>
      </w:r>
      <w:r w:rsidR="0009682E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skute</w:t>
      </w:r>
      <w:r w:rsidR="0009682E">
        <w:rPr>
          <w:rFonts w:ascii="Tahoma" w:hAnsi="Tahoma" w:cs="Tahoma"/>
          <w:sz w:val="22"/>
          <w:szCs w:val="22"/>
        </w:rPr>
        <w:t>čností v době uzavření smlouvy.</w:t>
      </w:r>
    </w:p>
    <w:p w14:paraId="7F3A66FA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III.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Předmět smlouvy</w:t>
      </w:r>
    </w:p>
    <w:p w14:paraId="7E8D767C" w14:textId="77777777" w:rsidR="0009682E" w:rsidRDefault="006A27D0" w:rsidP="0009682E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Dárce prohlašuje, že je výlučným vlastníkem </w:t>
      </w:r>
      <w:r w:rsidR="006A2DB2">
        <w:rPr>
          <w:rFonts w:ascii="Tahoma" w:hAnsi="Tahoma" w:cs="Tahoma"/>
          <w:sz w:val="22"/>
          <w:szCs w:val="22"/>
        </w:rPr>
        <w:t>tohoto majetku:</w:t>
      </w:r>
    </w:p>
    <w:p w14:paraId="14076205" w14:textId="77777777" w:rsidR="006A2DB2" w:rsidRDefault="006A2DB2" w:rsidP="006A2DB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tbl>
      <w:tblPr>
        <w:tblW w:w="922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709"/>
        <w:gridCol w:w="2135"/>
        <w:gridCol w:w="2135"/>
      </w:tblGrid>
      <w:tr w:rsidR="00DC1F6E" w14:paraId="4232FFE1" w14:textId="77777777" w:rsidTr="00EA27FF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480DBD" w14:textId="77777777" w:rsidR="006A2DB2" w:rsidRDefault="006A2DB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Druh majetku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40725" w14:textId="77777777" w:rsidR="006A2DB2" w:rsidRDefault="0007629F" w:rsidP="003961F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Počet k</w:t>
            </w:r>
            <w:r w:rsidR="006A2DB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2D71C" w14:textId="77777777" w:rsidR="00EA27FF" w:rsidRDefault="00953CAA" w:rsidP="00EA27F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Účetní h</w:t>
            </w:r>
            <w:r w:rsidR="008D0B0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odnota </w:t>
            </w:r>
          </w:p>
          <w:p w14:paraId="1092F749" w14:textId="77777777" w:rsidR="006A2DB2" w:rsidRDefault="00EA27FF" w:rsidP="00EA27F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9859C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 ks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</w:t>
            </w:r>
            <w:r w:rsidR="009859C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vč. DPH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56224" w14:textId="77777777" w:rsidR="006A2DB2" w:rsidRDefault="00953CAA" w:rsidP="00EA27F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Účetní h</w:t>
            </w:r>
            <w:r w:rsidR="008D0B0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odnota</w:t>
            </w:r>
            <w:r w:rsidR="009859C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celkem</w:t>
            </w:r>
            <w:r w:rsidR="00EA27F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859C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(vč. DPH)</w:t>
            </w:r>
          </w:p>
        </w:tc>
      </w:tr>
      <w:tr w:rsidR="00EA27FF" w14:paraId="2ECE1948" w14:textId="77777777" w:rsidTr="00EA27F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3DDE" w14:textId="77777777" w:rsidR="00EA27FF" w:rsidRDefault="00EA27FF" w:rsidP="00EA27F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Stan s nafukovací konstrukcí a příslušenstvím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5367" w14:textId="77777777" w:rsidR="00EA27FF" w:rsidRDefault="00EA27FF" w:rsidP="00EA27F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6385" w14:textId="77777777" w:rsidR="00EA27FF" w:rsidRDefault="00EA27FF" w:rsidP="00EA27F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225.616,60 Kč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BBA2" w14:textId="77777777" w:rsidR="00EA27FF" w:rsidRDefault="00EA27FF" w:rsidP="00EA27F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225.616,60 Kč</w:t>
            </w:r>
          </w:p>
        </w:tc>
      </w:tr>
      <w:tr w:rsidR="00EA27FF" w14:paraId="5415EBE4" w14:textId="77777777" w:rsidTr="00EA27F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BA6C" w14:textId="77777777" w:rsidR="00EA27FF" w:rsidRDefault="00EA27FF" w:rsidP="00EA27F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Vytápěcí naftový agregát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7DDB" w14:textId="77777777" w:rsidR="00EA27FF" w:rsidRDefault="00EA27FF" w:rsidP="00EA27F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EC04" w14:textId="77777777" w:rsidR="00EA27FF" w:rsidRDefault="00EA27FF" w:rsidP="00EA27F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30.855,00 Kč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046E" w14:textId="77777777" w:rsidR="00EA27FF" w:rsidRDefault="00EA27FF" w:rsidP="00EA27F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30.855,00 Kč</w:t>
            </w:r>
          </w:p>
        </w:tc>
      </w:tr>
      <w:tr w:rsidR="00EA27FF" w14:paraId="2712F876" w14:textId="77777777" w:rsidTr="00EA27F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7473" w14:textId="77777777" w:rsidR="00EA27FF" w:rsidRDefault="00EA27FF" w:rsidP="00EA27F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4BD4" w14:textId="77777777" w:rsidR="00EA27FF" w:rsidRDefault="00EA27FF" w:rsidP="00EA27F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B4A5" w14:textId="77777777" w:rsidR="00EA27FF" w:rsidRDefault="00EA27FF" w:rsidP="00EA27FF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F35D" w14:textId="77777777" w:rsidR="00EA27FF" w:rsidRDefault="00EA27FF" w:rsidP="00EA27FF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256.471,60 Kč</w:t>
            </w:r>
          </w:p>
        </w:tc>
      </w:tr>
    </w:tbl>
    <w:p w14:paraId="1DD29582" w14:textId="77777777" w:rsidR="006A2DB2" w:rsidRDefault="006A2DB2" w:rsidP="006A2DB2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14:paraId="32BE54C3" w14:textId="77777777" w:rsidR="0009682E" w:rsidRDefault="006A27D0" w:rsidP="0009682E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Dárce bezplatně převádí vlastnické právo k </w:t>
      </w:r>
      <w:r w:rsidRPr="006A2DB2">
        <w:rPr>
          <w:rFonts w:ascii="Tahoma" w:hAnsi="Tahoma" w:cs="Tahoma"/>
          <w:sz w:val="22"/>
          <w:szCs w:val="22"/>
        </w:rPr>
        <w:t>věcem uvedeným</w:t>
      </w:r>
      <w:r w:rsidRPr="0009682E">
        <w:rPr>
          <w:rFonts w:ascii="Tahoma" w:hAnsi="Tahoma" w:cs="Tahoma"/>
          <w:sz w:val="22"/>
          <w:szCs w:val="22"/>
        </w:rPr>
        <w:t xml:space="preserve"> v odst. 1 tohoto článku smlouvy (dále jen „předmět daru“) obdarovanému. Obdarovaný tento dar přijímá.</w:t>
      </w:r>
    </w:p>
    <w:p w14:paraId="4AC68555" w14:textId="77777777" w:rsidR="006A27D0" w:rsidRDefault="006A27D0" w:rsidP="00544076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Účetní hodnota předmětu daru činí</w:t>
      </w:r>
      <w:r w:rsidR="0009682E">
        <w:rPr>
          <w:rFonts w:ascii="Tahoma" w:hAnsi="Tahoma" w:cs="Tahoma"/>
          <w:sz w:val="22"/>
          <w:szCs w:val="22"/>
        </w:rPr>
        <w:t xml:space="preserve"> </w:t>
      </w:r>
      <w:r w:rsidR="00815AA0">
        <w:rPr>
          <w:rFonts w:ascii="Tahoma" w:hAnsi="Tahoma" w:cs="Tahoma"/>
          <w:sz w:val="22"/>
          <w:szCs w:val="22"/>
        </w:rPr>
        <w:t>256.471,60</w:t>
      </w:r>
      <w:r w:rsidR="009E7747" w:rsidRPr="009E7747">
        <w:rPr>
          <w:rFonts w:ascii="Tahoma" w:hAnsi="Tahoma" w:cs="Tahoma"/>
          <w:sz w:val="22"/>
          <w:szCs w:val="22"/>
        </w:rPr>
        <w:t xml:space="preserve"> </w:t>
      </w:r>
      <w:r w:rsidRPr="0009682E">
        <w:rPr>
          <w:rFonts w:ascii="Tahoma" w:hAnsi="Tahoma" w:cs="Tahoma"/>
          <w:sz w:val="22"/>
          <w:szCs w:val="22"/>
        </w:rPr>
        <w:t>Kč (slovy:</w:t>
      </w:r>
      <w:r w:rsidR="00A147D0">
        <w:rPr>
          <w:rFonts w:ascii="Tahoma" w:hAnsi="Tahoma" w:cs="Tahoma"/>
          <w:sz w:val="22"/>
          <w:szCs w:val="22"/>
        </w:rPr>
        <w:t xml:space="preserve"> </w:t>
      </w:r>
      <w:r w:rsidR="00544076" w:rsidRPr="00544076">
        <w:rPr>
          <w:rFonts w:ascii="Tahoma" w:hAnsi="Tahoma" w:cs="Tahoma"/>
          <w:sz w:val="22"/>
          <w:szCs w:val="22"/>
        </w:rPr>
        <w:t>dvě stě padesát šest tisíc čtyři sta sedmdesát jedna korun českých šedesát haléřů</w:t>
      </w:r>
      <w:r w:rsidRPr="0009682E">
        <w:rPr>
          <w:rFonts w:ascii="Tahoma" w:hAnsi="Tahoma" w:cs="Tahoma"/>
          <w:sz w:val="22"/>
          <w:szCs w:val="22"/>
        </w:rPr>
        <w:t>).</w:t>
      </w:r>
    </w:p>
    <w:p w14:paraId="3CF5F0D2" w14:textId="1D746DBA" w:rsidR="000F2FC4" w:rsidRPr="005D3273" w:rsidRDefault="000F2FC4" w:rsidP="00544076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D3273">
        <w:rPr>
          <w:rFonts w:ascii="Tahoma" w:hAnsi="Tahoma" w:cs="Tahoma"/>
          <w:sz w:val="22"/>
          <w:szCs w:val="22"/>
        </w:rPr>
        <w:t xml:space="preserve">Majetek byl pořízen </w:t>
      </w:r>
      <w:r w:rsidR="005D3273" w:rsidRPr="005D3273">
        <w:rPr>
          <w:rFonts w:ascii="Tahoma" w:hAnsi="Tahoma" w:cs="Tahoma"/>
          <w:sz w:val="22"/>
          <w:szCs w:val="22"/>
        </w:rPr>
        <w:t>v roce 2018</w:t>
      </w:r>
    </w:p>
    <w:p w14:paraId="42248FD7" w14:textId="77777777" w:rsidR="00544076" w:rsidRDefault="00544076" w:rsidP="00544076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14:paraId="0FAF05FF" w14:textId="77777777" w:rsidR="00544076" w:rsidRPr="0009682E" w:rsidRDefault="00544076" w:rsidP="00544076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14:paraId="4885C7C6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lastRenderedPageBreak/>
        <w:t>IV.</w:t>
      </w:r>
      <w:r w:rsidRPr="0009682E">
        <w:rPr>
          <w:rFonts w:ascii="Tahoma" w:hAnsi="Tahoma" w:cs="Tahoma"/>
          <w:b/>
          <w:sz w:val="22"/>
          <w:szCs w:val="22"/>
        </w:rPr>
        <w:br/>
        <w:t>Účel smlouvy</w:t>
      </w:r>
    </w:p>
    <w:p w14:paraId="4F4DE35A" w14:textId="77777777" w:rsidR="00A10FF0" w:rsidRDefault="006A27D0" w:rsidP="00361B5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Účelem této smlouvy je </w:t>
      </w:r>
      <w:r w:rsidR="00A10FF0" w:rsidRPr="00C3708D">
        <w:rPr>
          <w:rFonts w:ascii="Tahoma" w:hAnsi="Tahoma" w:cs="Tahoma"/>
          <w:sz w:val="22"/>
          <w:szCs w:val="22"/>
        </w:rPr>
        <w:t xml:space="preserve">podpora činnosti </w:t>
      </w:r>
      <w:r w:rsidR="000A37DD">
        <w:rPr>
          <w:rFonts w:ascii="Tahoma" w:hAnsi="Tahoma" w:cs="Tahoma"/>
          <w:sz w:val="22"/>
          <w:szCs w:val="22"/>
        </w:rPr>
        <w:t>Armády České republiky</w:t>
      </w:r>
      <w:r w:rsidR="00445BB1">
        <w:rPr>
          <w:rFonts w:ascii="Tahoma" w:hAnsi="Tahoma" w:cs="Tahoma"/>
          <w:sz w:val="22"/>
          <w:szCs w:val="22"/>
        </w:rPr>
        <w:t xml:space="preserve"> - </w:t>
      </w:r>
      <w:r w:rsidR="00A10FF0" w:rsidRPr="00C3708D">
        <w:rPr>
          <w:rFonts w:ascii="Tahoma" w:hAnsi="Tahoma" w:cs="Tahoma"/>
          <w:sz w:val="22"/>
          <w:szCs w:val="22"/>
        </w:rPr>
        <w:t>Krajského vojenského velitelství Ostrava</w:t>
      </w:r>
      <w:r w:rsidR="00A10FF0">
        <w:rPr>
          <w:rFonts w:ascii="Tahoma" w:hAnsi="Tahoma" w:cs="Tahoma"/>
          <w:sz w:val="22"/>
          <w:szCs w:val="22"/>
        </w:rPr>
        <w:t>.</w:t>
      </w:r>
    </w:p>
    <w:p w14:paraId="7A17C72A" w14:textId="77777777" w:rsidR="006A27D0" w:rsidRPr="0009682E" w:rsidRDefault="0009682E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V.</w:t>
      </w:r>
      <w:r>
        <w:rPr>
          <w:rFonts w:ascii="Tahoma" w:hAnsi="Tahoma" w:cs="Tahoma"/>
          <w:b/>
          <w:sz w:val="22"/>
          <w:szCs w:val="22"/>
        </w:rPr>
        <w:br/>
      </w:r>
      <w:r w:rsidR="006A27D0" w:rsidRPr="0009682E">
        <w:rPr>
          <w:rFonts w:ascii="Tahoma" w:hAnsi="Tahoma" w:cs="Tahoma"/>
          <w:b/>
          <w:sz w:val="22"/>
          <w:szCs w:val="22"/>
        </w:rPr>
        <w:t>Převod vlastnictví</w:t>
      </w:r>
    </w:p>
    <w:p w14:paraId="7D407D6E" w14:textId="77777777" w:rsidR="006A27D0" w:rsidRPr="00502E1B" w:rsidRDefault="006A27D0" w:rsidP="0009682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2E1B">
        <w:rPr>
          <w:rFonts w:ascii="Tahoma" w:hAnsi="Tahoma" w:cs="Tahoma"/>
          <w:sz w:val="22"/>
          <w:szCs w:val="22"/>
        </w:rPr>
        <w:t>Vlastnictví k předmětu daru se převádí na obdarovaného</w:t>
      </w:r>
      <w:r w:rsidRPr="00502E1B">
        <w:rPr>
          <w:rFonts w:ascii="Tahoma" w:hAnsi="Tahoma" w:cs="Tahoma"/>
          <w:color w:val="0000FF"/>
          <w:sz w:val="22"/>
          <w:szCs w:val="22"/>
        </w:rPr>
        <w:t xml:space="preserve"> </w:t>
      </w:r>
      <w:r w:rsidRPr="00502E1B">
        <w:rPr>
          <w:rFonts w:ascii="Tahoma" w:hAnsi="Tahoma" w:cs="Tahoma"/>
          <w:sz w:val="22"/>
          <w:szCs w:val="22"/>
        </w:rPr>
        <w:t>nabytím účinnosti této smlouvy</w:t>
      </w:r>
      <w:r w:rsidR="0009682E" w:rsidRPr="00502E1B">
        <w:rPr>
          <w:rFonts w:ascii="Tahoma" w:hAnsi="Tahoma" w:cs="Tahoma"/>
          <w:sz w:val="22"/>
          <w:szCs w:val="22"/>
        </w:rPr>
        <w:t>.</w:t>
      </w:r>
    </w:p>
    <w:p w14:paraId="2E18E9CF" w14:textId="18C23D94" w:rsidR="00F55BBA" w:rsidRPr="00502E1B" w:rsidRDefault="00F55BBA" w:rsidP="004166A5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2E1B">
        <w:rPr>
          <w:rFonts w:ascii="Tahoma" w:hAnsi="Tahoma" w:cs="Tahoma"/>
          <w:sz w:val="22"/>
          <w:szCs w:val="22"/>
        </w:rPr>
        <w:t>Dar převezme do užívání v zastoupení České re</w:t>
      </w:r>
      <w:bookmarkStart w:id="0" w:name="_GoBack"/>
      <w:bookmarkEnd w:id="0"/>
      <w:r w:rsidRPr="00502E1B">
        <w:rPr>
          <w:rFonts w:ascii="Tahoma" w:hAnsi="Tahoma" w:cs="Tahoma"/>
          <w:sz w:val="22"/>
          <w:szCs w:val="22"/>
        </w:rPr>
        <w:t>publiky - Ministerstva obrany ředitel Krajského vojenského velitelství Ostrava</w:t>
      </w:r>
      <w:r w:rsidR="005D3273">
        <w:rPr>
          <w:rFonts w:ascii="Tahoma" w:hAnsi="Tahoma" w:cs="Tahoma"/>
          <w:sz w:val="22"/>
          <w:szCs w:val="22"/>
        </w:rPr>
        <w:t>.</w:t>
      </w:r>
    </w:p>
    <w:p w14:paraId="0CCE85FD" w14:textId="77777777" w:rsidR="00F55BBA" w:rsidRPr="00502E1B" w:rsidRDefault="006A27D0" w:rsidP="00660179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2E1B">
        <w:rPr>
          <w:rFonts w:ascii="Tahoma" w:hAnsi="Tahoma" w:cs="Tahoma"/>
          <w:sz w:val="22"/>
          <w:szCs w:val="22"/>
        </w:rPr>
        <w:t xml:space="preserve">O předání </w:t>
      </w:r>
      <w:r w:rsidR="00F55BBA" w:rsidRPr="00502E1B">
        <w:rPr>
          <w:rFonts w:ascii="Tahoma" w:hAnsi="Tahoma" w:cs="Tahoma"/>
          <w:sz w:val="22"/>
          <w:szCs w:val="22"/>
        </w:rPr>
        <w:t xml:space="preserve">a převzetí </w:t>
      </w:r>
      <w:r w:rsidRPr="00502E1B">
        <w:rPr>
          <w:rFonts w:ascii="Tahoma" w:hAnsi="Tahoma" w:cs="Tahoma"/>
          <w:sz w:val="22"/>
          <w:szCs w:val="22"/>
        </w:rPr>
        <w:t>předmětu daru bu</w:t>
      </w:r>
      <w:r w:rsidR="00660179" w:rsidRPr="00502E1B">
        <w:rPr>
          <w:rFonts w:ascii="Tahoma" w:hAnsi="Tahoma" w:cs="Tahoma"/>
          <w:sz w:val="22"/>
          <w:szCs w:val="22"/>
        </w:rPr>
        <w:t>de vyhotoven předávací protokol</w:t>
      </w:r>
      <w:r w:rsidR="00F55BBA" w:rsidRPr="00502E1B">
        <w:rPr>
          <w:rFonts w:ascii="Tahoma" w:hAnsi="Tahoma" w:cs="Tahoma"/>
          <w:sz w:val="22"/>
          <w:szCs w:val="22"/>
        </w:rPr>
        <w:t xml:space="preserve"> ve 3 vyhotoveních, z nichž jedno obd</w:t>
      </w:r>
      <w:r w:rsidR="00A064C6" w:rsidRPr="00502E1B">
        <w:rPr>
          <w:rFonts w:ascii="Tahoma" w:hAnsi="Tahoma" w:cs="Tahoma"/>
          <w:sz w:val="22"/>
          <w:szCs w:val="22"/>
        </w:rPr>
        <w:t>r</w:t>
      </w:r>
      <w:r w:rsidR="00F55BBA" w:rsidRPr="00502E1B">
        <w:rPr>
          <w:rFonts w:ascii="Tahoma" w:hAnsi="Tahoma" w:cs="Tahoma"/>
          <w:sz w:val="22"/>
          <w:szCs w:val="22"/>
        </w:rPr>
        <w:t>ží d</w:t>
      </w:r>
      <w:r w:rsidR="00361B55">
        <w:rPr>
          <w:rFonts w:ascii="Tahoma" w:hAnsi="Tahoma" w:cs="Tahoma"/>
          <w:sz w:val="22"/>
          <w:szCs w:val="22"/>
        </w:rPr>
        <w:t>árce</w:t>
      </w:r>
      <w:r w:rsidR="00F55BBA" w:rsidRPr="00502E1B">
        <w:rPr>
          <w:rFonts w:ascii="Tahoma" w:hAnsi="Tahoma" w:cs="Tahoma"/>
          <w:sz w:val="22"/>
          <w:szCs w:val="22"/>
        </w:rPr>
        <w:t xml:space="preserve"> a </w:t>
      </w:r>
      <w:r w:rsidR="00A064C6" w:rsidRPr="00502E1B">
        <w:rPr>
          <w:rFonts w:ascii="Tahoma" w:hAnsi="Tahoma" w:cs="Tahoma"/>
          <w:sz w:val="22"/>
          <w:szCs w:val="22"/>
        </w:rPr>
        <w:t>dvě</w:t>
      </w:r>
      <w:r w:rsidR="00F55BBA" w:rsidRPr="00502E1B">
        <w:rPr>
          <w:rFonts w:ascii="Tahoma" w:hAnsi="Tahoma" w:cs="Tahoma"/>
          <w:sz w:val="22"/>
          <w:szCs w:val="22"/>
        </w:rPr>
        <w:t xml:space="preserve"> obdarovaný.</w:t>
      </w:r>
    </w:p>
    <w:p w14:paraId="69F701F1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VI.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Stav předmětu daru</w:t>
      </w:r>
    </w:p>
    <w:p w14:paraId="44125BE2" w14:textId="77777777" w:rsidR="006A27D0" w:rsidRPr="0009682E" w:rsidRDefault="006A27D0" w:rsidP="00DE457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Obdarovaný se seznámil se stavem předmětu daru a potvrzuje, že na něm neshledal žádné vady, které by bránily jeho přijetí</w:t>
      </w:r>
      <w:r w:rsidR="00F55BBA">
        <w:rPr>
          <w:rFonts w:ascii="Tahoma" w:hAnsi="Tahoma" w:cs="Tahoma"/>
          <w:sz w:val="22"/>
          <w:szCs w:val="22"/>
        </w:rPr>
        <w:t xml:space="preserve"> a užívání ke sjednanému účelu</w:t>
      </w:r>
      <w:r w:rsidRPr="0009682E">
        <w:rPr>
          <w:rFonts w:ascii="Tahoma" w:hAnsi="Tahoma" w:cs="Tahoma"/>
          <w:sz w:val="22"/>
          <w:szCs w:val="22"/>
        </w:rPr>
        <w:t>.</w:t>
      </w:r>
    </w:p>
    <w:p w14:paraId="0F5BC512" w14:textId="77777777" w:rsidR="006A27D0" w:rsidRPr="0009682E" w:rsidRDefault="0009682E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VII.</w:t>
      </w:r>
      <w:r>
        <w:rPr>
          <w:rFonts w:ascii="Tahoma" w:hAnsi="Tahoma" w:cs="Tahoma"/>
          <w:b/>
          <w:sz w:val="22"/>
          <w:szCs w:val="22"/>
        </w:rPr>
        <w:br/>
      </w:r>
      <w:r w:rsidR="006A27D0" w:rsidRPr="0009682E">
        <w:rPr>
          <w:rFonts w:ascii="Tahoma" w:hAnsi="Tahoma" w:cs="Tahoma"/>
          <w:b/>
          <w:sz w:val="22"/>
          <w:szCs w:val="22"/>
        </w:rPr>
        <w:t>Práva a povinnosti obdarovaného</w:t>
      </w:r>
    </w:p>
    <w:p w14:paraId="4EA40075" w14:textId="77777777" w:rsidR="00F210B9" w:rsidRDefault="006A27D0" w:rsidP="000968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Obdarovaný se zavazuje užívat předmět daru řádně a v soul</w:t>
      </w:r>
      <w:r w:rsidR="00AF258C">
        <w:rPr>
          <w:rFonts w:ascii="Tahoma" w:hAnsi="Tahoma" w:cs="Tahoma"/>
          <w:sz w:val="22"/>
          <w:szCs w:val="22"/>
        </w:rPr>
        <w:t>adu s účelem smlouvy dle čl.</w:t>
      </w:r>
      <w:r w:rsidR="00514E9C">
        <w:rPr>
          <w:rFonts w:ascii="Tahoma" w:hAnsi="Tahoma" w:cs="Tahoma"/>
          <w:sz w:val="22"/>
          <w:szCs w:val="22"/>
        </w:rPr>
        <w:t> </w:t>
      </w:r>
      <w:r w:rsidR="00AF258C">
        <w:rPr>
          <w:rFonts w:ascii="Tahoma" w:hAnsi="Tahoma" w:cs="Tahoma"/>
          <w:sz w:val="22"/>
          <w:szCs w:val="22"/>
        </w:rPr>
        <w:t>IV této smlouvy.</w:t>
      </w:r>
      <w:r w:rsidRPr="0009682E">
        <w:rPr>
          <w:rFonts w:ascii="Tahoma" w:hAnsi="Tahoma" w:cs="Tahoma"/>
          <w:sz w:val="22"/>
          <w:szCs w:val="22"/>
        </w:rPr>
        <w:t xml:space="preserve"> </w:t>
      </w:r>
    </w:p>
    <w:p w14:paraId="04B255D5" w14:textId="77777777" w:rsidR="006A27D0" w:rsidRPr="00090951" w:rsidRDefault="006A27D0" w:rsidP="00F210B9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Obdarovaný není oprávněn bez souhlasu dárce předmět daru převést</w:t>
      </w:r>
      <w:r w:rsidR="00F210B9">
        <w:rPr>
          <w:rFonts w:ascii="Tahoma" w:hAnsi="Tahoma" w:cs="Tahoma"/>
          <w:sz w:val="22"/>
          <w:szCs w:val="22"/>
        </w:rPr>
        <w:t xml:space="preserve"> do vlastnictví jiného subjektu.</w:t>
      </w:r>
      <w:r w:rsidR="000A37DD">
        <w:rPr>
          <w:rFonts w:ascii="Tahoma" w:hAnsi="Tahoma" w:cs="Tahoma"/>
          <w:sz w:val="22"/>
          <w:szCs w:val="22"/>
        </w:rPr>
        <w:t xml:space="preserve"> Souhlas dárce není potře</w:t>
      </w:r>
      <w:r w:rsidR="000A37DD" w:rsidRPr="00936367">
        <w:rPr>
          <w:rFonts w:ascii="Tahoma" w:hAnsi="Tahoma" w:cs="Tahoma"/>
          <w:sz w:val="22"/>
          <w:szCs w:val="22"/>
        </w:rPr>
        <w:t xml:space="preserve">ba v případě, že předmět daru bude totálně </w:t>
      </w:r>
      <w:r w:rsidR="000A37DD" w:rsidRPr="00090951">
        <w:rPr>
          <w:rFonts w:ascii="Tahoma" w:hAnsi="Tahoma" w:cs="Tahoma"/>
          <w:sz w:val="22"/>
          <w:szCs w:val="22"/>
        </w:rPr>
        <w:t xml:space="preserve">zničen, případně dojde k naplnění podmínky stáří předmětu daru </w:t>
      </w:r>
      <w:r w:rsidR="00F67D70" w:rsidRPr="00090951">
        <w:rPr>
          <w:rFonts w:ascii="Tahoma" w:hAnsi="Tahoma" w:cs="Tahoma"/>
          <w:sz w:val="22"/>
          <w:szCs w:val="22"/>
        </w:rPr>
        <w:t>(</w:t>
      </w:r>
      <w:r w:rsidR="00202836" w:rsidRPr="00090951">
        <w:rPr>
          <w:rFonts w:ascii="Tahoma" w:hAnsi="Tahoma" w:cs="Tahoma"/>
          <w:sz w:val="22"/>
          <w:szCs w:val="22"/>
        </w:rPr>
        <w:t xml:space="preserve">stan </w:t>
      </w:r>
      <w:r w:rsidR="00090951" w:rsidRPr="00090951">
        <w:rPr>
          <w:rFonts w:ascii="Tahoma" w:hAnsi="Tahoma" w:cs="Tahoma"/>
          <w:sz w:val="22"/>
          <w:szCs w:val="22"/>
        </w:rPr>
        <w:t>10</w:t>
      </w:r>
      <w:r w:rsidR="00202836" w:rsidRPr="00090951">
        <w:rPr>
          <w:rFonts w:ascii="Tahoma" w:hAnsi="Tahoma" w:cs="Tahoma"/>
          <w:sz w:val="22"/>
          <w:szCs w:val="22"/>
        </w:rPr>
        <w:t xml:space="preserve"> let, vytápěcí agregát </w:t>
      </w:r>
      <w:r w:rsidR="00090951" w:rsidRPr="00090951">
        <w:rPr>
          <w:rFonts w:ascii="Tahoma" w:hAnsi="Tahoma" w:cs="Tahoma"/>
          <w:sz w:val="22"/>
          <w:szCs w:val="22"/>
        </w:rPr>
        <w:t>6</w:t>
      </w:r>
      <w:r w:rsidR="00202836" w:rsidRPr="00090951">
        <w:rPr>
          <w:rFonts w:ascii="Tahoma" w:hAnsi="Tahoma" w:cs="Tahoma"/>
          <w:sz w:val="22"/>
          <w:szCs w:val="22"/>
        </w:rPr>
        <w:t xml:space="preserve"> let) </w:t>
      </w:r>
      <w:r w:rsidR="000A37DD" w:rsidRPr="00090951">
        <w:rPr>
          <w:rFonts w:ascii="Tahoma" w:hAnsi="Tahoma" w:cs="Tahoma"/>
          <w:sz w:val="22"/>
          <w:szCs w:val="22"/>
        </w:rPr>
        <w:t>a</w:t>
      </w:r>
      <w:r w:rsidR="00502E1B" w:rsidRPr="00090951">
        <w:rPr>
          <w:rFonts w:ascii="Tahoma" w:hAnsi="Tahoma" w:cs="Tahoma"/>
          <w:sz w:val="22"/>
          <w:szCs w:val="22"/>
        </w:rPr>
        <w:t xml:space="preserve">nebo </w:t>
      </w:r>
      <w:r w:rsidR="000A37DD" w:rsidRPr="00090951">
        <w:rPr>
          <w:rFonts w:ascii="Tahoma" w:hAnsi="Tahoma" w:cs="Tahoma"/>
          <w:sz w:val="22"/>
          <w:szCs w:val="22"/>
        </w:rPr>
        <w:t>náklady na jeho provoz budou nehospodárné a neekonomické.</w:t>
      </w:r>
    </w:p>
    <w:p w14:paraId="4893913D" w14:textId="77777777" w:rsidR="006A27D0" w:rsidRPr="0009682E" w:rsidRDefault="003D0B24" w:rsidP="003D0B24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0951">
        <w:rPr>
          <w:rFonts w:ascii="Tahoma" w:hAnsi="Tahoma" w:cs="Tahoma"/>
          <w:b/>
          <w:sz w:val="22"/>
          <w:szCs w:val="22"/>
        </w:rPr>
        <w:t>VIII.</w:t>
      </w:r>
      <w:r w:rsidRPr="00090951">
        <w:rPr>
          <w:rFonts w:ascii="Tahoma" w:hAnsi="Tahoma" w:cs="Tahoma"/>
          <w:b/>
          <w:sz w:val="22"/>
          <w:szCs w:val="22"/>
        </w:rPr>
        <w:br/>
      </w:r>
      <w:r w:rsidR="006A27D0" w:rsidRPr="00090951">
        <w:rPr>
          <w:rFonts w:ascii="Tahoma" w:hAnsi="Tahoma" w:cs="Tahoma"/>
          <w:b/>
          <w:sz w:val="22"/>
          <w:szCs w:val="22"/>
        </w:rPr>
        <w:t>Závěrečná ustanovení</w:t>
      </w:r>
    </w:p>
    <w:p w14:paraId="6037A83A" w14:textId="77777777" w:rsidR="006A27D0" w:rsidRPr="0009682E" w:rsidRDefault="00041634" w:rsidP="002F064C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Tato smlouva nabývá platnosti </w:t>
      </w:r>
      <w:r w:rsidR="00A147D0">
        <w:rPr>
          <w:rFonts w:ascii="Tahoma" w:hAnsi="Tahoma" w:cs="Tahoma"/>
          <w:sz w:val="22"/>
          <w:szCs w:val="22"/>
        </w:rPr>
        <w:t xml:space="preserve">dnem jejího podpisu </w:t>
      </w:r>
      <w:r w:rsidR="001F0EC0">
        <w:rPr>
          <w:rFonts w:ascii="Tahoma" w:hAnsi="Tahoma" w:cs="Tahoma"/>
          <w:sz w:val="22"/>
          <w:szCs w:val="22"/>
        </w:rPr>
        <w:t xml:space="preserve">oběma smluvními stranami </w:t>
      </w:r>
      <w:r w:rsidRPr="0009682E">
        <w:rPr>
          <w:rFonts w:ascii="Tahoma" w:hAnsi="Tahoma" w:cs="Tahoma"/>
          <w:sz w:val="22"/>
          <w:szCs w:val="22"/>
        </w:rPr>
        <w:t>a</w:t>
      </w:r>
      <w:r w:rsidR="00930929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účinnosti dnem, kdy vyjádření souhlasu s obsahem návrhu</w:t>
      </w:r>
      <w:r w:rsidR="00A41E2D" w:rsidRPr="0009682E">
        <w:rPr>
          <w:rFonts w:ascii="Tahoma" w:hAnsi="Tahoma" w:cs="Tahoma"/>
          <w:sz w:val="22"/>
          <w:szCs w:val="22"/>
        </w:rPr>
        <w:t xml:space="preserve"> smlouvy</w:t>
      </w:r>
      <w:r w:rsidRPr="0009682E">
        <w:rPr>
          <w:rFonts w:ascii="Tahoma" w:hAnsi="Tahoma" w:cs="Tahoma"/>
          <w:sz w:val="22"/>
          <w:szCs w:val="22"/>
        </w:rPr>
        <w:t xml:space="preserve"> dojde druhé smluvní straně, </w:t>
      </w:r>
      <w:r w:rsidR="00930929">
        <w:rPr>
          <w:rFonts w:ascii="Tahoma" w:hAnsi="Tahoma" w:cs="Tahoma"/>
          <w:sz w:val="22"/>
          <w:szCs w:val="22"/>
        </w:rPr>
        <w:t>nestanoví-li</w:t>
      </w:r>
      <w:r w:rsidR="00A147D0">
        <w:rPr>
          <w:rFonts w:ascii="Tahoma" w:hAnsi="Tahoma" w:cs="Tahoma"/>
          <w:sz w:val="22"/>
          <w:szCs w:val="22"/>
        </w:rPr>
        <w:t xml:space="preserve"> </w:t>
      </w:r>
      <w:r w:rsidR="00F441CC" w:rsidRPr="0009682E">
        <w:rPr>
          <w:rFonts w:ascii="Tahoma" w:hAnsi="Tahoma" w:cs="Tahoma"/>
          <w:sz w:val="22"/>
          <w:szCs w:val="22"/>
        </w:rPr>
        <w:t xml:space="preserve">zákon </w:t>
      </w:r>
      <w:r w:rsidRPr="0009682E">
        <w:rPr>
          <w:rFonts w:ascii="Tahoma" w:hAnsi="Tahoma" w:cs="Tahoma"/>
          <w:sz w:val="22"/>
          <w:szCs w:val="22"/>
        </w:rPr>
        <w:t>č.</w:t>
      </w:r>
      <w:r w:rsidR="003D0B24">
        <w:rPr>
          <w:rFonts w:ascii="Tahoma" w:hAnsi="Tahoma" w:cs="Tahoma"/>
          <w:sz w:val="22"/>
          <w:szCs w:val="22"/>
        </w:rPr>
        <w:t> 340/2015 Sb., o </w:t>
      </w:r>
      <w:r w:rsidRPr="0009682E">
        <w:rPr>
          <w:rFonts w:ascii="Tahoma" w:hAnsi="Tahoma" w:cs="Tahoma"/>
          <w:sz w:val="22"/>
          <w:szCs w:val="22"/>
        </w:rPr>
        <w:t>zvláštních podmínkách účinnosti některých sml</w:t>
      </w:r>
      <w:r w:rsidR="003D0B24">
        <w:rPr>
          <w:rFonts w:ascii="Tahoma" w:hAnsi="Tahoma" w:cs="Tahoma"/>
          <w:sz w:val="22"/>
          <w:szCs w:val="22"/>
        </w:rPr>
        <w:t>uv, uveřejňování těchto smluv a </w:t>
      </w:r>
      <w:r w:rsidRPr="0009682E">
        <w:rPr>
          <w:rFonts w:ascii="Tahoma" w:hAnsi="Tahoma" w:cs="Tahoma"/>
          <w:sz w:val="22"/>
          <w:szCs w:val="22"/>
        </w:rPr>
        <w:t>o</w:t>
      </w:r>
      <w:r w:rsidR="003D0B24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 xml:space="preserve">registru smluv (zákon o registru smluv), </w:t>
      </w:r>
      <w:r w:rsidR="003D0B24">
        <w:rPr>
          <w:rFonts w:ascii="Tahoma" w:hAnsi="Tahoma" w:cs="Tahoma"/>
          <w:sz w:val="22"/>
          <w:szCs w:val="22"/>
        </w:rPr>
        <w:t>ve znění pozdějších předpisů (dále jen „zákon o registru smluv“)</w:t>
      </w:r>
      <w:r w:rsidR="00930929">
        <w:rPr>
          <w:rFonts w:ascii="Tahoma" w:hAnsi="Tahoma" w:cs="Tahoma"/>
          <w:sz w:val="22"/>
          <w:szCs w:val="22"/>
        </w:rPr>
        <w:t>, jinak</w:t>
      </w:r>
      <w:r w:rsidR="006A27D0" w:rsidRPr="0009682E">
        <w:rPr>
          <w:rFonts w:ascii="Tahoma" w:hAnsi="Tahoma" w:cs="Tahoma"/>
          <w:sz w:val="22"/>
          <w:szCs w:val="22"/>
        </w:rPr>
        <w:t>.</w:t>
      </w:r>
      <w:r w:rsidR="00930929">
        <w:rPr>
          <w:rFonts w:ascii="Tahoma" w:hAnsi="Tahoma" w:cs="Tahoma"/>
          <w:sz w:val="22"/>
          <w:szCs w:val="22"/>
        </w:rPr>
        <w:t xml:space="preserve"> </w:t>
      </w:r>
      <w:r w:rsidR="00930929" w:rsidRPr="00AA386F">
        <w:rPr>
          <w:rFonts w:ascii="Tahoma" w:hAnsi="Tahoma" w:cs="Tahoma"/>
          <w:sz w:val="22"/>
          <w:szCs w:val="22"/>
        </w:rPr>
        <w:t xml:space="preserve">V takovém případě nabývá smlouva účinnosti </w:t>
      </w:r>
      <w:r w:rsidR="0004550C">
        <w:rPr>
          <w:rFonts w:ascii="Tahoma" w:hAnsi="Tahoma" w:cs="Tahoma"/>
          <w:sz w:val="22"/>
          <w:szCs w:val="22"/>
        </w:rPr>
        <w:t xml:space="preserve">nejdříve </w:t>
      </w:r>
      <w:r w:rsidR="00930929" w:rsidRPr="00AA386F">
        <w:rPr>
          <w:rFonts w:ascii="Tahoma" w:hAnsi="Tahoma" w:cs="Tahoma"/>
          <w:sz w:val="22"/>
          <w:szCs w:val="22"/>
        </w:rPr>
        <w:t>dnem jejího uveřejnění v registru smluv</w:t>
      </w:r>
      <w:r w:rsidR="00930929">
        <w:rPr>
          <w:rFonts w:ascii="Tahoma" w:hAnsi="Tahoma" w:cs="Tahoma"/>
          <w:sz w:val="22"/>
          <w:szCs w:val="22"/>
        </w:rPr>
        <w:t>.</w:t>
      </w:r>
    </w:p>
    <w:p w14:paraId="523D9575" w14:textId="77777777" w:rsidR="00F55BBA" w:rsidRDefault="00F55BBA" w:rsidP="00F55BBA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Smluvní strany se dohodly, že uveřejnění v registru smluv ve smyslu zákona o registru smluv, </w:t>
      </w:r>
      <w:r>
        <w:rPr>
          <w:rFonts w:ascii="Tahoma" w:hAnsi="Tahoma" w:cs="Tahoma"/>
          <w:sz w:val="22"/>
          <w:szCs w:val="22"/>
        </w:rPr>
        <w:t>provede v souladu se </w:t>
      </w:r>
      <w:r w:rsidRPr="0009682E">
        <w:rPr>
          <w:rFonts w:ascii="Tahoma" w:hAnsi="Tahoma" w:cs="Tahoma"/>
          <w:sz w:val="22"/>
          <w:szCs w:val="22"/>
        </w:rPr>
        <w:t>zákonem Moravskoslezský kraj.</w:t>
      </w:r>
    </w:p>
    <w:p w14:paraId="1F9B81EC" w14:textId="77777777" w:rsidR="00F55BBA" w:rsidRPr="0009682E" w:rsidRDefault="00F55BBA" w:rsidP="00F55BBA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V případě, že tato smlouva nebude uveřejněna dle předchozího odstavce, bere obdarovaný na vědomí a výslovně souhlasí s tím, že smlouva včetně příloh a</w:t>
      </w:r>
      <w:r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případných dodatků bude zveřejněna na oficiálních webových stránkách Moravskoslezského kraje. Smlouva bude zveřejněna po anonymizaci provedené v souladu s</w:t>
      </w:r>
      <w:r>
        <w:rPr>
          <w:rFonts w:ascii="Tahoma" w:hAnsi="Tahoma" w:cs="Tahoma"/>
          <w:sz w:val="22"/>
          <w:szCs w:val="22"/>
        </w:rPr>
        <w:t> platnými právními předpisy.</w:t>
      </w:r>
    </w:p>
    <w:p w14:paraId="2BD3FB19" w14:textId="77777777" w:rsidR="00041634" w:rsidRPr="0009682E" w:rsidRDefault="00041634" w:rsidP="002F064C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7E54C90B" w14:textId="77777777" w:rsidR="006A27D0" w:rsidRDefault="003D0B24" w:rsidP="002F064C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Tato s</w:t>
      </w:r>
      <w:r w:rsidR="00335BBD">
        <w:rPr>
          <w:rFonts w:ascii="Tahoma" w:hAnsi="Tahoma" w:cs="Tahoma"/>
          <w:sz w:val="22"/>
          <w:szCs w:val="22"/>
        </w:rPr>
        <w:t>mlouva je vyhotovena v pěti</w:t>
      </w:r>
      <w:r w:rsidR="006A27D0" w:rsidRPr="0009682E">
        <w:rPr>
          <w:rFonts w:ascii="Tahoma" w:hAnsi="Tahoma" w:cs="Tahoma"/>
          <w:sz w:val="22"/>
          <w:szCs w:val="22"/>
        </w:rPr>
        <w:t xml:space="preserve"> stejnopisech, z nichž tři vyhotovení obdrží dárce a </w:t>
      </w:r>
      <w:r w:rsidR="00335BBD">
        <w:rPr>
          <w:rFonts w:ascii="Tahoma" w:hAnsi="Tahoma" w:cs="Tahoma"/>
          <w:sz w:val="22"/>
          <w:szCs w:val="22"/>
        </w:rPr>
        <w:t>dvě</w:t>
      </w:r>
      <w:r w:rsidR="006A27D0" w:rsidRPr="0009682E">
        <w:rPr>
          <w:rFonts w:ascii="Tahoma" w:hAnsi="Tahoma" w:cs="Tahoma"/>
          <w:sz w:val="22"/>
          <w:szCs w:val="22"/>
        </w:rPr>
        <w:t xml:space="preserve"> vyhotovení obdarovaný.</w:t>
      </w:r>
    </w:p>
    <w:p w14:paraId="15B19878" w14:textId="77777777" w:rsidR="006A27D0" w:rsidRPr="0009682E" w:rsidRDefault="006A27D0" w:rsidP="002F064C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5932F59B" w14:textId="77777777" w:rsidR="00041634" w:rsidRPr="0009682E" w:rsidRDefault="00A22162" w:rsidP="002F064C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5" w:history="1">
        <w:r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="00041634" w:rsidRPr="0009682E">
        <w:rPr>
          <w:rFonts w:ascii="Tahoma" w:hAnsi="Tahoma" w:cs="Tahoma"/>
          <w:sz w:val="22"/>
          <w:szCs w:val="22"/>
        </w:rPr>
        <w:t>.</w:t>
      </w:r>
    </w:p>
    <w:p w14:paraId="13051620" w14:textId="77777777" w:rsidR="003D0B24" w:rsidRDefault="006A27D0" w:rsidP="002F064C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Doložka platnosti právního </w:t>
      </w:r>
      <w:r w:rsidR="003411A1" w:rsidRPr="0009682E">
        <w:rPr>
          <w:rFonts w:ascii="Tahoma" w:hAnsi="Tahoma" w:cs="Tahoma"/>
          <w:sz w:val="22"/>
          <w:szCs w:val="22"/>
        </w:rPr>
        <w:t>jednání</w:t>
      </w:r>
      <w:r w:rsidRPr="0009682E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 O uzavření této smlouvy </w:t>
      </w:r>
      <w:r w:rsidRPr="000219AA">
        <w:rPr>
          <w:rFonts w:ascii="Tahoma" w:hAnsi="Tahoma" w:cs="Tahoma"/>
          <w:sz w:val="22"/>
          <w:szCs w:val="22"/>
        </w:rPr>
        <w:t>rozhodlo zastupitelstvo kraje</w:t>
      </w:r>
      <w:r w:rsidRPr="0009682E">
        <w:rPr>
          <w:rFonts w:ascii="Tahoma" w:hAnsi="Tahoma" w:cs="Tahoma"/>
          <w:sz w:val="22"/>
          <w:szCs w:val="22"/>
        </w:rPr>
        <w:t xml:space="preserve"> svým usnesením č.</w:t>
      </w:r>
      <w:r w:rsidR="003D0B24">
        <w:rPr>
          <w:rFonts w:ascii="Tahoma" w:hAnsi="Tahoma" w:cs="Tahoma"/>
          <w:sz w:val="22"/>
          <w:szCs w:val="22"/>
        </w:rPr>
        <w:t> </w:t>
      </w:r>
      <w:r w:rsidR="009A7AF1">
        <w:rPr>
          <w:rFonts w:ascii="Tahoma" w:hAnsi="Tahoma" w:cs="Tahoma"/>
          <w:sz w:val="22"/>
          <w:szCs w:val="22"/>
        </w:rPr>
        <w:t>…………</w:t>
      </w:r>
      <w:r w:rsidR="00ED6BDC">
        <w:rPr>
          <w:rFonts w:ascii="Tahoma" w:hAnsi="Tahoma" w:cs="Tahoma"/>
          <w:sz w:val="22"/>
          <w:szCs w:val="22"/>
        </w:rPr>
        <w:t xml:space="preserve"> </w:t>
      </w:r>
      <w:r w:rsidRPr="0009682E">
        <w:rPr>
          <w:rFonts w:ascii="Tahoma" w:hAnsi="Tahoma" w:cs="Tahoma"/>
          <w:sz w:val="22"/>
          <w:szCs w:val="22"/>
        </w:rPr>
        <w:t>ze</w:t>
      </w:r>
      <w:r w:rsidR="003D0B24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dne</w:t>
      </w:r>
      <w:r w:rsidR="003D0B24">
        <w:rPr>
          <w:rFonts w:ascii="Tahoma" w:hAnsi="Tahoma" w:cs="Tahoma"/>
          <w:sz w:val="22"/>
          <w:szCs w:val="22"/>
        </w:rPr>
        <w:t> </w:t>
      </w:r>
      <w:r w:rsidR="009A7AF1">
        <w:rPr>
          <w:rFonts w:ascii="Tahoma" w:hAnsi="Tahoma" w:cs="Tahoma"/>
          <w:sz w:val="22"/>
          <w:szCs w:val="22"/>
        </w:rPr>
        <w:t>………………</w:t>
      </w:r>
    </w:p>
    <w:p w14:paraId="452E82CC" w14:textId="77777777" w:rsidR="006A27D0" w:rsidRPr="003D0B24" w:rsidRDefault="006A27D0" w:rsidP="003D0B24">
      <w:pPr>
        <w:spacing w:before="120"/>
        <w:ind w:left="1276" w:hanging="919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4935"/>
      </w:tblGrid>
      <w:tr w:rsidR="006A27D0" w:rsidRPr="0099515D" w14:paraId="50E7CC84" w14:textId="77777777" w:rsidTr="00B805DF">
        <w:trPr>
          <w:trHeight w:val="741"/>
        </w:trPr>
        <w:tc>
          <w:tcPr>
            <w:tcW w:w="4181" w:type="dxa"/>
            <w:vAlign w:val="center"/>
          </w:tcPr>
          <w:p w14:paraId="245C964A" w14:textId="77777777" w:rsidR="006A27D0" w:rsidRPr="003D0B24" w:rsidRDefault="003D0B24" w:rsidP="003D0B24">
            <w:pPr>
              <w:pStyle w:val="Styl1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Ostravě dne </w:t>
            </w:r>
            <w:r w:rsidR="006A27D0" w:rsidRPr="003D0B24">
              <w:rPr>
                <w:sz w:val="22"/>
                <w:szCs w:val="22"/>
              </w:rPr>
              <w:t>………………</w:t>
            </w:r>
          </w:p>
        </w:tc>
        <w:tc>
          <w:tcPr>
            <w:tcW w:w="5031" w:type="dxa"/>
            <w:vAlign w:val="center"/>
          </w:tcPr>
          <w:p w14:paraId="0EFE67FB" w14:textId="77777777" w:rsidR="006A27D0" w:rsidRPr="003D0B24" w:rsidRDefault="00445BB1" w:rsidP="00293335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6A27D0" w:rsidRPr="003D0B24">
              <w:rPr>
                <w:sz w:val="22"/>
                <w:szCs w:val="22"/>
              </w:rPr>
              <w:t>V </w:t>
            </w:r>
            <w:r w:rsidR="00293335">
              <w:rPr>
                <w:sz w:val="22"/>
                <w:szCs w:val="22"/>
              </w:rPr>
              <w:t>Praze</w:t>
            </w:r>
            <w:r w:rsidR="003D0B24">
              <w:rPr>
                <w:sz w:val="22"/>
                <w:szCs w:val="22"/>
              </w:rPr>
              <w:t xml:space="preserve"> dne </w:t>
            </w:r>
            <w:r w:rsidR="006A27D0" w:rsidRPr="003D0B24">
              <w:rPr>
                <w:sz w:val="22"/>
                <w:szCs w:val="22"/>
              </w:rPr>
              <w:t>………………</w:t>
            </w:r>
          </w:p>
        </w:tc>
      </w:tr>
      <w:tr w:rsidR="006A27D0" w:rsidRPr="0099515D" w14:paraId="73AD6B85" w14:textId="77777777" w:rsidTr="00293335">
        <w:trPr>
          <w:trHeight w:val="1138"/>
        </w:trPr>
        <w:tc>
          <w:tcPr>
            <w:tcW w:w="4181" w:type="dxa"/>
            <w:vAlign w:val="center"/>
          </w:tcPr>
          <w:p w14:paraId="679DD6F7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31" w:type="dxa"/>
            <w:vAlign w:val="center"/>
          </w:tcPr>
          <w:p w14:paraId="2D4CBAF7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6A27D0" w:rsidRPr="0099515D" w14:paraId="32F78E81" w14:textId="77777777" w:rsidTr="00B805DF">
        <w:tc>
          <w:tcPr>
            <w:tcW w:w="4181" w:type="dxa"/>
            <w:vAlign w:val="center"/>
          </w:tcPr>
          <w:p w14:paraId="5F02CCB1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…………………………</w:t>
            </w:r>
            <w:r w:rsidR="00445BB1">
              <w:rPr>
                <w:sz w:val="22"/>
                <w:szCs w:val="22"/>
              </w:rPr>
              <w:t>……….</w:t>
            </w:r>
            <w:r w:rsidRPr="0009682E">
              <w:rPr>
                <w:sz w:val="22"/>
                <w:szCs w:val="22"/>
              </w:rPr>
              <w:t>……………</w:t>
            </w:r>
          </w:p>
        </w:tc>
        <w:tc>
          <w:tcPr>
            <w:tcW w:w="5031" w:type="dxa"/>
            <w:vAlign w:val="center"/>
          </w:tcPr>
          <w:p w14:paraId="09739A6A" w14:textId="77777777" w:rsidR="006A27D0" w:rsidRPr="0009682E" w:rsidRDefault="00445BB1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……….</w:t>
            </w:r>
            <w:r w:rsidRPr="0009682E">
              <w:rPr>
                <w:sz w:val="22"/>
                <w:szCs w:val="22"/>
              </w:rPr>
              <w:t>……………</w:t>
            </w:r>
          </w:p>
        </w:tc>
      </w:tr>
      <w:tr w:rsidR="006A27D0" w:rsidRPr="0099515D" w14:paraId="3AE3052A" w14:textId="77777777" w:rsidTr="00B805DF">
        <w:tc>
          <w:tcPr>
            <w:tcW w:w="4181" w:type="dxa"/>
            <w:vAlign w:val="center"/>
          </w:tcPr>
          <w:p w14:paraId="5E22B4F7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za dárce</w:t>
            </w:r>
          </w:p>
        </w:tc>
        <w:tc>
          <w:tcPr>
            <w:tcW w:w="5031" w:type="dxa"/>
            <w:vAlign w:val="center"/>
          </w:tcPr>
          <w:p w14:paraId="74855A38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za obdarovaného</w:t>
            </w:r>
          </w:p>
        </w:tc>
      </w:tr>
      <w:tr w:rsidR="006A27D0" w:rsidRPr="0099515D" w14:paraId="6F42D9B0" w14:textId="77777777" w:rsidTr="00B805DF">
        <w:tc>
          <w:tcPr>
            <w:tcW w:w="4181" w:type="dxa"/>
            <w:vAlign w:val="center"/>
          </w:tcPr>
          <w:p w14:paraId="3249E89C" w14:textId="77777777" w:rsidR="000219AA" w:rsidRPr="00000AB5" w:rsidRDefault="000219AA" w:rsidP="000219A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454"/>
              <w:jc w:val="center"/>
              <w:rPr>
                <w:sz w:val="22"/>
                <w:szCs w:val="22"/>
              </w:rPr>
            </w:pPr>
            <w:r w:rsidRPr="00000AB5">
              <w:rPr>
                <w:sz w:val="22"/>
                <w:szCs w:val="22"/>
              </w:rPr>
              <w:t>prof. Ing. Ivo Vondrák, CSc.</w:t>
            </w:r>
          </w:p>
          <w:p w14:paraId="586D8608" w14:textId="77777777" w:rsidR="006A27D0" w:rsidRPr="0009682E" w:rsidRDefault="000219AA" w:rsidP="000219A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00AB5">
              <w:rPr>
                <w:sz w:val="22"/>
                <w:szCs w:val="22"/>
              </w:rPr>
              <w:t>hejtman kraje</w:t>
            </w:r>
          </w:p>
        </w:tc>
        <w:tc>
          <w:tcPr>
            <w:tcW w:w="5031" w:type="dxa"/>
            <w:vAlign w:val="center"/>
          </w:tcPr>
          <w:p w14:paraId="7CBBC72E" w14:textId="77777777" w:rsidR="00291F73" w:rsidRDefault="00291F73" w:rsidP="000219A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91F73">
              <w:rPr>
                <w:sz w:val="22"/>
                <w:szCs w:val="22"/>
              </w:rPr>
              <w:t>generál</w:t>
            </w:r>
            <w:r w:rsidR="00293335">
              <w:rPr>
                <w:sz w:val="22"/>
                <w:szCs w:val="22"/>
              </w:rPr>
              <w:t>major</w:t>
            </w:r>
            <w:r w:rsidRPr="00291F73">
              <w:rPr>
                <w:sz w:val="22"/>
                <w:szCs w:val="22"/>
              </w:rPr>
              <w:t xml:space="preserve"> Ing. Štefan Muránský</w:t>
            </w:r>
            <w:r w:rsidR="00293335">
              <w:rPr>
                <w:sz w:val="22"/>
                <w:szCs w:val="22"/>
              </w:rPr>
              <w:t>, MSS</w:t>
            </w:r>
          </w:p>
          <w:p w14:paraId="4AD52D97" w14:textId="77777777" w:rsidR="006A27D0" w:rsidRPr="0009682E" w:rsidRDefault="000219AA" w:rsidP="000219A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00AB5">
              <w:rPr>
                <w:sz w:val="22"/>
                <w:szCs w:val="22"/>
              </w:rPr>
              <w:t>ředitel sekce podpory</w:t>
            </w:r>
            <w:r w:rsidR="00090951">
              <w:rPr>
                <w:sz w:val="22"/>
                <w:szCs w:val="22"/>
              </w:rPr>
              <w:t xml:space="preserve"> MO</w:t>
            </w:r>
          </w:p>
        </w:tc>
      </w:tr>
    </w:tbl>
    <w:p w14:paraId="72A61AFD" w14:textId="77777777" w:rsidR="00412EC4" w:rsidRPr="003D0B24" w:rsidRDefault="00412EC4" w:rsidP="00293335">
      <w:pPr>
        <w:spacing w:before="120"/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sectPr w:rsidR="00412EC4" w:rsidRPr="003D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D59"/>
    <w:multiLevelType w:val="hybridMultilevel"/>
    <w:tmpl w:val="4CC6C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28173B"/>
    <w:multiLevelType w:val="hybridMultilevel"/>
    <w:tmpl w:val="B9F45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8653F"/>
    <w:multiLevelType w:val="hybridMultilevel"/>
    <w:tmpl w:val="7FE4CFDE"/>
    <w:lvl w:ilvl="0" w:tplc="109460A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158F3"/>
    <w:rsid w:val="000219AA"/>
    <w:rsid w:val="00041634"/>
    <w:rsid w:val="0004550C"/>
    <w:rsid w:val="00074462"/>
    <w:rsid w:val="0007629F"/>
    <w:rsid w:val="00080212"/>
    <w:rsid w:val="00090951"/>
    <w:rsid w:val="0009682E"/>
    <w:rsid w:val="000A37DD"/>
    <w:rsid w:val="000F2FC4"/>
    <w:rsid w:val="00191E64"/>
    <w:rsid w:val="001F0EC0"/>
    <w:rsid w:val="00202836"/>
    <w:rsid w:val="0025081B"/>
    <w:rsid w:val="0026210A"/>
    <w:rsid w:val="00291F73"/>
    <w:rsid w:val="00293335"/>
    <w:rsid w:val="002B352F"/>
    <w:rsid w:val="002B7F16"/>
    <w:rsid w:val="002F064C"/>
    <w:rsid w:val="00304462"/>
    <w:rsid w:val="00307616"/>
    <w:rsid w:val="00335BBD"/>
    <w:rsid w:val="003411A1"/>
    <w:rsid w:val="003431F8"/>
    <w:rsid w:val="00352220"/>
    <w:rsid w:val="00355A33"/>
    <w:rsid w:val="00361B55"/>
    <w:rsid w:val="003961F1"/>
    <w:rsid w:val="003D0B24"/>
    <w:rsid w:val="003E5E6D"/>
    <w:rsid w:val="00412EC4"/>
    <w:rsid w:val="004166A5"/>
    <w:rsid w:val="00434F2C"/>
    <w:rsid w:val="00445BB1"/>
    <w:rsid w:val="00475B51"/>
    <w:rsid w:val="00490C71"/>
    <w:rsid w:val="004B0DA1"/>
    <w:rsid w:val="004C0A9A"/>
    <w:rsid w:val="004D793F"/>
    <w:rsid w:val="004F4F9B"/>
    <w:rsid w:val="00502E1B"/>
    <w:rsid w:val="005125E7"/>
    <w:rsid w:val="00514E9C"/>
    <w:rsid w:val="00524A48"/>
    <w:rsid w:val="00544076"/>
    <w:rsid w:val="00553DBF"/>
    <w:rsid w:val="00582130"/>
    <w:rsid w:val="005B11C1"/>
    <w:rsid w:val="005D3273"/>
    <w:rsid w:val="005E20A0"/>
    <w:rsid w:val="00656383"/>
    <w:rsid w:val="00660179"/>
    <w:rsid w:val="006675CF"/>
    <w:rsid w:val="006A27D0"/>
    <w:rsid w:val="006A2DB2"/>
    <w:rsid w:val="007057D2"/>
    <w:rsid w:val="00736060"/>
    <w:rsid w:val="00785BFD"/>
    <w:rsid w:val="007D1614"/>
    <w:rsid w:val="007E42C6"/>
    <w:rsid w:val="00802573"/>
    <w:rsid w:val="00815AA0"/>
    <w:rsid w:val="00824AE4"/>
    <w:rsid w:val="00873534"/>
    <w:rsid w:val="008D0B01"/>
    <w:rsid w:val="00905A0C"/>
    <w:rsid w:val="00930929"/>
    <w:rsid w:val="00936367"/>
    <w:rsid w:val="00952F3C"/>
    <w:rsid w:val="00953CAA"/>
    <w:rsid w:val="009652C0"/>
    <w:rsid w:val="00974DDE"/>
    <w:rsid w:val="009859C5"/>
    <w:rsid w:val="0099515D"/>
    <w:rsid w:val="009A7AF1"/>
    <w:rsid w:val="009D1B68"/>
    <w:rsid w:val="009E7747"/>
    <w:rsid w:val="00A064C6"/>
    <w:rsid w:val="00A10FF0"/>
    <w:rsid w:val="00A147D0"/>
    <w:rsid w:val="00A22162"/>
    <w:rsid w:val="00A41E2D"/>
    <w:rsid w:val="00A844D7"/>
    <w:rsid w:val="00AF258C"/>
    <w:rsid w:val="00B131AA"/>
    <w:rsid w:val="00B578CA"/>
    <w:rsid w:val="00B625FB"/>
    <w:rsid w:val="00B805DF"/>
    <w:rsid w:val="00B844F1"/>
    <w:rsid w:val="00BA5EF4"/>
    <w:rsid w:val="00BC5266"/>
    <w:rsid w:val="00C44400"/>
    <w:rsid w:val="00C44FB8"/>
    <w:rsid w:val="00C82493"/>
    <w:rsid w:val="00CA4FBA"/>
    <w:rsid w:val="00CB344C"/>
    <w:rsid w:val="00CD3842"/>
    <w:rsid w:val="00CF6480"/>
    <w:rsid w:val="00D12A9F"/>
    <w:rsid w:val="00DA165E"/>
    <w:rsid w:val="00DB670A"/>
    <w:rsid w:val="00DC1F6E"/>
    <w:rsid w:val="00DD2552"/>
    <w:rsid w:val="00DE457F"/>
    <w:rsid w:val="00E22213"/>
    <w:rsid w:val="00E96BAC"/>
    <w:rsid w:val="00EA27FF"/>
    <w:rsid w:val="00ED539D"/>
    <w:rsid w:val="00ED6BDC"/>
    <w:rsid w:val="00EE1C87"/>
    <w:rsid w:val="00F210B9"/>
    <w:rsid w:val="00F337A0"/>
    <w:rsid w:val="00F441CC"/>
    <w:rsid w:val="00F55BBA"/>
    <w:rsid w:val="00F67D70"/>
    <w:rsid w:val="00F70642"/>
    <w:rsid w:val="00F979CF"/>
    <w:rsid w:val="00FA0786"/>
    <w:rsid w:val="00FC1864"/>
    <w:rsid w:val="00FC1E5E"/>
    <w:rsid w:val="00FD00DB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9836952"/>
  <w15:chartTrackingRefBased/>
  <w15:docId w15:val="{695E685C-18DA-4FD6-9A1A-7C764AFD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sid w:val="00A22162"/>
    <w:rPr>
      <w:color w:val="0000FF"/>
      <w:u w:val="single"/>
    </w:rPr>
  </w:style>
  <w:style w:type="character" w:customStyle="1" w:styleId="TextkomenteChar">
    <w:name w:val="Text komentáře Char"/>
    <w:link w:val="Textkomente"/>
    <w:semiHidden/>
    <w:rsid w:val="00C44F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5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5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ACR</Company>
  <LinksUpToDate>false</LinksUpToDate>
  <CharactersWithSpaces>5094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Zuber Tomáš</cp:lastModifiedBy>
  <cp:revision>3</cp:revision>
  <cp:lastPrinted>2019-05-31T06:37:00Z</cp:lastPrinted>
  <dcterms:created xsi:type="dcterms:W3CDTF">2019-10-15T07:01:00Z</dcterms:created>
  <dcterms:modified xsi:type="dcterms:W3CDTF">2019-11-15T08:20:00Z</dcterms:modified>
</cp:coreProperties>
</file>