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5" w:rsidRDefault="00FF17E5" w:rsidP="00FF17E5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F362B9">
        <w:rPr>
          <w:rFonts w:ascii="Tahoma" w:hAnsi="Tahoma" w:cs="Tahoma"/>
          <w:b w:val="0"/>
          <w:caps w:val="0"/>
          <w:sz w:val="24"/>
        </w:rPr>
        <w:t>5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FF17E5" w:rsidTr="00D401B6">
        <w:tc>
          <w:tcPr>
            <w:tcW w:w="7990" w:type="dxa"/>
          </w:tcPr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  <w:p w:rsidR="00FF17E5" w:rsidRDefault="00FF17E5" w:rsidP="00D401B6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0" w:type="dxa"/>
            <w:vAlign w:val="center"/>
          </w:tcPr>
          <w:p w:rsidR="00FF17E5" w:rsidRDefault="00FF17E5" w:rsidP="00FF17E5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6/5</w:t>
            </w:r>
          </w:p>
        </w:tc>
      </w:tr>
    </w:tbl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 zasedání ZASTUPITELSTVA KRAJE, konané dne 27. 2. 2014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51101" w:rsidRPr="004C2D09">
        <w:tc>
          <w:tcPr>
            <w:tcW w:w="779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C51101" w:rsidRPr="00511565" w:rsidRDefault="00C51101" w:rsidP="000172F8">
            <w:pPr>
              <w:pStyle w:val="KUMS-nadpisyrozhodnut"/>
              <w:rPr>
                <w:sz w:val="24"/>
                <w:szCs w:val="24"/>
              </w:rPr>
            </w:pPr>
            <w:r w:rsidRPr="00511565">
              <w:rPr>
                <w:sz w:val="24"/>
                <w:szCs w:val="24"/>
              </w:rPr>
              <w:t xml:space="preserve">Návrh na poskytnutí </w:t>
            </w:r>
            <w:r>
              <w:rPr>
                <w:sz w:val="24"/>
                <w:szCs w:val="24"/>
              </w:rPr>
              <w:t>účelových dotací</w:t>
            </w:r>
            <w:r w:rsidRPr="005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 rámci dotačního programu </w:t>
            </w:r>
            <w:r w:rsidR="00D10A75">
              <w:rPr>
                <w:sz w:val="24"/>
                <w:szCs w:val="24"/>
              </w:rPr>
              <w:t>P</w:t>
            </w:r>
            <w:r w:rsidRPr="00511565">
              <w:rPr>
                <w:sz w:val="24"/>
                <w:szCs w:val="24"/>
              </w:rPr>
              <w:t>odpor</w:t>
            </w:r>
            <w:r w:rsidR="00D10A75">
              <w:rPr>
                <w:sz w:val="24"/>
                <w:szCs w:val="24"/>
              </w:rPr>
              <w:t>a</w:t>
            </w:r>
            <w:r w:rsidRPr="00511565">
              <w:rPr>
                <w:sz w:val="24"/>
                <w:szCs w:val="24"/>
              </w:rPr>
              <w:t xml:space="preserve"> aktivit v</w:t>
            </w:r>
            <w:r w:rsidR="00753A22">
              <w:rPr>
                <w:sz w:val="24"/>
                <w:szCs w:val="24"/>
              </w:rPr>
              <w:t> </w:t>
            </w:r>
            <w:r w:rsidRPr="00511565">
              <w:rPr>
                <w:sz w:val="24"/>
                <w:szCs w:val="24"/>
              </w:rPr>
              <w:t>oblast</w:t>
            </w:r>
            <w:r w:rsidR="00753A22">
              <w:rPr>
                <w:sz w:val="24"/>
                <w:szCs w:val="24"/>
              </w:rPr>
              <w:t xml:space="preserve">ech </w:t>
            </w:r>
            <w:r w:rsidR="00D10A75">
              <w:rPr>
                <w:sz w:val="24"/>
                <w:szCs w:val="24"/>
              </w:rPr>
              <w:t>v</w:t>
            </w:r>
            <w:r w:rsidR="00753A22">
              <w:rPr>
                <w:sz w:val="24"/>
                <w:szCs w:val="24"/>
              </w:rPr>
              <w:t>yužití volného času dětí a mládeže a</w:t>
            </w:r>
            <w:r w:rsidR="00997E19">
              <w:rPr>
                <w:sz w:val="24"/>
                <w:szCs w:val="24"/>
              </w:rPr>
              <w:t> </w:t>
            </w:r>
            <w:r w:rsidR="00D10A75">
              <w:rPr>
                <w:sz w:val="24"/>
                <w:szCs w:val="24"/>
              </w:rPr>
              <w:t>c</w:t>
            </w:r>
            <w:r w:rsidR="00753A22">
              <w:rPr>
                <w:sz w:val="24"/>
                <w:szCs w:val="24"/>
              </w:rPr>
              <w:t xml:space="preserve">eloživotního vzdělávání osob se zdravotním postižením </w:t>
            </w:r>
            <w:r>
              <w:rPr>
                <w:sz w:val="24"/>
                <w:szCs w:val="24"/>
              </w:rPr>
              <w:t>pro rok 201</w:t>
            </w:r>
            <w:r w:rsidR="000172F8">
              <w:rPr>
                <w:sz w:val="24"/>
                <w:szCs w:val="24"/>
              </w:rPr>
              <w:t>4</w:t>
            </w:r>
            <w:r w:rsidR="00EC2069">
              <w:rPr>
                <w:sz w:val="24"/>
                <w:szCs w:val="24"/>
              </w:rPr>
              <w:t xml:space="preserve"> </w:t>
            </w:r>
          </w:p>
        </w:tc>
      </w:tr>
    </w:tbl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C51101" w:rsidRPr="004C2D09"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4C2D09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Návrh usnesení</w:t>
            </w:r>
          </w:p>
        </w:tc>
      </w:tr>
      <w:tr w:rsidR="00C51101" w:rsidRPr="004C2D09"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034A1E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C51101" w:rsidRDefault="00C51101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</w:t>
            </w:r>
            <w:r w:rsidRPr="00753A22">
              <w:rPr>
                <w:rFonts w:ascii="Tahoma" w:hAnsi="Tahoma" w:cs="Tahoma"/>
              </w:rPr>
              <w:t xml:space="preserve">programu </w:t>
            </w:r>
            <w:r w:rsidR="00D10A75">
              <w:rPr>
                <w:rFonts w:ascii="Tahoma" w:hAnsi="Tahoma" w:cs="Tahoma"/>
              </w:rPr>
              <w:t>P</w:t>
            </w:r>
            <w:r w:rsidR="00753A22" w:rsidRPr="00753A22">
              <w:rPr>
                <w:rFonts w:ascii="Tahoma" w:hAnsi="Tahoma" w:cs="Tahoma"/>
              </w:rPr>
              <w:t>odpor</w:t>
            </w:r>
            <w:r w:rsidR="00D10A75">
              <w:rPr>
                <w:rFonts w:ascii="Tahoma" w:hAnsi="Tahoma" w:cs="Tahoma"/>
              </w:rPr>
              <w:t>a</w:t>
            </w:r>
            <w:r w:rsidR="00753A22" w:rsidRPr="00753A22">
              <w:rPr>
                <w:rFonts w:ascii="Tahoma" w:hAnsi="Tahoma" w:cs="Tahoma"/>
              </w:rPr>
              <w:t xml:space="preserve"> aktivit v oblastech </w:t>
            </w:r>
            <w:r w:rsidR="00D10A75">
              <w:rPr>
                <w:rFonts w:ascii="Tahoma" w:hAnsi="Tahoma" w:cs="Tahoma"/>
              </w:rPr>
              <w:t>v</w:t>
            </w:r>
            <w:r w:rsidR="00753A22" w:rsidRPr="00753A22">
              <w:rPr>
                <w:rFonts w:ascii="Tahoma" w:hAnsi="Tahoma" w:cs="Tahoma"/>
              </w:rPr>
              <w:t xml:space="preserve">yužití volného času dětí a mládeže a </w:t>
            </w:r>
            <w:r w:rsidR="00D10A75">
              <w:rPr>
                <w:rFonts w:ascii="Tahoma" w:hAnsi="Tahoma" w:cs="Tahoma"/>
              </w:rPr>
              <w:t>c</w:t>
            </w:r>
            <w:r w:rsidR="00753A22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0172F8">
              <w:rPr>
                <w:rFonts w:ascii="Tahoma" w:hAnsi="Tahoma" w:cs="Tahoma"/>
              </w:rPr>
              <w:t>4</w:t>
            </w:r>
          </w:p>
          <w:p w:rsidR="00FF17E5" w:rsidRPr="004C2D09" w:rsidRDefault="00FF17E5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034A1E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902" w:type="dxa"/>
          </w:tcPr>
          <w:p w:rsidR="00C51101" w:rsidRDefault="00C51101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</w:t>
            </w:r>
            <w:r w:rsidRPr="00753A22">
              <w:rPr>
                <w:rFonts w:ascii="Tahoma" w:hAnsi="Tahoma" w:cs="Tahoma"/>
              </w:rPr>
              <w:t xml:space="preserve">poskytnutí účelových dotací v rámci dotačního programu </w:t>
            </w:r>
            <w:r w:rsidR="00D10A75">
              <w:rPr>
                <w:rFonts w:ascii="Tahoma" w:hAnsi="Tahoma" w:cs="Tahoma"/>
              </w:rPr>
              <w:t>P</w:t>
            </w:r>
            <w:r w:rsidR="00753A22" w:rsidRPr="00753A22">
              <w:rPr>
                <w:rFonts w:ascii="Tahoma" w:hAnsi="Tahoma" w:cs="Tahoma"/>
              </w:rPr>
              <w:t>odpor</w:t>
            </w:r>
            <w:r w:rsidR="00D10A75">
              <w:rPr>
                <w:rFonts w:ascii="Tahoma" w:hAnsi="Tahoma" w:cs="Tahoma"/>
              </w:rPr>
              <w:t>a</w:t>
            </w:r>
            <w:r w:rsidR="00753A22" w:rsidRPr="00753A22">
              <w:rPr>
                <w:rFonts w:ascii="Tahoma" w:hAnsi="Tahoma" w:cs="Tahoma"/>
              </w:rPr>
              <w:t xml:space="preserve"> aktivit v oblastech </w:t>
            </w:r>
            <w:r w:rsidR="00D10A75">
              <w:rPr>
                <w:rFonts w:ascii="Tahoma" w:hAnsi="Tahoma" w:cs="Tahoma"/>
              </w:rPr>
              <w:t>v</w:t>
            </w:r>
            <w:r w:rsidR="00753A22" w:rsidRPr="00753A22">
              <w:rPr>
                <w:rFonts w:ascii="Tahoma" w:hAnsi="Tahoma" w:cs="Tahoma"/>
              </w:rPr>
              <w:t xml:space="preserve">yužití volného času dětí a mládeže a </w:t>
            </w:r>
            <w:r w:rsidR="00D10A75">
              <w:rPr>
                <w:rFonts w:ascii="Tahoma" w:hAnsi="Tahoma" w:cs="Tahoma"/>
              </w:rPr>
              <w:t>c</w:t>
            </w:r>
            <w:r w:rsidR="00753A22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0172F8">
              <w:rPr>
                <w:rFonts w:ascii="Tahoma" w:hAnsi="Tahoma" w:cs="Tahoma"/>
              </w:rPr>
              <w:t>4</w:t>
            </w:r>
            <w:r w:rsidR="00997E19">
              <w:rPr>
                <w:rFonts w:ascii="Tahoma" w:hAnsi="Tahoma" w:cs="Tahoma"/>
              </w:rPr>
              <w:t xml:space="preserve"> </w:t>
            </w:r>
            <w:r w:rsidRPr="00753A22">
              <w:rPr>
                <w:rFonts w:ascii="Tahoma" w:hAnsi="Tahoma" w:cs="Tahoma"/>
              </w:rPr>
              <w:t>– náhradní žádosti</w:t>
            </w:r>
          </w:p>
          <w:p w:rsidR="00FF17E5" w:rsidRPr="004C2D09" w:rsidRDefault="00FF17E5" w:rsidP="00FF17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2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034A1E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nedoporučených žádostí</w:t>
            </w:r>
          </w:p>
          <w:p w:rsidR="00FF17E5" w:rsidRPr="004C2D09" w:rsidRDefault="00FF17E5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3</w:t>
            </w:r>
          </w:p>
        </w:tc>
      </w:tr>
      <w:tr w:rsidR="000F708C">
        <w:trPr>
          <w:cantSplit/>
        </w:trPr>
        <w:tc>
          <w:tcPr>
            <w:tcW w:w="1690" w:type="dxa"/>
            <w:shd w:val="clear" w:color="auto" w:fill="auto"/>
          </w:tcPr>
          <w:p w:rsidR="000F708C" w:rsidRDefault="000F708C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0F708C" w:rsidRDefault="00034A1E" w:rsidP="00935D1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0F708C" w:rsidRPr="0055718E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2A453B" w:rsidRPr="0055718E">
                <w:rPr>
                  <w:rStyle w:val="Hypertextovodkaz"/>
                  <w:rFonts w:ascii="Tahoma" w:hAnsi="Tahoma" w:cs="Tahoma"/>
                </w:rPr>
                <w:t>4</w:t>
              </w:r>
            </w:hyperlink>
          </w:p>
        </w:tc>
        <w:tc>
          <w:tcPr>
            <w:tcW w:w="5902" w:type="dxa"/>
            <w:shd w:val="clear" w:color="auto" w:fill="auto"/>
          </w:tcPr>
          <w:p w:rsidR="000F708C" w:rsidRDefault="000F708C" w:rsidP="000172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 z jednání monitorovací pracovní skupiny</w:t>
            </w:r>
            <w:r w:rsidR="002809EB">
              <w:rPr>
                <w:rFonts w:ascii="Tahoma" w:hAnsi="Tahoma" w:cs="Tahoma"/>
              </w:rPr>
              <w:t xml:space="preserve"> ze dne </w:t>
            </w:r>
            <w:r w:rsidR="000172F8">
              <w:rPr>
                <w:rFonts w:ascii="Tahoma" w:hAnsi="Tahoma" w:cs="Tahoma"/>
              </w:rPr>
              <w:t>20</w:t>
            </w:r>
            <w:r w:rsidR="00632472">
              <w:rPr>
                <w:rFonts w:ascii="Tahoma" w:hAnsi="Tahoma" w:cs="Tahoma"/>
              </w:rPr>
              <w:t>. 1. 201</w:t>
            </w:r>
            <w:r w:rsidR="000172F8">
              <w:rPr>
                <w:rFonts w:ascii="Tahoma" w:hAnsi="Tahoma" w:cs="Tahoma"/>
              </w:rPr>
              <w:t>4</w:t>
            </w:r>
          </w:p>
        </w:tc>
      </w:tr>
      <w:tr w:rsidR="00F156A6">
        <w:trPr>
          <w:cantSplit/>
        </w:trPr>
        <w:tc>
          <w:tcPr>
            <w:tcW w:w="1690" w:type="dxa"/>
            <w:shd w:val="clear" w:color="auto" w:fill="auto"/>
          </w:tcPr>
          <w:p w:rsidR="00F156A6" w:rsidRDefault="00F156A6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156A6" w:rsidRDefault="00034A1E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3" w:history="1">
              <w:r w:rsidR="00F156A6" w:rsidRPr="0055718E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2A453B" w:rsidRPr="0055718E">
                <w:rPr>
                  <w:rStyle w:val="Hypertextovodkaz"/>
                  <w:rFonts w:ascii="Tahoma" w:hAnsi="Tahoma" w:cs="Tahoma"/>
                </w:rPr>
                <w:t>5</w:t>
              </w:r>
            </w:hyperlink>
          </w:p>
        </w:tc>
        <w:tc>
          <w:tcPr>
            <w:tcW w:w="5902" w:type="dxa"/>
            <w:shd w:val="clear" w:color="auto" w:fill="auto"/>
          </w:tcPr>
          <w:p w:rsidR="00F156A6" w:rsidRDefault="00F96F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Mgr. Věra Palková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</w:t>
      </w:r>
      <w:r w:rsidR="00253781">
        <w:rPr>
          <w:rFonts w:cs="Tahoma"/>
          <w:sz w:val="24"/>
          <w:szCs w:val="24"/>
        </w:rPr>
        <w:t>ě</w:t>
      </w:r>
      <w:r>
        <w:rPr>
          <w:rFonts w:cs="Tahoma"/>
          <w:sz w:val="24"/>
          <w:szCs w:val="24"/>
        </w:rPr>
        <w:t xml:space="preserve"> hejtmana kraje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FF17E5" w:rsidRDefault="00FF17E5" w:rsidP="00FF17E5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tab/>
      </w:r>
      <w:r>
        <w:rPr>
          <w:sz w:val="24"/>
          <w:szCs w:val="24"/>
        </w:rPr>
        <w:t>Bc. Ivana Odstrčilíková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FF17E5" w:rsidRDefault="00FF17E5" w:rsidP="00FF17E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17. 2. 2014 – viz usnesení</w:t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 výboru pro výchovu, vzdělávání a zaměstnanost dne 13. 2. 2014</w:t>
      </w: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362B9" w:rsidRDefault="00F362B9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  <w:t>17. 2. 2014</w:t>
      </w:r>
    </w:p>
    <w:p w:rsidR="00C038E8" w:rsidRPr="00C038E8" w:rsidRDefault="00C038E8" w:rsidP="00C038E8"/>
    <w:p w:rsidR="007925E7" w:rsidRPr="004C2D09" w:rsidRDefault="007925E7" w:rsidP="007925E7">
      <w:pPr>
        <w:pStyle w:val="Nadpis8"/>
        <w:spacing w:line="280" w:lineRule="exact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lastRenderedPageBreak/>
        <w:t>Návrh usnesení:</w:t>
      </w:r>
    </w:p>
    <w:p w:rsidR="007925E7" w:rsidRPr="004C2D09" w:rsidRDefault="007925E7" w:rsidP="007925E7">
      <w:pPr>
        <w:spacing w:line="280" w:lineRule="exact"/>
        <w:rPr>
          <w:rFonts w:ascii="Tahoma" w:hAnsi="Tahoma" w:cs="Tahoma"/>
          <w:snapToGrid w:val="0"/>
        </w:rPr>
      </w:pPr>
    </w:p>
    <w:p w:rsidR="007925E7" w:rsidRDefault="007925E7" w:rsidP="007925E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7925E7" w:rsidRDefault="007925E7" w:rsidP="007925E7">
      <w:pPr>
        <w:spacing w:line="280" w:lineRule="exact"/>
        <w:rPr>
          <w:rFonts w:ascii="Tahoma" w:hAnsi="Tahoma" w:cs="Tahoma"/>
        </w:rPr>
      </w:pPr>
    </w:p>
    <w:p w:rsidR="007925E7" w:rsidRDefault="007925E7" w:rsidP="007925E7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26/1972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15</w:t>
      </w:r>
      <w:r w:rsidRPr="009C2AF7">
        <w:rPr>
          <w:rFonts w:ascii="Tahoma" w:hAnsi="Tahoma" w:cs="Tahoma"/>
        </w:rPr>
        <w:t>. 1</w:t>
      </w:r>
      <w:r>
        <w:rPr>
          <w:rFonts w:ascii="Tahoma" w:hAnsi="Tahoma" w:cs="Tahoma"/>
        </w:rPr>
        <w:t>0</w:t>
      </w:r>
      <w:r w:rsidRPr="009C2AF7">
        <w:rPr>
          <w:rFonts w:ascii="Tahoma" w:hAnsi="Tahoma" w:cs="Tahoma"/>
        </w:rPr>
        <w:t>. 201</w:t>
      </w:r>
      <w:r>
        <w:rPr>
          <w:rFonts w:ascii="Tahoma" w:hAnsi="Tahoma" w:cs="Tahoma"/>
        </w:rPr>
        <w:t>3</w:t>
      </w:r>
    </w:p>
    <w:p w:rsidR="007925E7" w:rsidRPr="009C2AF7" w:rsidRDefault="007925E7" w:rsidP="007925E7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737B0A">
        <w:rPr>
          <w:rFonts w:ascii="Tahoma" w:hAnsi="Tahoma" w:cs="Tahoma"/>
        </w:rPr>
        <w:t xml:space="preserve"> </w:t>
      </w:r>
      <w:r w:rsidR="00737B0A">
        <w:rPr>
          <w:rFonts w:ascii="Tahoma" w:hAnsi="Tahoma" w:cs="Tahoma"/>
        </w:rPr>
        <w:t>36/2711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17. 2. 2014</w:t>
      </w:r>
    </w:p>
    <w:p w:rsidR="007925E7" w:rsidRDefault="007925E7" w:rsidP="007925E7">
      <w:pPr>
        <w:spacing w:line="280" w:lineRule="exact"/>
        <w:rPr>
          <w:rFonts w:ascii="Tahoma" w:hAnsi="Tahoma" w:cs="Tahoma"/>
        </w:rPr>
      </w:pPr>
      <w:r w:rsidRPr="009C2AF7">
        <w:rPr>
          <w:rFonts w:ascii="Tahoma" w:hAnsi="Tahoma" w:cs="Tahoma"/>
        </w:rPr>
        <w:t xml:space="preserve">k usnesení zastupitelstva kraje 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7</w:t>
      </w:r>
      <w:r w:rsidRPr="000070D0">
        <w:rPr>
          <w:rFonts w:ascii="Tahoma" w:hAnsi="Tahoma" w:cs="Tahoma"/>
        </w:rPr>
        <w:t>/</w:t>
      </w:r>
      <w:r>
        <w:rPr>
          <w:rFonts w:ascii="Tahoma" w:hAnsi="Tahoma" w:cs="Tahoma"/>
        </w:rPr>
        <w:t>519</w:t>
      </w:r>
      <w:r w:rsidRPr="000070D0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19. 12. 2013</w:t>
      </w:r>
    </w:p>
    <w:p w:rsidR="007925E7" w:rsidRDefault="007925E7" w:rsidP="007925E7">
      <w:pPr>
        <w:spacing w:line="280" w:lineRule="exact"/>
        <w:rPr>
          <w:rFonts w:ascii="Tahoma" w:hAnsi="Tahoma" w:cs="Tahoma"/>
        </w:rPr>
      </w:pPr>
    </w:p>
    <w:p w:rsidR="007925E7" w:rsidRDefault="007925E7" w:rsidP="007925E7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925E7" w:rsidTr="00D401B6">
        <w:tc>
          <w:tcPr>
            <w:tcW w:w="49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7925E7" w:rsidTr="00D401B6">
        <w:tc>
          <w:tcPr>
            <w:tcW w:w="49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7925E7" w:rsidRDefault="007925E7" w:rsidP="00D401B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7925E7" w:rsidRDefault="007925E7" w:rsidP="00D401B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7925E7" w:rsidRDefault="007925E7" w:rsidP="00D401B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účelové dotace z rozpočtu kraje v rámci dotačního programu Pod</w:t>
            </w:r>
            <w:r w:rsidRPr="00753A22">
              <w:rPr>
                <w:rFonts w:ascii="Tahoma" w:hAnsi="Tahoma" w:cs="Tahoma"/>
              </w:rPr>
              <w:t>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 xml:space="preserve">yužití volného času dětí a mládeže a </w:t>
            </w:r>
            <w:r>
              <w:rPr>
                <w:rFonts w:ascii="Tahoma" w:hAnsi="Tahoma" w:cs="Tahoma"/>
              </w:rPr>
              <w:t>c</w:t>
            </w:r>
            <w:r w:rsidRPr="00753A22">
              <w:rPr>
                <w:rFonts w:ascii="Tahoma" w:hAnsi="Tahoma" w:cs="Tahoma"/>
              </w:rPr>
              <w:t xml:space="preserve">eloživotního vzdělávání osob se zdravotním postižením </w:t>
            </w:r>
            <w:r>
              <w:rPr>
                <w:rFonts w:ascii="Tahoma" w:hAnsi="Tahoma" w:cs="Tahoma"/>
              </w:rPr>
              <w:t>pro rok 2014 žadatelům dle přílohy č. 1 tohoto usnesení</w:t>
            </w:r>
          </w:p>
        </w:tc>
      </w:tr>
    </w:tbl>
    <w:p w:rsidR="007925E7" w:rsidRDefault="007925E7" w:rsidP="007925E7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925E7" w:rsidTr="00D401B6">
        <w:tc>
          <w:tcPr>
            <w:tcW w:w="49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7925E7" w:rsidTr="00D401B6">
        <w:tc>
          <w:tcPr>
            <w:tcW w:w="49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7925E7" w:rsidRDefault="007925E7" w:rsidP="00D401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7925E7" w:rsidRDefault="007925E7" w:rsidP="00D401B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7925E7" w:rsidRDefault="007925E7" w:rsidP="00D401B6">
            <w:pPr>
              <w:tabs>
                <w:tab w:val="left" w:pos="1260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účelové dotace z 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 xml:space="preserve">yužití volného času dětí a mládeže a </w:t>
            </w:r>
            <w:r>
              <w:rPr>
                <w:rFonts w:ascii="Tahoma" w:hAnsi="Tahoma" w:cs="Tahoma"/>
              </w:rPr>
              <w:t>c</w:t>
            </w:r>
            <w:r w:rsidRPr="00753A22">
              <w:rPr>
                <w:rFonts w:ascii="Tahoma" w:hAnsi="Tahoma" w:cs="Tahoma"/>
              </w:rPr>
              <w:t>eloživotního vzdělávání osob se zdravotním postižením</w:t>
            </w:r>
            <w:r>
              <w:rPr>
                <w:rFonts w:ascii="Tahoma" w:hAnsi="Tahoma" w:cs="Tahoma"/>
              </w:rPr>
              <w:t xml:space="preserve"> pro rok 2014</w:t>
            </w:r>
            <w:r w:rsidRPr="00753A2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 </w:t>
            </w:r>
            <w:r w:rsidRPr="006A2568">
              <w:rPr>
                <w:rFonts w:ascii="Tahoma" w:hAnsi="Tahoma" w:cs="Tahoma"/>
              </w:rPr>
              <w:t xml:space="preserve">žadatelům uvedeným v příloze č. </w:t>
            </w:r>
            <w:r>
              <w:rPr>
                <w:rFonts w:ascii="Tahoma" w:hAnsi="Tahoma" w:cs="Tahoma"/>
              </w:rPr>
              <w:t>2</w:t>
            </w:r>
            <w:r w:rsidRPr="006A25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tohoto usnesení</w:t>
            </w:r>
            <w:r w:rsidRPr="006A2568">
              <w:rPr>
                <w:rFonts w:ascii="Tahoma" w:hAnsi="Tahoma" w:cs="Tahoma"/>
              </w:rPr>
              <w:t xml:space="preserve"> postupem podle 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6A2568">
              <w:rPr>
                <w:rFonts w:ascii="Tahoma" w:hAnsi="Tahoma" w:cs="Tahoma"/>
              </w:rPr>
              <w:t xml:space="preserve">dotačního programu Podpora aktivit v oblastech využití volného času dětí </w:t>
            </w:r>
            <w:r>
              <w:rPr>
                <w:rFonts w:ascii="Tahoma" w:hAnsi="Tahoma" w:cs="Tahoma"/>
              </w:rPr>
              <w:br/>
            </w:r>
            <w:r w:rsidRPr="006A2568">
              <w:rPr>
                <w:rFonts w:ascii="Tahoma" w:hAnsi="Tahoma" w:cs="Tahoma"/>
              </w:rPr>
              <w:t>a mládeže a celoživotního vzdělávání osob se zdravotním postižením pro rok 2014</w:t>
            </w:r>
          </w:p>
        </w:tc>
      </w:tr>
    </w:tbl>
    <w:p w:rsidR="007925E7" w:rsidRDefault="007925E7" w:rsidP="007925E7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7925E7" w:rsidTr="00D401B6">
        <w:tc>
          <w:tcPr>
            <w:tcW w:w="49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7925E7" w:rsidTr="00D401B6">
        <w:tc>
          <w:tcPr>
            <w:tcW w:w="496" w:type="dxa"/>
          </w:tcPr>
          <w:p w:rsidR="007925E7" w:rsidRDefault="007925E7" w:rsidP="00D401B6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7925E7" w:rsidRDefault="007925E7" w:rsidP="00D401B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7925E7" w:rsidRDefault="007925E7" w:rsidP="00D401B6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7925E7" w:rsidRDefault="007925E7" w:rsidP="00D401B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neposkytnout účelové dotace z 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>yužití volného času dětí a mládeže a</w:t>
            </w:r>
            <w:r>
              <w:rPr>
                <w:rFonts w:ascii="Tahoma" w:hAnsi="Tahoma" w:cs="Tahoma"/>
              </w:rPr>
              <w:t> c</w:t>
            </w:r>
            <w:r w:rsidRPr="00753A22">
              <w:rPr>
                <w:rFonts w:ascii="Tahoma" w:hAnsi="Tahoma" w:cs="Tahoma"/>
              </w:rPr>
              <w:t>eloživotního vzdělávání osob se zdravotním postižením pro rok 201</w:t>
            </w:r>
            <w:r>
              <w:rPr>
                <w:rFonts w:ascii="Tahoma" w:hAnsi="Tahoma" w:cs="Tahoma"/>
              </w:rPr>
              <w:t xml:space="preserve">4 žadatelům dle přílohy č. 3 tohoto usnesení </w:t>
            </w:r>
          </w:p>
        </w:tc>
      </w:tr>
    </w:tbl>
    <w:p w:rsidR="007925E7" w:rsidRDefault="007925E7" w:rsidP="007925E7">
      <w:pPr>
        <w:spacing w:line="280" w:lineRule="exact"/>
        <w:rPr>
          <w:rFonts w:ascii="Tahoma" w:hAnsi="Tahoma" w:cs="Tahoma"/>
        </w:rPr>
      </w:pPr>
    </w:p>
    <w:p w:rsidR="007925E7" w:rsidRDefault="007925E7" w:rsidP="007925E7"/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  <w:bookmarkStart w:id="0" w:name="_GoBack"/>
      <w:bookmarkEnd w:id="0"/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Pr="004C2D09" w:rsidRDefault="007925E7" w:rsidP="007925E7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Důvodová zpráva:</w:t>
      </w:r>
    </w:p>
    <w:p w:rsidR="007925E7" w:rsidRPr="004C2D09" w:rsidRDefault="007925E7" w:rsidP="007925E7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7925E7" w:rsidRDefault="007925E7" w:rsidP="007925E7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Rada kraje vyhlásila dne 15. 10. 2013 usnesením č. 26/1972 (materiál č. </w:t>
      </w:r>
      <w:proofErr w:type="gramStart"/>
      <w:r>
        <w:rPr>
          <w:rFonts w:ascii="Tahoma" w:hAnsi="Tahoma" w:cs="Tahoma"/>
          <w:bCs/>
          <w:szCs w:val="24"/>
        </w:rPr>
        <w:t>6/4)  dotační</w:t>
      </w:r>
      <w:proofErr w:type="gramEnd"/>
      <w:r>
        <w:rPr>
          <w:rFonts w:ascii="Tahoma" w:hAnsi="Tahoma" w:cs="Tahoma"/>
          <w:bCs/>
          <w:szCs w:val="24"/>
        </w:rPr>
        <w:t xml:space="preserve"> program P</w:t>
      </w:r>
      <w:r w:rsidRPr="00753A22">
        <w:rPr>
          <w:rFonts w:ascii="Tahoma" w:hAnsi="Tahoma" w:cs="Tahoma"/>
        </w:rPr>
        <w:t>odpor</w:t>
      </w:r>
      <w:r>
        <w:rPr>
          <w:rFonts w:ascii="Tahoma" w:hAnsi="Tahoma" w:cs="Tahoma"/>
        </w:rPr>
        <w:t>a</w:t>
      </w:r>
      <w:r w:rsidRPr="00753A22">
        <w:rPr>
          <w:rFonts w:ascii="Tahoma" w:hAnsi="Tahoma" w:cs="Tahoma"/>
        </w:rPr>
        <w:t xml:space="preserve"> aktivit v oblastech </w:t>
      </w:r>
      <w:r>
        <w:rPr>
          <w:rFonts w:ascii="Tahoma" w:hAnsi="Tahoma" w:cs="Tahoma"/>
        </w:rPr>
        <w:t>v</w:t>
      </w:r>
      <w:r w:rsidRPr="00753A22">
        <w:rPr>
          <w:rFonts w:ascii="Tahoma" w:hAnsi="Tahoma" w:cs="Tahoma"/>
        </w:rPr>
        <w:t>yužití volného času dětí a</w:t>
      </w:r>
      <w:r>
        <w:rPr>
          <w:rFonts w:ascii="Tahoma" w:hAnsi="Tahoma" w:cs="Tahoma"/>
        </w:rPr>
        <w:t> mládeže a c</w:t>
      </w:r>
      <w:r w:rsidRPr="00753A22">
        <w:rPr>
          <w:rFonts w:ascii="Tahoma" w:hAnsi="Tahoma" w:cs="Tahoma"/>
        </w:rPr>
        <w:t>eloživotního vzdělávání osob se zdravotním postižením pro rok 201</w:t>
      </w:r>
      <w:r>
        <w:rPr>
          <w:rFonts w:ascii="Tahoma" w:hAnsi="Tahoma" w:cs="Tahoma"/>
        </w:rPr>
        <w:t>4</w:t>
      </w:r>
      <w:r>
        <w:rPr>
          <w:rFonts w:ascii="Tahoma" w:hAnsi="Tahoma" w:cs="Tahoma"/>
          <w:bCs/>
          <w:szCs w:val="24"/>
        </w:rPr>
        <w:t>.</w:t>
      </w:r>
      <w:r w:rsidRPr="009E63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Realizace programu byla podmíněna schválením finančních prostředků v rozpočtu Moravskoslezského kraje. U</w:t>
      </w:r>
      <w:r w:rsidRPr="00287539">
        <w:rPr>
          <w:rFonts w:ascii="Tahoma" w:hAnsi="Tahoma" w:cs="Tahoma"/>
        </w:rPr>
        <w:t xml:space="preserve">snesením č. </w:t>
      </w:r>
      <w:r>
        <w:rPr>
          <w:rFonts w:ascii="Tahoma" w:hAnsi="Tahoma" w:cs="Tahoma"/>
        </w:rPr>
        <w:t>7/519</w:t>
      </w:r>
      <w:r w:rsidRPr="000070D0">
        <w:rPr>
          <w:rFonts w:ascii="Tahoma" w:hAnsi="Tahoma" w:cs="Tahoma"/>
        </w:rPr>
        <w:t xml:space="preserve"> (materiál č. </w:t>
      </w:r>
      <w:r>
        <w:rPr>
          <w:rFonts w:ascii="Tahoma" w:hAnsi="Tahoma" w:cs="Tahoma"/>
        </w:rPr>
        <w:t>4/2</w:t>
      </w:r>
      <w:r w:rsidRPr="000070D0">
        <w:rPr>
          <w:rFonts w:ascii="Tahoma" w:hAnsi="Tahoma" w:cs="Tahoma"/>
        </w:rPr>
        <w:t xml:space="preserve">) ze dne </w:t>
      </w:r>
      <w:r>
        <w:rPr>
          <w:rFonts w:ascii="Tahoma" w:hAnsi="Tahoma" w:cs="Tahoma"/>
        </w:rPr>
        <w:t>19. 12. 2013</w:t>
      </w:r>
      <w:r w:rsidRPr="00287539">
        <w:rPr>
          <w:rFonts w:ascii="Tahoma" w:hAnsi="Tahoma" w:cs="Tahoma"/>
        </w:rPr>
        <w:t xml:space="preserve"> schválilo zastupitelstvo kraje rozpočet Moravskoslezského kraje na rok 201</w:t>
      </w:r>
      <w:r>
        <w:rPr>
          <w:rFonts w:ascii="Tahoma" w:hAnsi="Tahoma" w:cs="Tahoma"/>
        </w:rPr>
        <w:t>4. Na realizaci výše zmíněného dotačního programu vyčlenilo částku 2.000.000 Kč.</w:t>
      </w:r>
    </w:p>
    <w:p w:rsidR="007925E7" w:rsidRDefault="007925E7" w:rsidP="007925E7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6C4843">
        <w:rPr>
          <w:rFonts w:ascii="Tahoma" w:hAnsi="Tahoma" w:cs="Tahoma"/>
        </w:rPr>
        <w:t xml:space="preserve">V souladu s usnesením rady kraje č. </w:t>
      </w:r>
      <w:r>
        <w:rPr>
          <w:rFonts w:ascii="Tahoma" w:hAnsi="Tahoma" w:cs="Tahoma"/>
          <w:bCs/>
          <w:szCs w:val="24"/>
        </w:rPr>
        <w:t xml:space="preserve">26/1972 (materiál č. 6/4) </w:t>
      </w:r>
      <w:r w:rsidRPr="006C4843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 xml:space="preserve">15. 10. 2013 byly žádosti </w:t>
      </w:r>
      <w:r w:rsidRPr="006C4843">
        <w:rPr>
          <w:rFonts w:ascii="Tahoma" w:hAnsi="Tahoma" w:cs="Tahoma"/>
        </w:rPr>
        <w:t xml:space="preserve">o poskytnutí dotací </w:t>
      </w:r>
      <w:r>
        <w:rPr>
          <w:rFonts w:ascii="Tahoma" w:hAnsi="Tahoma" w:cs="Tahoma"/>
        </w:rPr>
        <w:t>posuzovány monitorovací pracovní skupinou, zřízenou</w:t>
      </w:r>
      <w:r w:rsidRPr="006C4843">
        <w:rPr>
          <w:rFonts w:ascii="Tahoma" w:hAnsi="Tahoma" w:cs="Tahoma"/>
        </w:rPr>
        <w:t xml:space="preserve"> radou kraje ve složení:</w:t>
      </w:r>
    </w:p>
    <w:p w:rsidR="007925E7" w:rsidRDefault="007925E7" w:rsidP="007925E7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</w:p>
    <w:p w:rsidR="007925E7" w:rsidRPr="006E5DDA" w:rsidRDefault="007925E7" w:rsidP="007925E7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RSDr. Ivana Kalousková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členka VVVZ</w:t>
      </w:r>
    </w:p>
    <w:p w:rsidR="007925E7" w:rsidRDefault="007925E7" w:rsidP="007925E7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Mgr. Patrik Hujdus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člen VVVZ</w:t>
      </w:r>
    </w:p>
    <w:p w:rsidR="007925E7" w:rsidRPr="006E5DDA" w:rsidRDefault="007925E7" w:rsidP="007925E7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Mgr. </w:t>
      </w:r>
      <w:r w:rsidRPr="006E5DDA">
        <w:rPr>
          <w:rFonts w:ascii="Tahoma" w:hAnsi="Tahoma" w:cs="Tahoma"/>
          <w:szCs w:val="24"/>
        </w:rPr>
        <w:t xml:space="preserve">Bc. Renáta </w:t>
      </w:r>
      <w:r>
        <w:rPr>
          <w:rFonts w:ascii="Tahoma" w:hAnsi="Tahoma" w:cs="Tahoma"/>
          <w:szCs w:val="24"/>
        </w:rPr>
        <w:t>Solská</w:t>
      </w:r>
      <w:r w:rsidRPr="006E5DDA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odbor školství, mládeže a sportu KÚ MSK</w:t>
      </w:r>
    </w:p>
    <w:p w:rsidR="007925E7" w:rsidRDefault="007925E7" w:rsidP="007925E7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6C4843">
        <w:rPr>
          <w:rFonts w:ascii="Tahoma" w:hAnsi="Tahoma" w:cs="Tahoma"/>
        </w:rPr>
        <w:t xml:space="preserve">Do dotačního řízení bylo doručeno celkem </w:t>
      </w:r>
      <w:r>
        <w:rPr>
          <w:rFonts w:ascii="Tahoma" w:hAnsi="Tahoma" w:cs="Tahoma"/>
        </w:rPr>
        <w:t>64</w:t>
      </w:r>
      <w:r w:rsidRPr="006C4843">
        <w:rPr>
          <w:rFonts w:ascii="Tahoma" w:hAnsi="Tahoma" w:cs="Tahoma"/>
        </w:rPr>
        <w:t xml:space="preserve"> žádostí s celkovou požadovanou částkou </w:t>
      </w:r>
      <w:r w:rsidRPr="00184926">
        <w:rPr>
          <w:rFonts w:ascii="Tahoma" w:hAnsi="Tahoma" w:cs="Tahoma"/>
          <w:szCs w:val="24"/>
        </w:rPr>
        <w:t>5.058.690 Kč</w:t>
      </w:r>
      <w:r w:rsidRPr="006C4843">
        <w:rPr>
          <w:rFonts w:ascii="Tahoma" w:hAnsi="Tahoma" w:cs="Tahoma"/>
        </w:rPr>
        <w:t xml:space="preserve">. Podané žádosti byly zpracovány a poté monitorovací pracovní skupinou vyhodnoceny dle pravidel „Postup vyhlašování dotačních programů </w:t>
      </w:r>
      <w:r>
        <w:rPr>
          <w:rFonts w:ascii="Tahoma" w:hAnsi="Tahoma" w:cs="Tahoma"/>
        </w:rPr>
        <w:t>a</w:t>
      </w:r>
      <w:r w:rsidRPr="006C4843">
        <w:rPr>
          <w:rFonts w:ascii="Tahoma" w:hAnsi="Tahoma" w:cs="Tahoma"/>
        </w:rPr>
        <w:t> poskytování veřejné finanční podpory v rámci dotačních programů z rozpočtu Moravskoslezského kraje“ a kritérií vyhlášených v</w:t>
      </w:r>
      <w:r>
        <w:rPr>
          <w:rFonts w:ascii="Tahoma" w:hAnsi="Tahoma" w:cs="Tahoma"/>
        </w:rPr>
        <w:t> podmínkách dotačního programu.</w:t>
      </w:r>
    </w:p>
    <w:p w:rsidR="007925E7" w:rsidRDefault="007925E7" w:rsidP="007925E7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Vyhodnocení žádostí monitorovací pracovní skupinou (</w:t>
      </w:r>
      <w:hyperlink r:id="rId14" w:history="1">
        <w:r w:rsidRPr="003B2B65">
          <w:rPr>
            <w:rStyle w:val="Hypertextovodkaz"/>
            <w:rFonts w:ascii="Tahoma" w:hAnsi="Tahoma" w:cs="Tahoma"/>
          </w:rPr>
          <w:t>příloha č. 4</w:t>
        </w:r>
      </w:hyperlink>
      <w:r>
        <w:rPr>
          <w:rFonts w:ascii="Tahoma" w:hAnsi="Tahoma" w:cs="Tahoma"/>
        </w:rPr>
        <w:t xml:space="preserve">) bylo předloženo Výboru pro výchovu, vzdělávání a zaměstnanost (dále jen VVVZ), který na svém jednání </w:t>
      </w:r>
      <w:r w:rsidRPr="00370546">
        <w:rPr>
          <w:rFonts w:ascii="Tahoma" w:hAnsi="Tahoma" w:cs="Tahoma"/>
        </w:rPr>
        <w:t xml:space="preserve">dne </w:t>
      </w:r>
      <w:r>
        <w:rPr>
          <w:rFonts w:ascii="Tahoma" w:hAnsi="Tahoma" w:cs="Tahoma"/>
        </w:rPr>
        <w:t>13. 2. 2014</w:t>
      </w:r>
      <w:r w:rsidRPr="00370546">
        <w:rPr>
          <w:rFonts w:ascii="Tahoma" w:hAnsi="Tahoma" w:cs="Tahoma"/>
        </w:rPr>
        <w:t xml:space="preserve"> projednal a doporučil žádosti navržené pro poskytnutí dotací (</w:t>
      </w:r>
      <w:hyperlink r:id="rId15" w:history="1">
        <w:r w:rsidRPr="003B2B65">
          <w:rPr>
            <w:rStyle w:val="Hypertextovodkaz"/>
            <w:rFonts w:ascii="Tahoma" w:hAnsi="Tahoma" w:cs="Tahoma"/>
          </w:rPr>
          <w:t>příloha č. 1</w:t>
        </w:r>
      </w:hyperlink>
      <w:r w:rsidRPr="00370546">
        <w:rPr>
          <w:rFonts w:ascii="Tahoma" w:hAnsi="Tahoma" w:cs="Tahoma"/>
        </w:rPr>
        <w:t>), náhradní žádosti (</w:t>
      </w:r>
      <w:hyperlink r:id="rId16" w:history="1">
        <w:r w:rsidRPr="003B2B65">
          <w:rPr>
            <w:rStyle w:val="Hypertextovodkaz"/>
            <w:rFonts w:ascii="Tahoma" w:hAnsi="Tahoma" w:cs="Tahoma"/>
          </w:rPr>
          <w:t>příloha č. 2)</w:t>
        </w:r>
      </w:hyperlink>
      <w:r w:rsidRPr="00370546">
        <w:rPr>
          <w:rFonts w:ascii="Tahoma" w:hAnsi="Tahoma" w:cs="Tahoma"/>
        </w:rPr>
        <w:t xml:space="preserve"> a n</w:t>
      </w:r>
      <w:r>
        <w:rPr>
          <w:rFonts w:ascii="Tahoma" w:hAnsi="Tahoma" w:cs="Tahoma"/>
        </w:rPr>
        <w:t>edoporučené žádosti (</w:t>
      </w:r>
      <w:hyperlink r:id="rId17" w:history="1">
        <w:r w:rsidRPr="003B2B65">
          <w:rPr>
            <w:rStyle w:val="Hypertextovodkaz"/>
            <w:rFonts w:ascii="Tahoma" w:hAnsi="Tahoma" w:cs="Tahoma"/>
          </w:rPr>
          <w:t>příloha č. 3).</w:t>
        </w:r>
      </w:hyperlink>
      <w:r>
        <w:rPr>
          <w:rFonts w:ascii="Tahoma" w:hAnsi="Tahoma" w:cs="Tahoma"/>
        </w:rPr>
        <w:t xml:space="preserve"> </w:t>
      </w:r>
    </w:p>
    <w:p w:rsidR="007925E7" w:rsidRDefault="007925E7" w:rsidP="007925E7">
      <w:pPr>
        <w:spacing w:before="120" w:after="120"/>
        <w:jc w:val="both"/>
        <w:rPr>
          <w:rFonts w:ascii="Tahoma" w:hAnsi="Tahoma" w:cs="Tahoma"/>
        </w:rPr>
      </w:pPr>
      <w:r w:rsidRPr="00C62631">
        <w:rPr>
          <w:rFonts w:ascii="Tahoma" w:hAnsi="Tahoma" w:cs="Tahoma"/>
        </w:rPr>
        <w:t xml:space="preserve">Veškeré žádosti, které </w:t>
      </w:r>
      <w:proofErr w:type="gramStart"/>
      <w:r w:rsidRPr="00C62631">
        <w:rPr>
          <w:rFonts w:ascii="Tahoma" w:hAnsi="Tahoma" w:cs="Tahoma"/>
        </w:rPr>
        <w:t>jsou</w:t>
      </w:r>
      <w:proofErr w:type="gramEnd"/>
      <w:r w:rsidRPr="00C62631">
        <w:rPr>
          <w:rFonts w:ascii="Tahoma" w:hAnsi="Tahoma" w:cs="Tahoma"/>
        </w:rPr>
        <w:t xml:space="preserve"> navrženy na poskytnutí účelových </w:t>
      </w:r>
      <w:r>
        <w:rPr>
          <w:rFonts w:ascii="Tahoma" w:hAnsi="Tahoma" w:cs="Tahoma"/>
        </w:rPr>
        <w:t>dotací</w:t>
      </w:r>
      <w:r w:rsidRPr="00C62631">
        <w:rPr>
          <w:rFonts w:ascii="Tahoma" w:hAnsi="Tahoma" w:cs="Tahoma"/>
        </w:rPr>
        <w:t xml:space="preserve"> z rozpočtu Moravskoslezského kraje </w:t>
      </w:r>
      <w:proofErr w:type="gramStart"/>
      <w:r w:rsidRPr="00C62631">
        <w:rPr>
          <w:rFonts w:ascii="Tahoma" w:hAnsi="Tahoma" w:cs="Tahoma"/>
        </w:rPr>
        <w:t>budou</w:t>
      </w:r>
      <w:proofErr w:type="gramEnd"/>
      <w:r w:rsidRPr="00C62631">
        <w:rPr>
          <w:rFonts w:ascii="Tahoma" w:hAnsi="Tahoma" w:cs="Tahoma"/>
        </w:rPr>
        <w:t xml:space="preserve"> podpořeny v plné výši mimo žádost organizace: </w:t>
      </w:r>
      <w:proofErr w:type="spellStart"/>
      <w:r w:rsidRPr="00184926">
        <w:rPr>
          <w:rFonts w:ascii="Tahoma" w:hAnsi="Tahoma" w:cs="Tahoma"/>
        </w:rPr>
        <w:t>Rugby</w:t>
      </w:r>
      <w:proofErr w:type="spellEnd"/>
      <w:r w:rsidRPr="00184926">
        <w:rPr>
          <w:rFonts w:ascii="Tahoma" w:hAnsi="Tahoma" w:cs="Tahoma"/>
        </w:rPr>
        <w:t xml:space="preserve"> Club Havířov, občanské sdružení</w:t>
      </w:r>
      <w:r w:rsidRPr="00825F6A">
        <w:rPr>
          <w:rFonts w:ascii="Tahoma" w:hAnsi="Tahoma" w:cs="Tahoma"/>
        </w:rPr>
        <w:t xml:space="preserve">, IČ </w:t>
      </w:r>
      <w:r w:rsidRPr="00184926">
        <w:rPr>
          <w:rFonts w:ascii="Tahoma" w:hAnsi="Tahoma" w:cs="Tahoma"/>
        </w:rPr>
        <w:t>66182697</w:t>
      </w:r>
      <w:r w:rsidRPr="000070D0">
        <w:rPr>
          <w:rFonts w:ascii="Tahoma" w:hAnsi="Tahoma" w:cs="Tahoma"/>
        </w:rPr>
        <w:t xml:space="preserve">. </w:t>
      </w:r>
      <w:r w:rsidRPr="000070D0">
        <w:rPr>
          <w:rFonts w:ascii="Tahoma" w:hAnsi="Tahoma" w:cs="Tahoma"/>
          <w:color w:val="000000"/>
        </w:rPr>
        <w:t>Této organizaci byla upravena částka tak, aby se plně vyčerpala částka určená pro tento dotační program (2</w:t>
      </w:r>
      <w:r>
        <w:rPr>
          <w:rFonts w:ascii="Tahoma" w:hAnsi="Tahoma" w:cs="Tahoma"/>
          <w:color w:val="000000"/>
        </w:rPr>
        <w:t>.000.000</w:t>
      </w:r>
      <w:r w:rsidRPr="000070D0">
        <w:rPr>
          <w:rFonts w:ascii="Tahoma" w:hAnsi="Tahoma" w:cs="Tahoma"/>
        </w:rPr>
        <w:t xml:space="preserve"> Kč)</w:t>
      </w:r>
      <w:r w:rsidRPr="000070D0">
        <w:rPr>
          <w:rFonts w:ascii="Tahoma" w:hAnsi="Tahoma" w:cs="Tahoma"/>
          <w:color w:val="000000"/>
        </w:rPr>
        <w:t>. Došlo ke snížení částky z </w:t>
      </w:r>
      <w:r w:rsidRPr="000070D0">
        <w:rPr>
          <w:rFonts w:ascii="Tahoma" w:hAnsi="Tahoma" w:cs="Tahoma"/>
        </w:rPr>
        <w:t xml:space="preserve">požadovaných </w:t>
      </w:r>
      <w:r>
        <w:rPr>
          <w:rFonts w:ascii="Tahoma" w:hAnsi="Tahoma" w:cs="Tahoma"/>
        </w:rPr>
        <w:t>49</w:t>
      </w:r>
      <w:r w:rsidRPr="000070D0">
        <w:rPr>
          <w:rFonts w:ascii="Tahoma" w:hAnsi="Tahoma" w:cs="Tahoma"/>
        </w:rPr>
        <w:t xml:space="preserve">.000 Kč na částku </w:t>
      </w:r>
      <w:r>
        <w:rPr>
          <w:rFonts w:ascii="Tahoma" w:hAnsi="Tahoma" w:cs="Tahoma"/>
        </w:rPr>
        <w:t>45.600</w:t>
      </w:r>
      <w:r w:rsidRPr="000070D0">
        <w:rPr>
          <w:rFonts w:ascii="Tahoma" w:hAnsi="Tahoma" w:cs="Tahoma"/>
        </w:rPr>
        <w:t> Kč. Tato</w:t>
      </w:r>
      <w:r>
        <w:rPr>
          <w:rFonts w:ascii="Tahoma" w:hAnsi="Tahoma" w:cs="Tahoma"/>
        </w:rPr>
        <w:t xml:space="preserve"> organizace se při </w:t>
      </w:r>
      <w:r w:rsidRPr="00C62631">
        <w:rPr>
          <w:rFonts w:ascii="Tahoma" w:hAnsi="Tahoma" w:cs="Tahoma"/>
        </w:rPr>
        <w:t>hodnocen</w:t>
      </w:r>
      <w:r>
        <w:rPr>
          <w:rFonts w:ascii="Tahoma" w:hAnsi="Tahoma" w:cs="Tahoma"/>
        </w:rPr>
        <w:t>í monitorovací pracovní skupiny</w:t>
      </w:r>
      <w:r w:rsidRPr="00C62631">
        <w:rPr>
          <w:rFonts w:ascii="Tahoma" w:hAnsi="Tahoma" w:cs="Tahoma"/>
        </w:rPr>
        <w:t xml:space="preserve"> umísti</w:t>
      </w:r>
      <w:r>
        <w:rPr>
          <w:rFonts w:ascii="Tahoma" w:hAnsi="Tahoma" w:cs="Tahoma"/>
        </w:rPr>
        <w:t>la na poslední možné pozici pro </w:t>
      </w:r>
      <w:r w:rsidRPr="00C62631">
        <w:rPr>
          <w:rFonts w:ascii="Tahoma" w:hAnsi="Tahoma" w:cs="Tahoma"/>
        </w:rPr>
        <w:t>poskytnutí dotace. Snížením nedojde ke změně kvality předkládaného projektu.</w:t>
      </w:r>
    </w:p>
    <w:p w:rsidR="007925E7" w:rsidRPr="00FE0799" w:rsidRDefault="007925E7" w:rsidP="007925E7">
      <w:pPr>
        <w:pStyle w:val="Zkladntext"/>
        <w:spacing w:before="120"/>
        <w:rPr>
          <w:rFonts w:ascii="Tahoma" w:hAnsi="Tahoma" w:cs="Tahoma"/>
        </w:rPr>
      </w:pPr>
      <w:r w:rsidRPr="00FE0799">
        <w:rPr>
          <w:rFonts w:ascii="Tahoma" w:hAnsi="Tahoma"/>
        </w:rPr>
        <w:t xml:space="preserve">S předkladateli žádostí, u kterých zastupitelstvo kraje rozhodne o poskytnutí finančních prostředků, bude uzavřena smlouva o poskytnutí účelové neinvestiční dotace. </w:t>
      </w:r>
      <w:r w:rsidRPr="00FE0799">
        <w:rPr>
          <w:rFonts w:ascii="Tahoma" w:hAnsi="Tahoma"/>
          <w:iCs/>
        </w:rPr>
        <w:t xml:space="preserve">Návrh smlouvy </w:t>
      </w:r>
      <w:r>
        <w:rPr>
          <w:rFonts w:ascii="Tahoma" w:hAnsi="Tahoma"/>
          <w:iCs/>
        </w:rPr>
        <w:t>je uveden v</w:t>
      </w:r>
      <w:r w:rsidRPr="00FE0799">
        <w:rPr>
          <w:rFonts w:ascii="Tahoma" w:hAnsi="Tahoma"/>
          <w:iCs/>
        </w:rPr>
        <w:t> </w:t>
      </w:r>
      <w:hyperlink r:id="rId18" w:history="1">
        <w:r w:rsidRPr="003B2B65">
          <w:rPr>
            <w:rStyle w:val="Hypertextovodkaz"/>
            <w:rFonts w:ascii="Tahoma" w:hAnsi="Tahoma"/>
            <w:iCs/>
          </w:rPr>
          <w:t>příloze č. 5</w:t>
        </w:r>
      </w:hyperlink>
      <w:r w:rsidRPr="00FE0799">
        <w:rPr>
          <w:rFonts w:ascii="Tahoma" w:hAnsi="Tahoma"/>
          <w:iCs/>
        </w:rPr>
        <w:t xml:space="preserve"> tohoto materiálu</w:t>
      </w:r>
      <w:r>
        <w:rPr>
          <w:rFonts w:ascii="Tahoma" w:hAnsi="Tahoma"/>
          <w:iCs/>
        </w:rPr>
        <w:t>.</w:t>
      </w:r>
    </w:p>
    <w:p w:rsidR="007925E7" w:rsidRDefault="007925E7" w:rsidP="007925E7">
      <w:pPr>
        <w:pStyle w:val="Zkladntext2"/>
        <w:spacing w:line="240" w:lineRule="auto"/>
        <w:ind w:right="-108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C51101" w:rsidRDefault="00C51101" w:rsidP="00C51101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</w:p>
    <w:p w:rsidR="00A22BAC" w:rsidRPr="00257B6F" w:rsidRDefault="00A22BAC" w:rsidP="00A22BAC">
      <w:pPr>
        <w:tabs>
          <w:tab w:val="left" w:pos="3960"/>
        </w:tabs>
        <w:spacing w:line="280" w:lineRule="exact"/>
        <w:rPr>
          <w:rFonts w:ascii="Tahoma" w:hAnsi="Tahoma" w:cs="Tahoma"/>
          <w:u w:val="single"/>
        </w:rPr>
      </w:pPr>
      <w:r w:rsidRPr="00257B6F">
        <w:rPr>
          <w:rFonts w:ascii="Tahoma" w:hAnsi="Tahoma" w:cs="Tahoma"/>
          <w:u w:val="single"/>
        </w:rPr>
        <w:lastRenderedPageBreak/>
        <w:t xml:space="preserve">Výpis z usnesení </w:t>
      </w:r>
      <w:r>
        <w:rPr>
          <w:rFonts w:ascii="Tahoma" w:hAnsi="Tahoma" w:cs="Tahoma"/>
          <w:u w:val="single"/>
        </w:rPr>
        <w:t xml:space="preserve">36. </w:t>
      </w:r>
      <w:r w:rsidRPr="00257B6F">
        <w:rPr>
          <w:rFonts w:ascii="Tahoma" w:hAnsi="Tahoma" w:cs="Tahoma"/>
          <w:u w:val="single"/>
        </w:rPr>
        <w:t>schůze rady kraje konané dne 27. 2. 2014: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B93294" w:rsidRDefault="00C51101" w:rsidP="00C51101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C51101" w:rsidRDefault="00C51101" w:rsidP="00C51101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C51101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9C2AF7" w:rsidRDefault="00C51101" w:rsidP="00C51101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0172F8">
        <w:rPr>
          <w:rFonts w:ascii="Tahoma" w:hAnsi="Tahoma" w:cs="Tahoma"/>
        </w:rPr>
        <w:t>26</w:t>
      </w:r>
      <w:r w:rsidR="00632472">
        <w:rPr>
          <w:rFonts w:ascii="Tahoma" w:hAnsi="Tahoma" w:cs="Tahoma"/>
        </w:rPr>
        <w:t>/</w:t>
      </w:r>
      <w:r w:rsidR="000172F8">
        <w:rPr>
          <w:rFonts w:ascii="Tahoma" w:hAnsi="Tahoma" w:cs="Tahoma"/>
        </w:rPr>
        <w:t>1972</w:t>
      </w:r>
      <w:r w:rsidRPr="009C2AF7">
        <w:rPr>
          <w:rFonts w:ascii="Tahoma" w:hAnsi="Tahoma" w:cs="Tahoma"/>
        </w:rPr>
        <w:tab/>
      </w:r>
      <w:r w:rsidR="00101EC4"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 xml:space="preserve">ze dne </w:t>
      </w:r>
      <w:r w:rsidR="000172F8">
        <w:rPr>
          <w:rFonts w:ascii="Tahoma" w:hAnsi="Tahoma" w:cs="Tahoma"/>
        </w:rPr>
        <w:t>15</w:t>
      </w:r>
      <w:r w:rsidR="009C2AF7" w:rsidRPr="009C2AF7">
        <w:rPr>
          <w:rFonts w:ascii="Tahoma" w:hAnsi="Tahoma" w:cs="Tahoma"/>
        </w:rPr>
        <w:t>. 1</w:t>
      </w:r>
      <w:r w:rsidR="00CA2278">
        <w:rPr>
          <w:rFonts w:ascii="Tahoma" w:hAnsi="Tahoma" w:cs="Tahoma"/>
        </w:rPr>
        <w:t>0</w:t>
      </w:r>
      <w:r w:rsidR="009C2AF7" w:rsidRPr="009C2AF7">
        <w:rPr>
          <w:rFonts w:ascii="Tahoma" w:hAnsi="Tahoma" w:cs="Tahoma"/>
        </w:rPr>
        <w:t>. 201</w:t>
      </w:r>
      <w:r w:rsidR="000172F8">
        <w:rPr>
          <w:rFonts w:ascii="Tahoma" w:hAnsi="Tahoma" w:cs="Tahoma"/>
        </w:rPr>
        <w:t>3</w:t>
      </w:r>
    </w:p>
    <w:p w:rsidR="009C2AF7" w:rsidRDefault="00C51101" w:rsidP="009C2AF7">
      <w:pPr>
        <w:spacing w:line="280" w:lineRule="exact"/>
        <w:rPr>
          <w:rFonts w:ascii="Tahoma" w:hAnsi="Tahoma" w:cs="Tahoma"/>
        </w:rPr>
      </w:pPr>
      <w:r w:rsidRPr="009C2AF7">
        <w:rPr>
          <w:rFonts w:ascii="Tahoma" w:hAnsi="Tahoma" w:cs="Tahoma"/>
        </w:rPr>
        <w:t xml:space="preserve">k usnesení zastupitelstva kraje 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</w:r>
      <w:r w:rsidR="009C2AF7" w:rsidRPr="000070D0">
        <w:rPr>
          <w:rFonts w:ascii="Tahoma" w:hAnsi="Tahoma" w:cs="Tahoma"/>
        </w:rPr>
        <w:t xml:space="preserve">č. </w:t>
      </w:r>
      <w:r w:rsidR="000172F8">
        <w:rPr>
          <w:rFonts w:ascii="Tahoma" w:hAnsi="Tahoma" w:cs="Tahoma"/>
        </w:rPr>
        <w:t>7</w:t>
      </w:r>
      <w:r w:rsidR="000070D0" w:rsidRPr="000070D0">
        <w:rPr>
          <w:rFonts w:ascii="Tahoma" w:hAnsi="Tahoma" w:cs="Tahoma"/>
        </w:rPr>
        <w:t>/</w:t>
      </w:r>
      <w:r w:rsidR="000172F8">
        <w:rPr>
          <w:rFonts w:ascii="Tahoma" w:hAnsi="Tahoma" w:cs="Tahoma"/>
        </w:rPr>
        <w:t>519</w:t>
      </w:r>
      <w:r w:rsidR="009C2AF7" w:rsidRPr="000070D0">
        <w:rPr>
          <w:rFonts w:ascii="Tahoma" w:hAnsi="Tahoma" w:cs="Tahoma"/>
        </w:rPr>
        <w:tab/>
      </w:r>
      <w:r w:rsidR="009C2AF7" w:rsidRPr="000070D0">
        <w:rPr>
          <w:rFonts w:ascii="Tahoma" w:hAnsi="Tahoma" w:cs="Tahoma"/>
        </w:rPr>
        <w:tab/>
        <w:t xml:space="preserve">ze dne </w:t>
      </w:r>
      <w:r w:rsidR="000172F8">
        <w:rPr>
          <w:rFonts w:ascii="Tahoma" w:hAnsi="Tahoma" w:cs="Tahoma"/>
        </w:rPr>
        <w:t>19</w:t>
      </w:r>
      <w:r w:rsidR="00632472">
        <w:rPr>
          <w:rFonts w:ascii="Tahoma" w:hAnsi="Tahoma" w:cs="Tahoma"/>
        </w:rPr>
        <w:t>. 12. 201</w:t>
      </w:r>
      <w:r w:rsidR="000172F8">
        <w:rPr>
          <w:rFonts w:ascii="Tahoma" w:hAnsi="Tahoma" w:cs="Tahoma"/>
        </w:rPr>
        <w:t>3</w:t>
      </w:r>
    </w:p>
    <w:p w:rsidR="009C2AF7" w:rsidRDefault="009C2AF7" w:rsidP="009C2AF7">
      <w:pPr>
        <w:spacing w:line="280" w:lineRule="exact"/>
        <w:rPr>
          <w:rFonts w:ascii="Tahoma" w:hAnsi="Tahoma" w:cs="Tahoma"/>
        </w:rPr>
      </w:pPr>
    </w:p>
    <w:p w:rsidR="00C51101" w:rsidRDefault="00C51101" w:rsidP="00C51101">
      <w:pPr>
        <w:spacing w:line="280" w:lineRule="exact"/>
        <w:rPr>
          <w:rFonts w:ascii="Tahoma" w:hAnsi="Tahoma" w:cs="Tahoma"/>
        </w:rPr>
      </w:pPr>
    </w:p>
    <w:p w:rsidR="00C51101" w:rsidRDefault="00C51101" w:rsidP="00C51101">
      <w:pPr>
        <w:spacing w:line="280" w:lineRule="exact"/>
        <w:rPr>
          <w:rFonts w:ascii="Tahoma" w:hAnsi="Tahoma" w:cs="Tahoma"/>
        </w:rPr>
      </w:pPr>
    </w:p>
    <w:p w:rsidR="00C51101" w:rsidRDefault="00C51101" w:rsidP="00C51101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51101">
        <w:tc>
          <w:tcPr>
            <w:tcW w:w="496" w:type="dxa"/>
          </w:tcPr>
          <w:p w:rsidR="00C51101" w:rsidRDefault="00C51101" w:rsidP="00C5110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51101" w:rsidRDefault="00654A00" w:rsidP="00C511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36/2711</w:t>
            </w:r>
          </w:p>
        </w:tc>
      </w:tr>
      <w:tr w:rsidR="00C51101">
        <w:tc>
          <w:tcPr>
            <w:tcW w:w="496" w:type="dxa"/>
          </w:tcPr>
          <w:p w:rsidR="00C51101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C51101" w:rsidRDefault="00C51101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</w:t>
            </w:r>
            <w:r w:rsidR="00A83B20">
              <w:rPr>
                <w:rFonts w:ascii="Tahoma" w:hAnsi="Tahoma" w:cs="Tahoma"/>
              </w:rPr>
              <w:t>poskytnout</w:t>
            </w:r>
            <w:r>
              <w:rPr>
                <w:rFonts w:ascii="Tahoma" w:hAnsi="Tahoma" w:cs="Tahoma"/>
              </w:rPr>
              <w:t xml:space="preserve"> účelov</w:t>
            </w:r>
            <w:r w:rsidR="00A83B20">
              <w:rPr>
                <w:rFonts w:ascii="Tahoma" w:hAnsi="Tahoma" w:cs="Tahoma"/>
              </w:rPr>
              <w:t>é</w:t>
            </w:r>
            <w:r>
              <w:rPr>
                <w:rFonts w:ascii="Tahoma" w:hAnsi="Tahoma" w:cs="Tahoma"/>
              </w:rPr>
              <w:t xml:space="preserve"> dotac</w:t>
            </w:r>
            <w:r w:rsidR="00A83B20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 xml:space="preserve"> </w:t>
            </w:r>
            <w:r w:rsidR="00D80FDA">
              <w:rPr>
                <w:rFonts w:ascii="Tahoma" w:hAnsi="Tahoma" w:cs="Tahoma"/>
              </w:rPr>
              <w:t xml:space="preserve">z rozpočtu kraje </w:t>
            </w:r>
            <w:r>
              <w:rPr>
                <w:rFonts w:ascii="Tahoma" w:hAnsi="Tahoma" w:cs="Tahoma"/>
              </w:rPr>
              <w:t xml:space="preserve">v rámci dotačního programu </w:t>
            </w:r>
            <w:r w:rsidR="003F377E">
              <w:rPr>
                <w:rFonts w:ascii="Tahoma" w:hAnsi="Tahoma" w:cs="Tahoma"/>
              </w:rPr>
              <w:t>P</w:t>
            </w:r>
            <w:r w:rsidR="00101EC4" w:rsidRPr="00753A22">
              <w:rPr>
                <w:rFonts w:ascii="Tahoma" w:hAnsi="Tahoma" w:cs="Tahoma"/>
              </w:rPr>
              <w:t>odpor</w:t>
            </w:r>
            <w:r w:rsidR="003F377E">
              <w:rPr>
                <w:rFonts w:ascii="Tahoma" w:hAnsi="Tahoma" w:cs="Tahoma"/>
              </w:rPr>
              <w:t>a</w:t>
            </w:r>
            <w:r w:rsidR="00101EC4" w:rsidRPr="00753A22">
              <w:rPr>
                <w:rFonts w:ascii="Tahoma" w:hAnsi="Tahoma" w:cs="Tahoma"/>
              </w:rPr>
              <w:t xml:space="preserve"> aktivit v oblastech </w:t>
            </w:r>
            <w:r w:rsidR="003F377E">
              <w:rPr>
                <w:rFonts w:ascii="Tahoma" w:hAnsi="Tahoma" w:cs="Tahoma"/>
              </w:rPr>
              <w:t>v</w:t>
            </w:r>
            <w:r w:rsidR="00101EC4" w:rsidRPr="00753A22">
              <w:rPr>
                <w:rFonts w:ascii="Tahoma" w:hAnsi="Tahoma" w:cs="Tahoma"/>
              </w:rPr>
              <w:t>yužití volného času dětí a</w:t>
            </w:r>
            <w:r w:rsidR="00356EE3">
              <w:rPr>
                <w:rFonts w:ascii="Tahoma" w:hAnsi="Tahoma" w:cs="Tahoma"/>
              </w:rPr>
              <w:t> </w:t>
            </w:r>
            <w:r w:rsidR="00101EC4" w:rsidRPr="00753A22">
              <w:rPr>
                <w:rFonts w:ascii="Tahoma" w:hAnsi="Tahoma" w:cs="Tahoma"/>
              </w:rPr>
              <w:t>mládeže a</w:t>
            </w:r>
            <w:r w:rsidR="00997E19">
              <w:rPr>
                <w:rFonts w:ascii="Tahoma" w:hAnsi="Tahoma" w:cs="Tahoma"/>
              </w:rPr>
              <w:t> </w:t>
            </w:r>
            <w:r w:rsidR="003F377E">
              <w:rPr>
                <w:rFonts w:ascii="Tahoma" w:hAnsi="Tahoma" w:cs="Tahoma"/>
              </w:rPr>
              <w:t>c</w:t>
            </w:r>
            <w:r w:rsidR="00101EC4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0172F8">
              <w:rPr>
                <w:rFonts w:ascii="Tahoma" w:hAnsi="Tahoma" w:cs="Tahoma"/>
              </w:rPr>
              <w:t>4</w:t>
            </w:r>
            <w:r w:rsidR="00101EC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žadatelům dle přílohy č. 1 předloženého materiálu</w:t>
            </w: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51101">
        <w:tc>
          <w:tcPr>
            <w:tcW w:w="496" w:type="dxa"/>
          </w:tcPr>
          <w:p w:rsidR="00C51101" w:rsidRDefault="00C51101" w:rsidP="00C5110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51101" w:rsidRDefault="00654A00" w:rsidP="00C511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36/2711</w:t>
            </w:r>
          </w:p>
        </w:tc>
      </w:tr>
      <w:tr w:rsidR="00C51101">
        <w:tc>
          <w:tcPr>
            <w:tcW w:w="496" w:type="dxa"/>
          </w:tcPr>
          <w:p w:rsidR="00C51101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C51101" w:rsidRDefault="00C51101" w:rsidP="00C511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A73AE" w:rsidRPr="00BA73AE" w:rsidRDefault="007258CF" w:rsidP="00BA73AE">
            <w:pPr>
              <w:tabs>
                <w:tab w:val="left" w:pos="1260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</w:t>
            </w:r>
            <w:r w:rsidR="00D80FDA">
              <w:rPr>
                <w:rFonts w:ascii="Tahoma" w:hAnsi="Tahoma" w:cs="Tahoma"/>
              </w:rPr>
              <w:t xml:space="preserve">z rozpočtu kraje </w:t>
            </w:r>
            <w:r w:rsidR="00C51101">
              <w:rPr>
                <w:rFonts w:ascii="Tahoma" w:hAnsi="Tahoma" w:cs="Tahoma"/>
              </w:rPr>
              <w:t xml:space="preserve">v rámci dotačního programu </w:t>
            </w:r>
            <w:r w:rsidR="003F377E">
              <w:rPr>
                <w:rFonts w:ascii="Tahoma" w:hAnsi="Tahoma" w:cs="Tahoma"/>
              </w:rPr>
              <w:t>P</w:t>
            </w:r>
            <w:r w:rsidR="00101EC4" w:rsidRPr="00753A22">
              <w:rPr>
                <w:rFonts w:ascii="Tahoma" w:hAnsi="Tahoma" w:cs="Tahoma"/>
              </w:rPr>
              <w:t>odpor</w:t>
            </w:r>
            <w:r w:rsidR="003F377E">
              <w:rPr>
                <w:rFonts w:ascii="Tahoma" w:hAnsi="Tahoma" w:cs="Tahoma"/>
              </w:rPr>
              <w:t>a</w:t>
            </w:r>
            <w:r w:rsidR="00101EC4" w:rsidRPr="00753A22">
              <w:rPr>
                <w:rFonts w:ascii="Tahoma" w:hAnsi="Tahoma" w:cs="Tahoma"/>
              </w:rPr>
              <w:t xml:space="preserve"> aktivit v oblastech </w:t>
            </w:r>
            <w:r w:rsidR="003F377E">
              <w:rPr>
                <w:rFonts w:ascii="Tahoma" w:hAnsi="Tahoma" w:cs="Tahoma"/>
              </w:rPr>
              <w:t>v</w:t>
            </w:r>
            <w:r w:rsidR="00101EC4" w:rsidRPr="00753A22">
              <w:rPr>
                <w:rFonts w:ascii="Tahoma" w:hAnsi="Tahoma" w:cs="Tahoma"/>
              </w:rPr>
              <w:t>yužití volného času dětí a</w:t>
            </w:r>
            <w:r w:rsidR="00356EE3">
              <w:rPr>
                <w:rFonts w:ascii="Tahoma" w:hAnsi="Tahoma" w:cs="Tahoma"/>
              </w:rPr>
              <w:t> </w:t>
            </w:r>
            <w:r w:rsidR="00101EC4" w:rsidRPr="00753A22">
              <w:rPr>
                <w:rFonts w:ascii="Tahoma" w:hAnsi="Tahoma" w:cs="Tahoma"/>
              </w:rPr>
              <w:t>mládeže a</w:t>
            </w:r>
            <w:r w:rsidR="00997E19">
              <w:rPr>
                <w:rFonts w:ascii="Tahoma" w:hAnsi="Tahoma" w:cs="Tahoma"/>
              </w:rPr>
              <w:t> </w:t>
            </w:r>
            <w:r w:rsidR="003F377E">
              <w:rPr>
                <w:rFonts w:ascii="Tahoma" w:hAnsi="Tahoma" w:cs="Tahoma"/>
              </w:rPr>
              <w:t>c</w:t>
            </w:r>
            <w:r w:rsidR="00101EC4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0172F8">
              <w:rPr>
                <w:rFonts w:ascii="Tahoma" w:hAnsi="Tahoma" w:cs="Tahoma"/>
              </w:rPr>
              <w:t>4</w:t>
            </w:r>
            <w:r w:rsidR="00101EC4">
              <w:rPr>
                <w:rFonts w:ascii="Tahoma" w:hAnsi="Tahoma" w:cs="Tahoma"/>
              </w:rPr>
              <w:t xml:space="preserve"> </w:t>
            </w:r>
            <w:r w:rsidR="00C51101">
              <w:rPr>
                <w:rFonts w:ascii="Tahoma" w:hAnsi="Tahoma" w:cs="Tahoma"/>
              </w:rPr>
              <w:t xml:space="preserve">náhradním </w:t>
            </w:r>
            <w:r w:rsidR="00BA73AE" w:rsidRPr="00BA73AE">
              <w:rPr>
                <w:rFonts w:ascii="Tahoma" w:hAnsi="Tahoma" w:cs="Tahoma"/>
              </w:rPr>
              <w:t xml:space="preserve">žadatelům uvedeným v příloze č. </w:t>
            </w:r>
            <w:r w:rsidR="005D1292">
              <w:rPr>
                <w:rFonts w:ascii="Tahoma" w:hAnsi="Tahoma" w:cs="Tahoma"/>
              </w:rPr>
              <w:t>2</w:t>
            </w:r>
            <w:r w:rsidR="00BA73AE" w:rsidRPr="00BA73AE">
              <w:rPr>
                <w:rFonts w:ascii="Tahoma" w:hAnsi="Tahoma" w:cs="Tahoma"/>
              </w:rPr>
              <w:t xml:space="preserve"> předloženého materiálu postupem podle čl. VI. dotačního programu Podpora aktivit v oblastech využití volného času dětí a mládeže a celoživotního vzdělávání osob se zdravotním postižením pro rok 2014,</w:t>
            </w:r>
          </w:p>
          <w:p w:rsidR="00C51101" w:rsidRDefault="00C51101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50C7">
        <w:tc>
          <w:tcPr>
            <w:tcW w:w="496" w:type="dxa"/>
          </w:tcPr>
          <w:p w:rsidR="00B450C7" w:rsidRDefault="00B450C7" w:rsidP="00B450C7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450C7" w:rsidRDefault="00654A00" w:rsidP="00B450C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36/2711</w:t>
            </w:r>
          </w:p>
        </w:tc>
      </w:tr>
      <w:tr w:rsidR="00B450C7">
        <w:tc>
          <w:tcPr>
            <w:tcW w:w="496" w:type="dxa"/>
          </w:tcPr>
          <w:p w:rsidR="00B450C7" w:rsidRDefault="00B450C7" w:rsidP="00B450C7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B450C7" w:rsidRDefault="00B450C7" w:rsidP="00B450C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B450C7" w:rsidRDefault="00B450C7" w:rsidP="00B450C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B450C7" w:rsidRDefault="007258CF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neposkytnout účelové dotace </w:t>
            </w:r>
            <w:r w:rsidR="00B450C7">
              <w:rPr>
                <w:rFonts w:ascii="Tahoma" w:hAnsi="Tahoma" w:cs="Tahoma"/>
              </w:rPr>
              <w:t>z rozpočtu kraje v rámci dotačního programu P</w:t>
            </w:r>
            <w:r w:rsidR="00B450C7" w:rsidRPr="00753A22">
              <w:rPr>
                <w:rFonts w:ascii="Tahoma" w:hAnsi="Tahoma" w:cs="Tahoma"/>
              </w:rPr>
              <w:t>odpor</w:t>
            </w:r>
            <w:r w:rsidR="00B450C7">
              <w:rPr>
                <w:rFonts w:ascii="Tahoma" w:hAnsi="Tahoma" w:cs="Tahoma"/>
              </w:rPr>
              <w:t>a</w:t>
            </w:r>
            <w:r w:rsidR="00B450C7" w:rsidRPr="00753A22">
              <w:rPr>
                <w:rFonts w:ascii="Tahoma" w:hAnsi="Tahoma" w:cs="Tahoma"/>
              </w:rPr>
              <w:t xml:space="preserve"> aktivit v oblastech </w:t>
            </w:r>
            <w:r w:rsidR="00B450C7">
              <w:rPr>
                <w:rFonts w:ascii="Tahoma" w:hAnsi="Tahoma" w:cs="Tahoma"/>
              </w:rPr>
              <w:t>v</w:t>
            </w:r>
            <w:r w:rsidR="00B450C7" w:rsidRPr="00753A22">
              <w:rPr>
                <w:rFonts w:ascii="Tahoma" w:hAnsi="Tahoma" w:cs="Tahoma"/>
              </w:rPr>
              <w:t>yužití volného času dětí a</w:t>
            </w:r>
            <w:r w:rsidR="00676149">
              <w:rPr>
                <w:rFonts w:ascii="Tahoma" w:hAnsi="Tahoma" w:cs="Tahoma"/>
              </w:rPr>
              <w:t> </w:t>
            </w:r>
            <w:r w:rsidR="00B450C7" w:rsidRPr="00753A22">
              <w:rPr>
                <w:rFonts w:ascii="Tahoma" w:hAnsi="Tahoma" w:cs="Tahoma"/>
              </w:rPr>
              <w:t>mládeže a</w:t>
            </w:r>
            <w:r w:rsidR="00B450C7">
              <w:rPr>
                <w:rFonts w:ascii="Tahoma" w:hAnsi="Tahoma" w:cs="Tahoma"/>
              </w:rPr>
              <w:t> c</w:t>
            </w:r>
            <w:r w:rsidR="00B450C7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0172F8">
              <w:rPr>
                <w:rFonts w:ascii="Tahoma" w:hAnsi="Tahoma" w:cs="Tahoma"/>
              </w:rPr>
              <w:t>4</w:t>
            </w:r>
            <w:r w:rsidR="00B450C7">
              <w:rPr>
                <w:rFonts w:ascii="Tahoma" w:hAnsi="Tahoma" w:cs="Tahoma"/>
              </w:rPr>
              <w:t xml:space="preserve"> žadatelům dle přílohy č. 3 předloženého materiálu </w:t>
            </w:r>
          </w:p>
        </w:tc>
      </w:tr>
    </w:tbl>
    <w:p w:rsidR="00B450C7" w:rsidRDefault="00B450C7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</w:tblGrid>
      <w:tr w:rsidR="005E56C7" w:rsidRPr="004C2D09">
        <w:tc>
          <w:tcPr>
            <w:tcW w:w="496" w:type="dxa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5E56C7" w:rsidRPr="004C2D09" w:rsidRDefault="00654A00" w:rsidP="00D513C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36/2711</w:t>
            </w:r>
          </w:p>
        </w:tc>
      </w:tr>
      <w:tr w:rsidR="005E56C7" w:rsidRPr="004C2D09">
        <w:tc>
          <w:tcPr>
            <w:tcW w:w="496" w:type="dxa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45" w:type="dxa"/>
            <w:gridSpan w:val="4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s c h v a l u j e</w:t>
            </w: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rozpočtové</w:t>
            </w:r>
            <w:proofErr w:type="gramEnd"/>
            <w:r w:rsidRPr="004C2D09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4C2D09">
              <w:rPr>
                <w:rFonts w:ascii="Tahoma" w:hAnsi="Tahoma" w:cs="Tahoma"/>
              </w:rPr>
              <w:t>se</w:t>
            </w:r>
            <w:proofErr w:type="gramEnd"/>
            <w:r w:rsidRPr="004C2D09">
              <w:rPr>
                <w:rFonts w:ascii="Tahoma" w:hAnsi="Tahoma" w:cs="Tahoma"/>
              </w:rPr>
              <w:t xml:space="preserve"> </w:t>
            </w:r>
          </w:p>
          <w:p w:rsidR="005E56C7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  <w:p w:rsidR="005E56C7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n i ž u j í</w:t>
            </w: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5E56C7" w:rsidRPr="004C2D09">
        <w:trPr>
          <w:cantSplit/>
        </w:trPr>
        <w:tc>
          <w:tcPr>
            <w:tcW w:w="496" w:type="dxa"/>
          </w:tcPr>
          <w:p w:rsidR="005E56C7" w:rsidRPr="004C2D09" w:rsidRDefault="005E56C7" w:rsidP="00D513CD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3421</w:t>
            </w:r>
            <w:r w:rsidRPr="004C2D09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</w:tcPr>
          <w:p w:rsidR="005E56C7" w:rsidRPr="004C2D09" w:rsidRDefault="005E56C7" w:rsidP="00D513C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Využití volného času dětí a mládeže</w:t>
            </w:r>
          </w:p>
        </w:tc>
        <w:tc>
          <w:tcPr>
            <w:tcW w:w="360" w:type="dxa"/>
          </w:tcPr>
          <w:p w:rsidR="005E56C7" w:rsidRPr="004C2D09" w:rsidRDefault="005E56C7" w:rsidP="00D513CD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5E56C7" w:rsidRPr="004C2D09" w:rsidRDefault="005E56C7" w:rsidP="00D513CD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5E56C7" w:rsidRPr="004C2D09">
        <w:trPr>
          <w:cantSplit/>
        </w:trPr>
        <w:tc>
          <w:tcPr>
            <w:tcW w:w="496" w:type="dxa"/>
          </w:tcPr>
          <w:p w:rsidR="005E56C7" w:rsidRPr="004C2D09" w:rsidRDefault="005E56C7" w:rsidP="00D513CD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5229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5E56C7" w:rsidRPr="004C2D09" w:rsidRDefault="005E56C7" w:rsidP="00D513C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transfery neziskovým a podobným organizacím</w:t>
            </w:r>
          </w:p>
        </w:tc>
        <w:tc>
          <w:tcPr>
            <w:tcW w:w="360" w:type="dxa"/>
            <w:tcBorders>
              <w:bottom w:val="nil"/>
            </w:tcBorders>
          </w:tcPr>
          <w:p w:rsidR="005E56C7" w:rsidRDefault="005E56C7" w:rsidP="00D513CD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5E56C7" w:rsidRPr="004C2D09" w:rsidRDefault="005E56C7" w:rsidP="00D513CD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5E56C7" w:rsidRDefault="005E56C7" w:rsidP="00D513CD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5E56C7" w:rsidRPr="004C2D09" w:rsidRDefault="005E56C7" w:rsidP="00D513CD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2.000 </w:t>
            </w:r>
            <w:r w:rsidRPr="004C2D09">
              <w:rPr>
                <w:rFonts w:ascii="Tahoma" w:hAnsi="Tahoma" w:cs="Tahoma"/>
              </w:rPr>
              <w:t>tis. Kč</w:t>
            </w:r>
          </w:p>
        </w:tc>
      </w:tr>
      <w:tr w:rsidR="005E56C7" w:rsidRPr="004C2D09">
        <w:tc>
          <w:tcPr>
            <w:tcW w:w="496" w:type="dxa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a</w:t>
            </w: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</w:p>
          <w:p w:rsidR="005E56C7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 v y š u j í</w:t>
            </w:r>
          </w:p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5E56C7" w:rsidRPr="004C2D09">
        <w:trPr>
          <w:cantSplit/>
        </w:trPr>
        <w:tc>
          <w:tcPr>
            <w:tcW w:w="496" w:type="dxa"/>
          </w:tcPr>
          <w:p w:rsidR="005E56C7" w:rsidRPr="004C2D09" w:rsidRDefault="005E56C7" w:rsidP="00D513CD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5E56C7" w:rsidRPr="004C2D09" w:rsidRDefault="005E56C7" w:rsidP="00D513CD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3421</w:t>
            </w:r>
            <w:r w:rsidRPr="004C2D09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</w:tcPr>
          <w:p w:rsidR="005E56C7" w:rsidRPr="004C2D09" w:rsidRDefault="005E56C7" w:rsidP="00D513C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Využití volného času dětí </w:t>
            </w:r>
            <w:r w:rsidR="00B416A5">
              <w:rPr>
                <w:rFonts w:ascii="Tahoma" w:hAnsi="Tahoma" w:cs="Tahoma"/>
              </w:rPr>
              <w:t xml:space="preserve">a </w:t>
            </w:r>
            <w:r>
              <w:rPr>
                <w:rFonts w:ascii="Tahoma" w:hAnsi="Tahoma" w:cs="Tahoma"/>
              </w:rPr>
              <w:t>mládeže</w:t>
            </w:r>
          </w:p>
        </w:tc>
        <w:tc>
          <w:tcPr>
            <w:tcW w:w="360" w:type="dxa"/>
          </w:tcPr>
          <w:p w:rsidR="005E56C7" w:rsidRPr="004C2D09" w:rsidRDefault="005E56C7" w:rsidP="00D513CD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5E56C7" w:rsidRPr="004C2D09" w:rsidRDefault="005E56C7" w:rsidP="00D513CD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F3709E" w:rsidRPr="004C2D09">
        <w:trPr>
          <w:cantSplit/>
        </w:trPr>
        <w:tc>
          <w:tcPr>
            <w:tcW w:w="496" w:type="dxa"/>
          </w:tcPr>
          <w:p w:rsidR="00F3709E" w:rsidRPr="004C2D09" w:rsidRDefault="00F3709E" w:rsidP="00D513CD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F3709E" w:rsidRDefault="00F3709E" w:rsidP="00DC4998">
            <w:pPr>
              <w:spacing w:line="280" w:lineRule="exact"/>
              <w:rPr>
                <w:rFonts w:ascii="Tahoma" w:hAnsi="Tahoma" w:cs="Tahoma"/>
              </w:rPr>
            </w:pPr>
          </w:p>
          <w:p w:rsidR="00F3709E" w:rsidRPr="004C2D09" w:rsidRDefault="00F3709E" w:rsidP="00DC499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5222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F3709E" w:rsidRDefault="00F3709E" w:rsidP="00DC499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3709E" w:rsidRPr="004C2D09" w:rsidRDefault="00F3709E" w:rsidP="00DC499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spolkům</w:t>
            </w:r>
          </w:p>
        </w:tc>
        <w:tc>
          <w:tcPr>
            <w:tcW w:w="360" w:type="dxa"/>
            <w:tcBorders>
              <w:bottom w:val="nil"/>
            </w:tcBorders>
          </w:tcPr>
          <w:p w:rsidR="00F3709E" w:rsidRDefault="00F3709E" w:rsidP="00DC499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3709E" w:rsidRPr="004C2D09" w:rsidRDefault="00F3709E" w:rsidP="00DC499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F3709E" w:rsidRDefault="00F3709E" w:rsidP="00DC499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F3709E" w:rsidRPr="004C2D09" w:rsidRDefault="00F3709E" w:rsidP="00DC499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1.544,5 </w:t>
            </w:r>
            <w:r w:rsidRPr="004C2D09">
              <w:rPr>
                <w:rFonts w:ascii="Tahoma" w:hAnsi="Tahoma" w:cs="Tahoma"/>
              </w:rPr>
              <w:t>tis. Kč</w:t>
            </w:r>
          </w:p>
        </w:tc>
      </w:tr>
      <w:tr w:rsidR="00F3709E" w:rsidRPr="004C2D09" w:rsidTr="00F3709E">
        <w:trPr>
          <w:cantSplit/>
        </w:trPr>
        <w:tc>
          <w:tcPr>
            <w:tcW w:w="496" w:type="dxa"/>
          </w:tcPr>
          <w:p w:rsidR="00F3709E" w:rsidRPr="004C2D09" w:rsidRDefault="00F3709E" w:rsidP="007D634D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F3709E" w:rsidRPr="004C2D09" w:rsidRDefault="00F3709E" w:rsidP="00DC499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5321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</w:tcPr>
          <w:p w:rsidR="00F3709E" w:rsidRPr="004C2D09" w:rsidRDefault="00F3709E" w:rsidP="00DC499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</w:tcPr>
          <w:p w:rsidR="00F3709E" w:rsidRPr="004C2D09" w:rsidRDefault="00F3709E" w:rsidP="00DC499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F3709E" w:rsidRPr="004C2D09" w:rsidRDefault="00F3709E" w:rsidP="00DC499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355,5 </w:t>
            </w:r>
            <w:r w:rsidRPr="004C2D09">
              <w:rPr>
                <w:rFonts w:ascii="Tahoma" w:hAnsi="Tahoma" w:cs="Tahoma"/>
              </w:rPr>
              <w:t>tis. Kč</w:t>
            </w:r>
          </w:p>
        </w:tc>
      </w:tr>
      <w:tr w:rsidR="00F3709E" w:rsidRPr="004C2D09">
        <w:trPr>
          <w:cantSplit/>
        </w:trPr>
        <w:tc>
          <w:tcPr>
            <w:tcW w:w="496" w:type="dxa"/>
          </w:tcPr>
          <w:p w:rsidR="00F3709E" w:rsidRPr="004C2D09" w:rsidRDefault="00F3709E" w:rsidP="00DC499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F3709E" w:rsidRPr="004C2D09" w:rsidRDefault="00F3709E" w:rsidP="00DC499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5221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F3709E" w:rsidRPr="004C2D09" w:rsidRDefault="00F3709E" w:rsidP="00DC499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obecně prospěšným společnostem</w:t>
            </w:r>
          </w:p>
        </w:tc>
        <w:tc>
          <w:tcPr>
            <w:tcW w:w="360" w:type="dxa"/>
            <w:tcBorders>
              <w:bottom w:val="nil"/>
            </w:tcBorders>
          </w:tcPr>
          <w:p w:rsidR="00F3709E" w:rsidRDefault="00F3709E" w:rsidP="00DC499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F3709E" w:rsidRPr="004C2D09" w:rsidRDefault="00F3709E" w:rsidP="00DC499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F3709E" w:rsidRDefault="00F3709E" w:rsidP="00DC499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F3709E" w:rsidRPr="004C2D09" w:rsidRDefault="00F3709E" w:rsidP="00DC499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100,0 </w:t>
            </w:r>
            <w:r w:rsidRPr="004C2D09">
              <w:rPr>
                <w:rFonts w:ascii="Tahoma" w:hAnsi="Tahoma" w:cs="Tahoma"/>
              </w:rPr>
              <w:t>tis. Kč</w:t>
            </w:r>
          </w:p>
        </w:tc>
      </w:tr>
      <w:tr w:rsidR="00F3709E" w:rsidRPr="004C2D09" w:rsidTr="00F3709E">
        <w:trPr>
          <w:cantSplit/>
        </w:trPr>
        <w:tc>
          <w:tcPr>
            <w:tcW w:w="496" w:type="dxa"/>
          </w:tcPr>
          <w:p w:rsidR="00F3709E" w:rsidRPr="004C2D09" w:rsidRDefault="00F3709E" w:rsidP="00DC499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F3709E" w:rsidRPr="004C2D09" w:rsidRDefault="00F3709E" w:rsidP="00DC499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637" w:type="dxa"/>
            <w:tcBorders>
              <w:bottom w:val="nil"/>
            </w:tcBorders>
          </w:tcPr>
          <w:p w:rsidR="00F3709E" w:rsidRPr="004C2D09" w:rsidRDefault="00F3709E" w:rsidP="00DC499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3709E" w:rsidRPr="004C2D09" w:rsidRDefault="00F3709E" w:rsidP="00DC499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F3709E" w:rsidRPr="004C2D09" w:rsidRDefault="00F3709E" w:rsidP="00DC499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2.000,0 t</w:t>
            </w:r>
            <w:r w:rsidRPr="004C2D09">
              <w:rPr>
                <w:rFonts w:ascii="Tahoma" w:hAnsi="Tahoma" w:cs="Tahoma"/>
              </w:rPr>
              <w:t>is. Kč</w:t>
            </w:r>
          </w:p>
        </w:tc>
      </w:tr>
    </w:tbl>
    <w:p w:rsidR="005E56C7" w:rsidRDefault="005E56C7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C51101">
        <w:tc>
          <w:tcPr>
            <w:tcW w:w="496" w:type="dxa"/>
          </w:tcPr>
          <w:p w:rsidR="00C51101" w:rsidRDefault="00C51101" w:rsidP="00C51101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</w:tcPr>
          <w:p w:rsidR="00C51101" w:rsidRDefault="00654A00" w:rsidP="00C511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36/2711</w:t>
            </w:r>
          </w:p>
        </w:tc>
      </w:tr>
      <w:tr w:rsidR="00C51101">
        <w:tc>
          <w:tcPr>
            <w:tcW w:w="496" w:type="dxa"/>
          </w:tcPr>
          <w:p w:rsidR="00C51101" w:rsidRDefault="005E56C7" w:rsidP="00C51101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C51101">
              <w:rPr>
                <w:rFonts w:ascii="Tahoma" w:hAnsi="Tahoma" w:cs="Tahoma"/>
              </w:rPr>
              <w:t>)</w:t>
            </w:r>
          </w:p>
        </w:tc>
        <w:tc>
          <w:tcPr>
            <w:tcW w:w="8754" w:type="dxa"/>
          </w:tcPr>
          <w:p w:rsidR="00C51101" w:rsidRDefault="00C51101" w:rsidP="00C511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C51101" w:rsidRDefault="00C51101" w:rsidP="00C5110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C51101" w:rsidRDefault="00C51101" w:rsidP="00C51101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</w:t>
            </w:r>
            <w:r w:rsidR="00B450C7">
              <w:rPr>
                <w:rFonts w:ascii="Tahoma" w:hAnsi="Tahoma" w:cs="Tahoma"/>
              </w:rPr>
              <w:t>odu 1),</w:t>
            </w:r>
            <w:r>
              <w:rPr>
                <w:rFonts w:ascii="Tahoma" w:hAnsi="Tahoma" w:cs="Tahoma"/>
              </w:rPr>
              <w:t xml:space="preserve"> 2) </w:t>
            </w:r>
            <w:r w:rsidR="00B450C7">
              <w:rPr>
                <w:rFonts w:ascii="Tahoma" w:hAnsi="Tahoma" w:cs="Tahoma"/>
              </w:rPr>
              <w:t xml:space="preserve">a 3) </w:t>
            </w:r>
            <w:r>
              <w:rPr>
                <w:rFonts w:ascii="Tahoma" w:hAnsi="Tahoma" w:cs="Tahoma"/>
              </w:rPr>
              <w:t>tohoto usnesení k rozhodnutí</w:t>
            </w:r>
          </w:p>
          <w:p w:rsidR="00C51101" w:rsidRDefault="002D380D" w:rsidP="00C51101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 xml:space="preserve">.: </w:t>
            </w:r>
            <w:r w:rsidR="00C51101">
              <w:rPr>
                <w:rFonts w:ascii="Tahoma" w:hAnsi="Tahoma" w:cs="Tahoma"/>
              </w:rPr>
              <w:t>Mgr. Věra Palková</w:t>
            </w:r>
          </w:p>
          <w:p w:rsidR="00C51101" w:rsidRDefault="00C51101" w:rsidP="000172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Termín: </w:t>
            </w:r>
            <w:r w:rsidR="000172F8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. </w:t>
            </w:r>
            <w:r w:rsidR="000172F8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. 201</w:t>
            </w:r>
            <w:r w:rsidR="000172F8">
              <w:rPr>
                <w:rFonts w:ascii="Tahoma" w:hAnsi="Tahoma" w:cs="Tahoma"/>
              </w:rPr>
              <w:t>4</w:t>
            </w:r>
          </w:p>
        </w:tc>
      </w:tr>
    </w:tbl>
    <w:p w:rsidR="00C51101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4C2D09" w:rsidRDefault="00C51101" w:rsidP="00C5110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sectPr w:rsidR="00C51101" w:rsidRPr="004C2D09" w:rsidSect="00FF17E5">
      <w:footerReference w:type="even" r:id="rId19"/>
      <w:footerReference w:type="default" r:id="rId20"/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A" w:rsidRDefault="00245FAA">
      <w:r>
        <w:separator/>
      </w:r>
    </w:p>
  </w:endnote>
  <w:endnote w:type="continuationSeparator" w:id="0">
    <w:p w:rsidR="00245FAA" w:rsidRDefault="002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Default="00F752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520F" w:rsidRDefault="00F75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Pr="004065C7" w:rsidRDefault="00F7520F" w:rsidP="00C51101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9B6212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A" w:rsidRDefault="00245FAA">
      <w:r>
        <w:separator/>
      </w:r>
    </w:p>
  </w:footnote>
  <w:footnote w:type="continuationSeparator" w:id="0">
    <w:p w:rsidR="00245FAA" w:rsidRDefault="002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1"/>
    <w:rsid w:val="000070D0"/>
    <w:rsid w:val="000172F8"/>
    <w:rsid w:val="00027F75"/>
    <w:rsid w:val="00052C24"/>
    <w:rsid w:val="000534D0"/>
    <w:rsid w:val="000B3026"/>
    <w:rsid w:val="000D6619"/>
    <w:rsid w:val="000F708C"/>
    <w:rsid w:val="00101EC4"/>
    <w:rsid w:val="00184926"/>
    <w:rsid w:val="001A7847"/>
    <w:rsid w:val="001C3A50"/>
    <w:rsid w:val="001E5540"/>
    <w:rsid w:val="001F4962"/>
    <w:rsid w:val="0024043B"/>
    <w:rsid w:val="00245077"/>
    <w:rsid w:val="00245FAA"/>
    <w:rsid w:val="00253781"/>
    <w:rsid w:val="0026055B"/>
    <w:rsid w:val="002809EB"/>
    <w:rsid w:val="00287539"/>
    <w:rsid w:val="00295153"/>
    <w:rsid w:val="002A453B"/>
    <w:rsid w:val="002C6D4A"/>
    <w:rsid w:val="002D380D"/>
    <w:rsid w:val="002E26DC"/>
    <w:rsid w:val="00306C5C"/>
    <w:rsid w:val="00356EE3"/>
    <w:rsid w:val="003627E7"/>
    <w:rsid w:val="003656DA"/>
    <w:rsid w:val="0036661B"/>
    <w:rsid w:val="0038157B"/>
    <w:rsid w:val="00381B1F"/>
    <w:rsid w:val="00387C6B"/>
    <w:rsid w:val="00395132"/>
    <w:rsid w:val="003B2B65"/>
    <w:rsid w:val="003C1B1C"/>
    <w:rsid w:val="003C4711"/>
    <w:rsid w:val="003F377E"/>
    <w:rsid w:val="00434D82"/>
    <w:rsid w:val="00442813"/>
    <w:rsid w:val="004579A3"/>
    <w:rsid w:val="00482BE4"/>
    <w:rsid w:val="00491D15"/>
    <w:rsid w:val="004A10BD"/>
    <w:rsid w:val="004A295E"/>
    <w:rsid w:val="004B000F"/>
    <w:rsid w:val="004B0EBB"/>
    <w:rsid w:val="004B3D91"/>
    <w:rsid w:val="004C26E2"/>
    <w:rsid w:val="004E0AD0"/>
    <w:rsid w:val="004F6F6B"/>
    <w:rsid w:val="00515490"/>
    <w:rsid w:val="00516341"/>
    <w:rsid w:val="005459B2"/>
    <w:rsid w:val="00547CEC"/>
    <w:rsid w:val="0055718E"/>
    <w:rsid w:val="00560D9D"/>
    <w:rsid w:val="00584FA6"/>
    <w:rsid w:val="005D1292"/>
    <w:rsid w:val="005E56C7"/>
    <w:rsid w:val="00612498"/>
    <w:rsid w:val="00632472"/>
    <w:rsid w:val="00635920"/>
    <w:rsid w:val="00646154"/>
    <w:rsid w:val="00647C4B"/>
    <w:rsid w:val="00654836"/>
    <w:rsid w:val="00654A00"/>
    <w:rsid w:val="00676149"/>
    <w:rsid w:val="006778FC"/>
    <w:rsid w:val="00686CB1"/>
    <w:rsid w:val="0069518E"/>
    <w:rsid w:val="006A2568"/>
    <w:rsid w:val="006B6B56"/>
    <w:rsid w:val="006C3547"/>
    <w:rsid w:val="006E253A"/>
    <w:rsid w:val="006E5DDA"/>
    <w:rsid w:val="006F0973"/>
    <w:rsid w:val="007258CF"/>
    <w:rsid w:val="007264A8"/>
    <w:rsid w:val="00737B0A"/>
    <w:rsid w:val="00753A22"/>
    <w:rsid w:val="00755E4A"/>
    <w:rsid w:val="00770309"/>
    <w:rsid w:val="007925E7"/>
    <w:rsid w:val="007A75B6"/>
    <w:rsid w:val="007A79DC"/>
    <w:rsid w:val="007B61A6"/>
    <w:rsid w:val="007B6558"/>
    <w:rsid w:val="007B7C8D"/>
    <w:rsid w:val="007C7A8D"/>
    <w:rsid w:val="007D634D"/>
    <w:rsid w:val="007E78DF"/>
    <w:rsid w:val="008009FA"/>
    <w:rsid w:val="008018E3"/>
    <w:rsid w:val="00825F6A"/>
    <w:rsid w:val="00827BDE"/>
    <w:rsid w:val="00835F04"/>
    <w:rsid w:val="008473B2"/>
    <w:rsid w:val="00865B09"/>
    <w:rsid w:val="008733D5"/>
    <w:rsid w:val="00897A37"/>
    <w:rsid w:val="008A014A"/>
    <w:rsid w:val="008C604D"/>
    <w:rsid w:val="008E3A63"/>
    <w:rsid w:val="008E7937"/>
    <w:rsid w:val="008F0190"/>
    <w:rsid w:val="00900F03"/>
    <w:rsid w:val="009079E7"/>
    <w:rsid w:val="00922DCF"/>
    <w:rsid w:val="00935D1A"/>
    <w:rsid w:val="00941AAB"/>
    <w:rsid w:val="00947849"/>
    <w:rsid w:val="00950021"/>
    <w:rsid w:val="00965735"/>
    <w:rsid w:val="00997E19"/>
    <w:rsid w:val="009B6212"/>
    <w:rsid w:val="009C2AF7"/>
    <w:rsid w:val="009F51DA"/>
    <w:rsid w:val="00A01105"/>
    <w:rsid w:val="00A012B4"/>
    <w:rsid w:val="00A210BA"/>
    <w:rsid w:val="00A22BAC"/>
    <w:rsid w:val="00A26EC0"/>
    <w:rsid w:val="00A32811"/>
    <w:rsid w:val="00A513F4"/>
    <w:rsid w:val="00A51EAB"/>
    <w:rsid w:val="00A529C6"/>
    <w:rsid w:val="00A64DAB"/>
    <w:rsid w:val="00A83B20"/>
    <w:rsid w:val="00AE353B"/>
    <w:rsid w:val="00AE73D0"/>
    <w:rsid w:val="00B1481C"/>
    <w:rsid w:val="00B416A5"/>
    <w:rsid w:val="00B450C7"/>
    <w:rsid w:val="00B824FD"/>
    <w:rsid w:val="00BA73AE"/>
    <w:rsid w:val="00BB3AFA"/>
    <w:rsid w:val="00BB5669"/>
    <w:rsid w:val="00BE467F"/>
    <w:rsid w:val="00BF3DF2"/>
    <w:rsid w:val="00C038E8"/>
    <w:rsid w:val="00C51101"/>
    <w:rsid w:val="00C60A2D"/>
    <w:rsid w:val="00C60D53"/>
    <w:rsid w:val="00C62631"/>
    <w:rsid w:val="00C664D0"/>
    <w:rsid w:val="00C70C26"/>
    <w:rsid w:val="00C91AC4"/>
    <w:rsid w:val="00CA2278"/>
    <w:rsid w:val="00CB4BF5"/>
    <w:rsid w:val="00CF5A22"/>
    <w:rsid w:val="00D0722A"/>
    <w:rsid w:val="00D10A75"/>
    <w:rsid w:val="00D33D5C"/>
    <w:rsid w:val="00D513CD"/>
    <w:rsid w:val="00D64C48"/>
    <w:rsid w:val="00D767B5"/>
    <w:rsid w:val="00D80FDA"/>
    <w:rsid w:val="00D864C8"/>
    <w:rsid w:val="00DB0558"/>
    <w:rsid w:val="00DC4998"/>
    <w:rsid w:val="00E264E5"/>
    <w:rsid w:val="00E331A8"/>
    <w:rsid w:val="00E705B8"/>
    <w:rsid w:val="00EB6F6F"/>
    <w:rsid w:val="00EC2069"/>
    <w:rsid w:val="00EC32DD"/>
    <w:rsid w:val="00EE65B1"/>
    <w:rsid w:val="00EF3999"/>
    <w:rsid w:val="00EF6204"/>
    <w:rsid w:val="00F114FE"/>
    <w:rsid w:val="00F156A6"/>
    <w:rsid w:val="00F362B9"/>
    <w:rsid w:val="00F3709E"/>
    <w:rsid w:val="00F4034D"/>
    <w:rsid w:val="00F456FC"/>
    <w:rsid w:val="00F542C5"/>
    <w:rsid w:val="00F7520F"/>
    <w:rsid w:val="00F96F22"/>
    <w:rsid w:val="00FE0799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0227_06_005_05.docx" TargetMode="External"/><Relationship Id="rId18" Type="http://schemas.openxmlformats.org/officeDocument/2006/relationships/hyperlink" Target="Z140227_06_005_05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Z140227_06_005_04.docx" TargetMode="External"/><Relationship Id="rId17" Type="http://schemas.openxmlformats.org/officeDocument/2006/relationships/hyperlink" Target="Z140227_06_005_03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Z140227_06_005_02.xls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227_06_005_03.xlsx" TargetMode="External"/><Relationship Id="rId5" Type="http://schemas.openxmlformats.org/officeDocument/2006/relationships/settings" Target="settings.xml"/><Relationship Id="rId15" Type="http://schemas.openxmlformats.org/officeDocument/2006/relationships/hyperlink" Target="Z140227_06_005_01.xlsx" TargetMode="External"/><Relationship Id="rId10" Type="http://schemas.openxmlformats.org/officeDocument/2006/relationships/hyperlink" Target="Z140227_06_005_02.xls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40227_06_005_01.xlsx" TargetMode="External"/><Relationship Id="rId14" Type="http://schemas.openxmlformats.org/officeDocument/2006/relationships/hyperlink" Target="Z140227_06_005_0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D920-9143-4BAE-B729-0F71BA14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1117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 </vt:lpstr>
    </vt:vector>
  </TitlesOfParts>
  <Company/>
  <LinksUpToDate>false</LinksUpToDate>
  <CharactersWithSpaces>7593</CharactersWithSpaces>
  <SharedDoc>false</SharedDoc>
  <HLinks>
    <vt:vector size="60" baseType="variant">
      <vt:variant>
        <vt:i4>196653</vt:i4>
      </vt:variant>
      <vt:variant>
        <vt:i4>33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589870</vt:i4>
      </vt:variant>
      <vt:variant>
        <vt:i4>30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524334</vt:i4>
      </vt:variant>
      <vt:variant>
        <vt:i4>27</vt:i4>
      </vt:variant>
      <vt:variant>
        <vt:i4>0</vt:i4>
      </vt:variant>
      <vt:variant>
        <vt:i4>5</vt:i4>
      </vt:variant>
      <vt:variant>
        <vt:lpwstr>140217_06_005_02.xls</vt:lpwstr>
      </vt:variant>
      <vt:variant>
        <vt:lpwstr/>
      </vt:variant>
      <vt:variant>
        <vt:i4>720942</vt:i4>
      </vt:variant>
      <vt:variant>
        <vt:i4>24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  <vt:variant>
        <vt:i4>131117</vt:i4>
      </vt:variant>
      <vt:variant>
        <vt:i4>21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131117</vt:i4>
      </vt:variant>
      <vt:variant>
        <vt:i4>12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130226_06_012_03.xls</vt:lpwstr>
      </vt:variant>
      <vt:variant>
        <vt:lpwstr/>
      </vt:variant>
      <vt:variant>
        <vt:i4>589870</vt:i4>
      </vt:variant>
      <vt:variant>
        <vt:i4>6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 </dc:title>
  <dc:subject/>
  <dc:creator>hlubkova</dc:creator>
  <cp:keywords/>
  <dc:description/>
  <cp:lastModifiedBy>Odstrčilíková Ivana</cp:lastModifiedBy>
  <cp:revision>16</cp:revision>
  <cp:lastPrinted>2014-02-17T12:21:00Z</cp:lastPrinted>
  <dcterms:created xsi:type="dcterms:W3CDTF">2014-02-14T09:33:00Z</dcterms:created>
  <dcterms:modified xsi:type="dcterms:W3CDTF">2014-02-17T12:22:00Z</dcterms:modified>
</cp:coreProperties>
</file>