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C7" w:rsidRPr="004C2D09" w:rsidRDefault="002141C7" w:rsidP="00EA19F7">
      <w:pPr>
        <w:pStyle w:val="Nadpis1"/>
        <w:jc w:val="left"/>
        <w:rPr>
          <w:rFonts w:ascii="Tahoma" w:hAnsi="Tahoma" w:cs="Tahoma"/>
          <w:b w:val="0"/>
          <w:caps w:val="0"/>
          <w:sz w:val="24"/>
        </w:rPr>
      </w:pPr>
      <w:r w:rsidRPr="004C2D09">
        <w:rPr>
          <w:rFonts w:ascii="Tahoma" w:hAnsi="Tahoma" w:cs="Tahoma"/>
          <w:b w:val="0"/>
          <w:caps w:val="0"/>
          <w:sz w:val="24"/>
        </w:rPr>
        <w:t xml:space="preserve">Počet stran: </w:t>
      </w:r>
      <w:r w:rsidR="00FB27A6">
        <w:rPr>
          <w:rFonts w:ascii="Tahoma" w:hAnsi="Tahoma" w:cs="Tahoma"/>
          <w:b w:val="0"/>
          <w:caps w:val="0"/>
          <w:sz w:val="24"/>
        </w:rPr>
        <w:t>18</w:t>
      </w:r>
    </w:p>
    <w:p w:rsidR="002141C7" w:rsidRPr="004C2D09" w:rsidRDefault="002141C7" w:rsidP="00EA19F7">
      <w:pPr>
        <w:rPr>
          <w:rFonts w:ascii="Tahoma" w:hAnsi="Tahoma" w:cs="Tahoma"/>
        </w:rPr>
      </w:pPr>
    </w:p>
    <w:p w:rsidR="002141C7" w:rsidRPr="00D24EAF" w:rsidRDefault="002141C7" w:rsidP="00EA19F7">
      <w:pPr>
        <w:pStyle w:val="Nadpis2"/>
        <w:rPr>
          <w:rFonts w:ascii="Tahoma" w:hAnsi="Tahoma" w:cs="Tahoma"/>
          <w:b w:val="0"/>
          <w:caps w:val="0"/>
          <w:sz w:val="48"/>
          <w:szCs w:val="48"/>
        </w:rPr>
      </w:pPr>
      <w:r w:rsidRPr="00D24EAF">
        <w:rPr>
          <w:rFonts w:ascii="Tahoma" w:hAnsi="Tahoma" w:cs="Tahoma"/>
          <w:b w:val="0"/>
          <w:caps w:val="0"/>
          <w:sz w:val="48"/>
          <w:szCs w:val="48"/>
        </w:rPr>
        <w:t>MORAVSKOSLEZSKÝ KRAJ</w:t>
      </w:r>
    </w:p>
    <w:p w:rsidR="002141C7" w:rsidRPr="004C2D09" w:rsidRDefault="002141C7" w:rsidP="00EA19F7">
      <w:pPr>
        <w:rPr>
          <w:rFonts w:ascii="Tahoma" w:hAnsi="Tahoma" w:cs="Tahoma"/>
        </w:rPr>
      </w:pPr>
    </w:p>
    <w:tbl>
      <w:tblPr>
        <w:tblW w:w="0" w:type="auto"/>
        <w:tblCellMar>
          <w:left w:w="70" w:type="dxa"/>
          <w:right w:w="70" w:type="dxa"/>
        </w:tblCellMar>
        <w:tblLook w:val="0000" w:firstRow="0" w:lastRow="0" w:firstColumn="0" w:lastColumn="0" w:noHBand="0" w:noVBand="0"/>
      </w:tblPr>
      <w:tblGrid>
        <w:gridCol w:w="6780"/>
        <w:gridCol w:w="1058"/>
        <w:gridCol w:w="1372"/>
      </w:tblGrid>
      <w:tr w:rsidR="002141C7" w:rsidRPr="004C2D09">
        <w:tc>
          <w:tcPr>
            <w:tcW w:w="7990" w:type="dxa"/>
            <w:gridSpan w:val="2"/>
          </w:tcPr>
          <w:p w:rsidR="002141C7" w:rsidRPr="004C2D09" w:rsidRDefault="002141C7" w:rsidP="00EA19F7">
            <w:pPr>
              <w:rPr>
                <w:rFonts w:ascii="Tahoma" w:hAnsi="Tahoma" w:cs="Tahoma"/>
              </w:rPr>
            </w:pPr>
          </w:p>
          <w:p w:rsidR="002141C7" w:rsidRPr="004C2D09" w:rsidRDefault="002141C7" w:rsidP="00EA19F7">
            <w:pPr>
              <w:jc w:val="right"/>
              <w:rPr>
                <w:rFonts w:ascii="Tahoma" w:hAnsi="Tahoma" w:cs="Tahoma"/>
              </w:rPr>
            </w:pPr>
            <w:bookmarkStart w:id="0" w:name="Text43"/>
            <w:r w:rsidRPr="004C2D09">
              <w:rPr>
                <w:rFonts w:ascii="Tahoma" w:hAnsi="Tahoma" w:cs="Tahoma"/>
              </w:rPr>
              <w:t>Materiál č.:</w:t>
            </w:r>
          </w:p>
          <w:p w:rsidR="002141C7" w:rsidRPr="004C2D09" w:rsidRDefault="002141C7" w:rsidP="00EA19F7">
            <w:pPr>
              <w:rPr>
                <w:rFonts w:ascii="Tahoma" w:hAnsi="Tahoma" w:cs="Tahoma"/>
              </w:rPr>
            </w:pPr>
          </w:p>
        </w:tc>
        <w:bookmarkEnd w:id="0"/>
        <w:tc>
          <w:tcPr>
            <w:tcW w:w="1220" w:type="dxa"/>
            <w:vAlign w:val="center"/>
          </w:tcPr>
          <w:p w:rsidR="002141C7" w:rsidRPr="004C2D09" w:rsidRDefault="008F5282" w:rsidP="004B3E76">
            <w:pPr>
              <w:pStyle w:val="Nadpis2"/>
              <w:rPr>
                <w:rFonts w:ascii="Tahoma" w:hAnsi="Tahoma" w:cs="Tahoma"/>
                <w:b w:val="0"/>
                <w:caps w:val="0"/>
                <w:sz w:val="48"/>
                <w:szCs w:val="48"/>
              </w:rPr>
            </w:pPr>
            <w:r>
              <w:rPr>
                <w:rFonts w:ascii="Tahoma" w:hAnsi="Tahoma" w:cs="Tahoma"/>
                <w:b w:val="0"/>
                <w:caps w:val="0"/>
                <w:sz w:val="48"/>
                <w:szCs w:val="48"/>
              </w:rPr>
              <w:t>10/13</w:t>
            </w:r>
          </w:p>
        </w:tc>
      </w:tr>
      <w:tr w:rsidR="002141C7" w:rsidRPr="004C2D09">
        <w:tc>
          <w:tcPr>
            <w:tcW w:w="6910" w:type="dxa"/>
          </w:tcPr>
          <w:p w:rsidR="002141C7" w:rsidRPr="004C2D09" w:rsidRDefault="002141C7" w:rsidP="00EA19F7">
            <w:pPr>
              <w:jc w:val="right"/>
              <w:rPr>
                <w:rFonts w:ascii="Tahoma" w:hAnsi="Tahoma" w:cs="Tahoma"/>
              </w:rPr>
            </w:pPr>
          </w:p>
        </w:tc>
        <w:tc>
          <w:tcPr>
            <w:tcW w:w="2300" w:type="dxa"/>
            <w:gridSpan w:val="2"/>
            <w:tcBorders>
              <w:bottom w:val="single" w:sz="4" w:space="0" w:color="auto"/>
            </w:tcBorders>
            <w:vAlign w:val="center"/>
          </w:tcPr>
          <w:p w:rsidR="002141C7" w:rsidRPr="004C2D09" w:rsidRDefault="002141C7" w:rsidP="00EA19F7">
            <w:pPr>
              <w:jc w:val="right"/>
              <w:rPr>
                <w:rFonts w:ascii="Tahoma" w:hAnsi="Tahoma" w:cs="Tahoma"/>
                <w:b/>
                <w:bCs/>
                <w:i/>
                <w:iCs/>
              </w:rPr>
            </w:pPr>
          </w:p>
        </w:tc>
      </w:tr>
      <w:tr w:rsidR="002141C7" w:rsidRPr="004C2D09">
        <w:tc>
          <w:tcPr>
            <w:tcW w:w="6910" w:type="dxa"/>
            <w:tcBorders>
              <w:right w:val="single" w:sz="4" w:space="0" w:color="auto"/>
            </w:tcBorders>
          </w:tcPr>
          <w:p w:rsidR="002141C7" w:rsidRPr="004C2D09" w:rsidRDefault="002141C7" w:rsidP="00EA19F7">
            <w:pPr>
              <w:jc w:val="right"/>
              <w:rPr>
                <w:rFonts w:ascii="Tahoma" w:hAnsi="Tahoma" w:cs="Tahoma"/>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2141C7" w:rsidRPr="004C2D09" w:rsidRDefault="002141C7" w:rsidP="00EA19F7">
            <w:pPr>
              <w:spacing w:before="60" w:after="60"/>
              <w:jc w:val="center"/>
              <w:rPr>
                <w:rFonts w:ascii="Tahoma" w:hAnsi="Tahoma" w:cs="Tahoma"/>
                <w:b/>
                <w:bCs/>
                <w:i/>
                <w:iCs/>
              </w:rPr>
            </w:pPr>
            <w:r w:rsidRPr="004C2D09">
              <w:rPr>
                <w:rFonts w:ascii="Tahoma" w:hAnsi="Tahoma" w:cs="Tahoma"/>
                <w:b/>
                <w:bCs/>
                <w:i/>
                <w:iCs/>
              </w:rPr>
              <w:fldChar w:fldCharType="begin">
                <w:ffData>
                  <w:name w:val="Text38"/>
                  <w:enabled/>
                  <w:calcOnExit w:val="0"/>
                  <w:textInput/>
                </w:ffData>
              </w:fldChar>
            </w:r>
            <w:bookmarkStart w:id="1" w:name="Text38"/>
            <w:r w:rsidRPr="004C2D09">
              <w:rPr>
                <w:rFonts w:ascii="Tahoma" w:hAnsi="Tahoma" w:cs="Tahoma"/>
                <w:b/>
                <w:bCs/>
                <w:i/>
                <w:iCs/>
              </w:rPr>
              <w:instrText xml:space="preserve"> FORMTEXT </w:instrText>
            </w:r>
            <w:r w:rsidRPr="004C2D09">
              <w:rPr>
                <w:rFonts w:ascii="Tahoma" w:hAnsi="Tahoma" w:cs="Tahoma"/>
                <w:b/>
                <w:bCs/>
                <w:i/>
                <w:iCs/>
              </w:rPr>
            </w:r>
            <w:r w:rsidRPr="004C2D09">
              <w:rPr>
                <w:rFonts w:ascii="Tahoma" w:hAnsi="Tahoma" w:cs="Tahoma"/>
                <w:b/>
                <w:bCs/>
                <w:i/>
                <w:iCs/>
              </w:rPr>
              <w:fldChar w:fldCharType="separate"/>
            </w:r>
            <w:r w:rsidRPr="004C2D09">
              <w:rPr>
                <w:rFonts w:cs="Tahoma"/>
                <w:b/>
                <w:bCs/>
                <w:i/>
                <w:iCs/>
                <w:noProof/>
              </w:rPr>
              <w:t> </w:t>
            </w:r>
            <w:r w:rsidRPr="004C2D09">
              <w:rPr>
                <w:rFonts w:cs="Tahoma"/>
                <w:b/>
                <w:bCs/>
                <w:i/>
                <w:iCs/>
                <w:noProof/>
              </w:rPr>
              <w:t> </w:t>
            </w:r>
            <w:r w:rsidRPr="004C2D09">
              <w:rPr>
                <w:rFonts w:cs="Tahoma"/>
                <w:b/>
                <w:bCs/>
                <w:i/>
                <w:iCs/>
                <w:noProof/>
              </w:rPr>
              <w:t> </w:t>
            </w:r>
            <w:r w:rsidRPr="004C2D09">
              <w:rPr>
                <w:rFonts w:cs="Tahoma"/>
                <w:b/>
                <w:bCs/>
                <w:i/>
                <w:iCs/>
                <w:noProof/>
              </w:rPr>
              <w:t> </w:t>
            </w:r>
            <w:r w:rsidRPr="004C2D09">
              <w:rPr>
                <w:rFonts w:cs="Tahoma"/>
                <w:b/>
                <w:bCs/>
                <w:i/>
                <w:iCs/>
                <w:noProof/>
              </w:rPr>
              <w:t> </w:t>
            </w:r>
            <w:r w:rsidRPr="004C2D09">
              <w:rPr>
                <w:rFonts w:ascii="Tahoma" w:hAnsi="Tahoma" w:cs="Tahoma"/>
                <w:b/>
                <w:bCs/>
                <w:i/>
                <w:iCs/>
              </w:rPr>
              <w:fldChar w:fldCharType="end"/>
            </w:r>
            <w:bookmarkEnd w:id="1"/>
          </w:p>
        </w:tc>
      </w:tr>
    </w:tbl>
    <w:p w:rsidR="002141C7" w:rsidRPr="004C2D09" w:rsidRDefault="002141C7" w:rsidP="00EA19F7">
      <w:pPr>
        <w:rPr>
          <w:rFonts w:ascii="Tahoma" w:hAnsi="Tahoma" w:cs="Tahoma"/>
        </w:rPr>
      </w:pPr>
      <w:r w:rsidRPr="004C2D09">
        <w:rPr>
          <w:rFonts w:ascii="Tahoma" w:hAnsi="Tahoma" w:cs="Tahoma"/>
        </w:rPr>
        <w:t xml:space="preserve">Pro </w:t>
      </w:r>
      <w:r w:rsidR="00633F0D">
        <w:rPr>
          <w:rFonts w:ascii="Tahoma" w:hAnsi="Tahoma" w:cs="Tahoma"/>
        </w:rPr>
        <w:t>1</w:t>
      </w:r>
      <w:r w:rsidR="00892B5A">
        <w:rPr>
          <w:rFonts w:ascii="Tahoma" w:hAnsi="Tahoma" w:cs="Tahoma"/>
        </w:rPr>
        <w:t>2</w:t>
      </w:r>
      <w:r w:rsidR="00633F0D">
        <w:rPr>
          <w:rFonts w:ascii="Tahoma" w:hAnsi="Tahoma" w:cs="Tahoma"/>
        </w:rPr>
        <w:t xml:space="preserve">. </w:t>
      </w:r>
      <w:r w:rsidR="00A3439B">
        <w:rPr>
          <w:rFonts w:ascii="Tahoma" w:hAnsi="Tahoma" w:cs="Tahoma"/>
        </w:rPr>
        <w:t>z</w:t>
      </w:r>
      <w:r w:rsidR="00633F0D">
        <w:rPr>
          <w:rFonts w:ascii="Tahoma" w:hAnsi="Tahoma" w:cs="Tahoma"/>
        </w:rPr>
        <w:t>asedání ZASTUPITELSTVA KRAJE,</w:t>
      </w:r>
      <w:r w:rsidRPr="004C2D09">
        <w:rPr>
          <w:rFonts w:ascii="Tahoma" w:hAnsi="Tahoma" w:cs="Tahoma"/>
        </w:rPr>
        <w:t xml:space="preserve"> konan</w:t>
      </w:r>
      <w:r w:rsidR="00633F0D">
        <w:rPr>
          <w:rFonts w:ascii="Tahoma" w:hAnsi="Tahoma" w:cs="Tahoma"/>
        </w:rPr>
        <w:t>é</w:t>
      </w:r>
      <w:r w:rsidRPr="004C2D09">
        <w:rPr>
          <w:rFonts w:ascii="Tahoma" w:hAnsi="Tahoma" w:cs="Tahoma"/>
        </w:rPr>
        <w:t xml:space="preserve"> dne </w:t>
      </w:r>
      <w:r w:rsidR="00633F0D">
        <w:rPr>
          <w:rFonts w:ascii="Tahoma" w:hAnsi="Tahoma" w:cs="Tahoma"/>
        </w:rPr>
        <w:t>1</w:t>
      </w:r>
      <w:r w:rsidR="004B3E76">
        <w:rPr>
          <w:rFonts w:ascii="Tahoma" w:hAnsi="Tahoma" w:cs="Tahoma"/>
        </w:rPr>
        <w:t>1</w:t>
      </w:r>
      <w:r w:rsidR="004A2D67">
        <w:rPr>
          <w:rFonts w:ascii="Tahoma" w:hAnsi="Tahoma" w:cs="Tahoma"/>
        </w:rPr>
        <w:t xml:space="preserve">. </w:t>
      </w:r>
      <w:r w:rsidR="00892B5A">
        <w:rPr>
          <w:rFonts w:ascii="Tahoma" w:hAnsi="Tahoma" w:cs="Tahoma"/>
        </w:rPr>
        <w:t>12</w:t>
      </w:r>
      <w:r w:rsidR="004A2D67">
        <w:rPr>
          <w:rFonts w:ascii="Tahoma" w:hAnsi="Tahoma" w:cs="Tahoma"/>
        </w:rPr>
        <w:t>. 2014</w:t>
      </w:r>
    </w:p>
    <w:p w:rsidR="002141C7" w:rsidRPr="004C2D09" w:rsidRDefault="002141C7" w:rsidP="00EA19F7">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2141C7" w:rsidRPr="004C2D09">
        <w:tc>
          <w:tcPr>
            <w:tcW w:w="779" w:type="dxa"/>
          </w:tcPr>
          <w:p w:rsidR="002141C7" w:rsidRPr="004C2D09" w:rsidRDefault="002141C7" w:rsidP="00EA19F7">
            <w:pPr>
              <w:rPr>
                <w:rFonts w:ascii="Tahoma" w:hAnsi="Tahoma" w:cs="Tahoma"/>
              </w:rPr>
            </w:pPr>
            <w:r w:rsidRPr="004C2D09">
              <w:rPr>
                <w:rFonts w:ascii="Tahoma" w:hAnsi="Tahoma" w:cs="Tahoma"/>
              </w:rPr>
              <w:t>Věc:</w:t>
            </w:r>
          </w:p>
        </w:tc>
        <w:tc>
          <w:tcPr>
            <w:tcW w:w="8433" w:type="dxa"/>
          </w:tcPr>
          <w:p w:rsidR="002141C7" w:rsidRPr="004C2D09" w:rsidRDefault="004A2D67" w:rsidP="004A2D67">
            <w:pPr>
              <w:pStyle w:val="KUMS-nadpisyrozhodnut"/>
              <w:spacing w:line="240" w:lineRule="auto"/>
              <w:rPr>
                <w:sz w:val="24"/>
                <w:szCs w:val="24"/>
              </w:rPr>
            </w:pPr>
            <w:r>
              <w:rPr>
                <w:sz w:val="24"/>
              </w:rPr>
              <w:t xml:space="preserve">Návrh na prominutí odvodu a penále </w:t>
            </w:r>
            <w:r>
              <w:rPr>
                <w:sz w:val="24"/>
                <w:szCs w:val="24"/>
              </w:rPr>
              <w:t xml:space="preserve">z odvodu za porušení rozpočtové kázně </w:t>
            </w:r>
            <w:r>
              <w:rPr>
                <w:sz w:val="24"/>
              </w:rPr>
              <w:t>v rámci Operačního programu Vzdělávání pro konkurenceschopnost</w:t>
            </w:r>
            <w:r w:rsidRPr="004C2D09">
              <w:rPr>
                <w:sz w:val="24"/>
                <w:szCs w:val="24"/>
              </w:rPr>
              <w:t xml:space="preserve"> </w:t>
            </w:r>
          </w:p>
        </w:tc>
      </w:tr>
    </w:tbl>
    <w:p w:rsidR="002141C7" w:rsidRPr="004C2D09" w:rsidRDefault="002141C7" w:rsidP="00EA19F7">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1690"/>
        <w:gridCol w:w="1782"/>
        <w:gridCol w:w="5740"/>
      </w:tblGrid>
      <w:tr w:rsidR="00722FFD" w:rsidRPr="00ED7EB6" w:rsidTr="00195766">
        <w:tc>
          <w:tcPr>
            <w:tcW w:w="1690" w:type="dxa"/>
          </w:tcPr>
          <w:p w:rsidR="00722FFD" w:rsidRPr="00ED7EB6" w:rsidRDefault="00722FFD" w:rsidP="00195766">
            <w:pPr>
              <w:rPr>
                <w:rFonts w:ascii="Tahoma" w:hAnsi="Tahoma" w:cs="Tahoma"/>
                <w:u w:val="single"/>
              </w:rPr>
            </w:pPr>
            <w:r w:rsidRPr="00ED7EB6">
              <w:rPr>
                <w:rFonts w:ascii="Tahoma" w:hAnsi="Tahoma" w:cs="Tahoma"/>
                <w:u w:val="single"/>
              </w:rPr>
              <w:t>Obsah:</w:t>
            </w:r>
          </w:p>
        </w:tc>
        <w:tc>
          <w:tcPr>
            <w:tcW w:w="1782" w:type="dxa"/>
          </w:tcPr>
          <w:p w:rsidR="00722FFD" w:rsidRPr="00ED7EB6" w:rsidRDefault="00722FFD" w:rsidP="00195766">
            <w:pPr>
              <w:jc w:val="both"/>
              <w:rPr>
                <w:rFonts w:ascii="Tahoma" w:hAnsi="Tahoma" w:cs="Tahoma"/>
              </w:rPr>
            </w:pPr>
            <w:r w:rsidRPr="00ED7EB6">
              <w:rPr>
                <w:rFonts w:ascii="Tahoma" w:hAnsi="Tahoma" w:cs="Tahoma"/>
              </w:rPr>
              <w:t>Návrh usnesení</w:t>
            </w:r>
            <w:r>
              <w:rPr>
                <w:rFonts w:ascii="Tahoma" w:hAnsi="Tahoma" w:cs="Tahoma"/>
              </w:rPr>
              <w:t xml:space="preserve"> </w:t>
            </w:r>
          </w:p>
        </w:tc>
        <w:tc>
          <w:tcPr>
            <w:tcW w:w="5740" w:type="dxa"/>
          </w:tcPr>
          <w:p w:rsidR="00722FFD" w:rsidRPr="00ED7EB6" w:rsidRDefault="00722FFD" w:rsidP="00195766">
            <w:pPr>
              <w:jc w:val="both"/>
              <w:rPr>
                <w:rFonts w:ascii="Tahoma" w:hAnsi="Tahoma" w:cs="Tahoma"/>
              </w:rPr>
            </w:pPr>
          </w:p>
        </w:tc>
      </w:tr>
      <w:tr w:rsidR="002141C7" w:rsidRPr="004C2D09">
        <w:tc>
          <w:tcPr>
            <w:tcW w:w="1690" w:type="dxa"/>
          </w:tcPr>
          <w:p w:rsidR="002141C7" w:rsidRPr="004C2D09" w:rsidRDefault="002141C7" w:rsidP="00EA19F7">
            <w:pPr>
              <w:rPr>
                <w:rFonts w:ascii="Tahoma" w:hAnsi="Tahoma" w:cs="Tahoma"/>
                <w:u w:val="single"/>
              </w:rPr>
            </w:pPr>
          </w:p>
        </w:tc>
        <w:tc>
          <w:tcPr>
            <w:tcW w:w="7522" w:type="dxa"/>
            <w:gridSpan w:val="2"/>
          </w:tcPr>
          <w:p w:rsidR="002141C7" w:rsidRPr="004C2D09" w:rsidRDefault="002141C7" w:rsidP="00EA19F7">
            <w:pPr>
              <w:jc w:val="both"/>
              <w:rPr>
                <w:rFonts w:ascii="Tahoma" w:hAnsi="Tahoma" w:cs="Tahoma"/>
              </w:rPr>
            </w:pPr>
            <w:r w:rsidRPr="004C2D09">
              <w:rPr>
                <w:rFonts w:ascii="Tahoma" w:hAnsi="Tahoma" w:cs="Tahoma"/>
              </w:rPr>
              <w:t>Důvodová zpráva</w:t>
            </w:r>
          </w:p>
        </w:tc>
      </w:tr>
      <w:tr w:rsidR="002141C7" w:rsidRPr="004C2D09" w:rsidTr="00DE4E07">
        <w:trPr>
          <w:cantSplit/>
        </w:trPr>
        <w:tc>
          <w:tcPr>
            <w:tcW w:w="1690" w:type="dxa"/>
          </w:tcPr>
          <w:p w:rsidR="002141C7" w:rsidRPr="004C2D09" w:rsidRDefault="002141C7" w:rsidP="00EA19F7">
            <w:pPr>
              <w:rPr>
                <w:rFonts w:ascii="Tahoma" w:hAnsi="Tahoma" w:cs="Tahoma"/>
                <w:u w:val="single"/>
              </w:rPr>
            </w:pPr>
          </w:p>
        </w:tc>
        <w:tc>
          <w:tcPr>
            <w:tcW w:w="1782" w:type="dxa"/>
          </w:tcPr>
          <w:p w:rsidR="002141C7" w:rsidRPr="00477108" w:rsidRDefault="00150049" w:rsidP="004A2D67">
            <w:pPr>
              <w:jc w:val="both"/>
              <w:rPr>
                <w:rFonts w:ascii="Tahoma" w:hAnsi="Tahoma" w:cs="Tahoma"/>
                <w:u w:val="single"/>
              </w:rPr>
            </w:pPr>
            <w:hyperlink r:id="rId9" w:history="1">
              <w:r w:rsidR="002141C7" w:rsidRPr="00902A2B">
                <w:rPr>
                  <w:rStyle w:val="Hypertextovodkaz"/>
                  <w:rFonts w:ascii="Tahoma" w:hAnsi="Tahoma" w:cs="Tahoma"/>
                </w:rPr>
                <w:t>Příloha č</w:t>
              </w:r>
              <w:r w:rsidR="002141C7" w:rsidRPr="00902A2B">
                <w:rPr>
                  <w:rStyle w:val="Hypertextovodkaz"/>
                  <w:rFonts w:ascii="Tahoma" w:hAnsi="Tahoma" w:cs="Tahoma"/>
                </w:rPr>
                <w:t>.</w:t>
              </w:r>
              <w:r w:rsidR="002141C7" w:rsidRPr="00902A2B">
                <w:rPr>
                  <w:rStyle w:val="Hypertextovodkaz"/>
                  <w:rFonts w:ascii="Tahoma" w:hAnsi="Tahoma" w:cs="Tahoma"/>
                </w:rPr>
                <w:t xml:space="preserve"> </w:t>
              </w:r>
              <w:r w:rsidR="004A2D67" w:rsidRPr="00902A2B">
                <w:rPr>
                  <w:rStyle w:val="Hypertextovodkaz"/>
                  <w:rFonts w:ascii="Tahoma" w:hAnsi="Tahoma" w:cs="Tahoma"/>
                </w:rPr>
                <w:t>1</w:t>
              </w:r>
            </w:hyperlink>
          </w:p>
        </w:tc>
        <w:tc>
          <w:tcPr>
            <w:tcW w:w="5740" w:type="dxa"/>
          </w:tcPr>
          <w:p w:rsidR="002141C7" w:rsidRPr="004C2D09" w:rsidRDefault="0039002E" w:rsidP="0039002E">
            <w:pPr>
              <w:jc w:val="both"/>
              <w:rPr>
                <w:rFonts w:ascii="Tahoma" w:hAnsi="Tahoma" w:cs="Tahoma"/>
              </w:rPr>
            </w:pPr>
            <w:r w:rsidRPr="00AE4F01">
              <w:rPr>
                <w:rFonts w:ascii="Tahoma" w:hAnsi="Tahoma" w:cs="Tahoma"/>
              </w:rPr>
              <w:t>Žádost o prominutí</w:t>
            </w:r>
            <w:r>
              <w:rPr>
                <w:rFonts w:ascii="Tahoma" w:hAnsi="Tahoma" w:cs="Tahoma"/>
              </w:rPr>
              <w:t xml:space="preserve"> </w:t>
            </w:r>
            <w:r w:rsidRPr="00AE4F01">
              <w:rPr>
                <w:rFonts w:ascii="Tahoma" w:hAnsi="Tahoma" w:cs="Tahoma"/>
              </w:rPr>
              <w:t xml:space="preserve">penále subjektu </w:t>
            </w:r>
            <w:r>
              <w:rPr>
                <w:rStyle w:val="Siln"/>
                <w:rFonts w:ascii="Tahoma" w:hAnsi="Tahoma" w:cs="Tahoma"/>
                <w:b w:val="0"/>
              </w:rPr>
              <w:t xml:space="preserve">Hello </w:t>
            </w:r>
            <w:proofErr w:type="spellStart"/>
            <w:r>
              <w:rPr>
                <w:rStyle w:val="Siln"/>
                <w:rFonts w:ascii="Tahoma" w:hAnsi="Tahoma" w:cs="Tahoma"/>
                <w:b w:val="0"/>
              </w:rPr>
              <w:t>language</w:t>
            </w:r>
            <w:proofErr w:type="spellEnd"/>
            <w:r>
              <w:rPr>
                <w:rStyle w:val="Siln"/>
                <w:rFonts w:ascii="Tahoma" w:hAnsi="Tahoma" w:cs="Tahoma"/>
                <w:b w:val="0"/>
              </w:rPr>
              <w:t xml:space="preserve"> centre</w:t>
            </w:r>
            <w:r w:rsidRPr="00486C9F">
              <w:rPr>
                <w:rStyle w:val="Siln"/>
                <w:rFonts w:ascii="Tahoma" w:hAnsi="Tahoma" w:cs="Tahoma"/>
                <w:b w:val="0"/>
              </w:rPr>
              <w:t xml:space="preserve"> s.r.o., IČ </w:t>
            </w:r>
            <w:r>
              <w:rPr>
                <w:rStyle w:val="Siln"/>
                <w:rFonts w:ascii="Tahoma" w:hAnsi="Tahoma" w:cs="Tahoma"/>
                <w:b w:val="0"/>
              </w:rPr>
              <w:t>25889192</w:t>
            </w:r>
          </w:p>
        </w:tc>
      </w:tr>
      <w:tr w:rsidR="00187C6C" w:rsidRPr="004C2D09" w:rsidTr="00DE4E07">
        <w:trPr>
          <w:cantSplit/>
        </w:trPr>
        <w:tc>
          <w:tcPr>
            <w:tcW w:w="1690" w:type="dxa"/>
          </w:tcPr>
          <w:p w:rsidR="00187C6C" w:rsidRPr="004C2D09" w:rsidRDefault="00187C6C" w:rsidP="00EA19F7">
            <w:pPr>
              <w:rPr>
                <w:rFonts w:ascii="Tahoma" w:hAnsi="Tahoma" w:cs="Tahoma"/>
                <w:u w:val="single"/>
              </w:rPr>
            </w:pPr>
          </w:p>
        </w:tc>
        <w:tc>
          <w:tcPr>
            <w:tcW w:w="1782" w:type="dxa"/>
          </w:tcPr>
          <w:p w:rsidR="00187C6C" w:rsidRPr="00477108" w:rsidRDefault="00150049" w:rsidP="001E1E17">
            <w:pPr>
              <w:jc w:val="both"/>
              <w:rPr>
                <w:rFonts w:ascii="Tahoma" w:hAnsi="Tahoma" w:cs="Tahoma"/>
                <w:u w:val="single"/>
              </w:rPr>
            </w:pPr>
            <w:hyperlink r:id="rId10" w:history="1">
              <w:r w:rsidR="00187C6C" w:rsidRPr="00902A2B">
                <w:rPr>
                  <w:rStyle w:val="Hypertextovodkaz"/>
                  <w:rFonts w:ascii="Tahoma" w:hAnsi="Tahoma" w:cs="Tahoma"/>
                </w:rPr>
                <w:t>Příloha</w:t>
              </w:r>
              <w:r w:rsidR="00187C6C" w:rsidRPr="00902A2B">
                <w:rPr>
                  <w:rStyle w:val="Hypertextovodkaz"/>
                  <w:rFonts w:ascii="Tahoma" w:hAnsi="Tahoma" w:cs="Tahoma"/>
                </w:rPr>
                <w:t xml:space="preserve"> </w:t>
              </w:r>
              <w:r w:rsidR="00187C6C" w:rsidRPr="00902A2B">
                <w:rPr>
                  <w:rStyle w:val="Hypertextovodkaz"/>
                  <w:rFonts w:ascii="Tahoma" w:hAnsi="Tahoma" w:cs="Tahoma"/>
                </w:rPr>
                <w:t>č. 2</w:t>
              </w:r>
            </w:hyperlink>
          </w:p>
        </w:tc>
        <w:tc>
          <w:tcPr>
            <w:tcW w:w="5740" w:type="dxa"/>
          </w:tcPr>
          <w:p w:rsidR="00187C6C" w:rsidRPr="004C2D09" w:rsidRDefault="00187C6C" w:rsidP="00F370F1">
            <w:pPr>
              <w:jc w:val="both"/>
              <w:rPr>
                <w:rFonts w:ascii="Tahoma" w:hAnsi="Tahoma" w:cs="Tahoma"/>
              </w:rPr>
            </w:pPr>
            <w:r w:rsidRPr="00AE4F01">
              <w:rPr>
                <w:rFonts w:ascii="Tahoma" w:hAnsi="Tahoma" w:cs="Tahoma"/>
              </w:rPr>
              <w:t xml:space="preserve">Žádost o prominutí odvodu a penále subjektu </w:t>
            </w:r>
            <w:r>
              <w:rPr>
                <w:rFonts w:ascii="Tahoma" w:hAnsi="Tahoma" w:cs="Tahoma"/>
              </w:rPr>
              <w:t>Vysoká škola báňská – Technická univerzita Ostrava,</w:t>
            </w:r>
            <w:r w:rsidRPr="00AE4F01">
              <w:rPr>
                <w:rFonts w:ascii="Tahoma" w:hAnsi="Tahoma" w:cs="Tahoma"/>
              </w:rPr>
              <w:t xml:space="preserve"> IČ: </w:t>
            </w:r>
            <w:r>
              <w:rPr>
                <w:rFonts w:ascii="Tahoma" w:hAnsi="Tahoma" w:cs="Tahoma"/>
              </w:rPr>
              <w:t>61989100</w:t>
            </w:r>
          </w:p>
        </w:tc>
      </w:tr>
      <w:tr w:rsidR="00187C6C" w:rsidRPr="004C2D09" w:rsidTr="00DE4E07">
        <w:trPr>
          <w:cantSplit/>
        </w:trPr>
        <w:tc>
          <w:tcPr>
            <w:tcW w:w="1690" w:type="dxa"/>
          </w:tcPr>
          <w:p w:rsidR="00187C6C" w:rsidRPr="004C2D09" w:rsidRDefault="00187C6C" w:rsidP="00EA19F7">
            <w:pPr>
              <w:rPr>
                <w:rFonts w:ascii="Tahoma" w:hAnsi="Tahoma" w:cs="Tahoma"/>
                <w:u w:val="single"/>
              </w:rPr>
            </w:pPr>
          </w:p>
        </w:tc>
        <w:tc>
          <w:tcPr>
            <w:tcW w:w="1782" w:type="dxa"/>
          </w:tcPr>
          <w:p w:rsidR="00187C6C" w:rsidRPr="00477108" w:rsidRDefault="00150049" w:rsidP="00E565E3">
            <w:pPr>
              <w:jc w:val="both"/>
              <w:rPr>
                <w:rFonts w:ascii="Tahoma" w:hAnsi="Tahoma" w:cs="Tahoma"/>
                <w:u w:val="single"/>
              </w:rPr>
            </w:pPr>
            <w:hyperlink r:id="rId11" w:history="1">
              <w:r w:rsidR="00187C6C" w:rsidRPr="00902A2B">
                <w:rPr>
                  <w:rStyle w:val="Hypertextovodkaz"/>
                  <w:rFonts w:ascii="Tahoma" w:hAnsi="Tahoma" w:cs="Tahoma"/>
                </w:rPr>
                <w:t xml:space="preserve">Příloha </w:t>
              </w:r>
              <w:r w:rsidR="00187C6C" w:rsidRPr="00902A2B">
                <w:rPr>
                  <w:rStyle w:val="Hypertextovodkaz"/>
                  <w:rFonts w:ascii="Tahoma" w:hAnsi="Tahoma" w:cs="Tahoma"/>
                </w:rPr>
                <w:t>č</w:t>
              </w:r>
              <w:r w:rsidR="00187C6C" w:rsidRPr="00902A2B">
                <w:rPr>
                  <w:rStyle w:val="Hypertextovodkaz"/>
                  <w:rFonts w:ascii="Tahoma" w:hAnsi="Tahoma" w:cs="Tahoma"/>
                </w:rPr>
                <w:t>. 3</w:t>
              </w:r>
            </w:hyperlink>
          </w:p>
        </w:tc>
        <w:tc>
          <w:tcPr>
            <w:tcW w:w="5740" w:type="dxa"/>
          </w:tcPr>
          <w:p w:rsidR="00187C6C" w:rsidRPr="00142E9D" w:rsidRDefault="00187C6C" w:rsidP="00F370F1">
            <w:pPr>
              <w:jc w:val="both"/>
              <w:rPr>
                <w:rFonts w:ascii="Tahoma" w:hAnsi="Tahoma" w:cs="Tahoma"/>
              </w:rPr>
            </w:pPr>
            <w:r>
              <w:rPr>
                <w:rFonts w:ascii="Tahoma" w:hAnsi="Tahoma" w:cs="Tahoma"/>
              </w:rPr>
              <w:t xml:space="preserve">Žádost o prominutí penále subjektu Základní škola Hradec nad Moravicí, okres Opava, příspěvková organizace, IČ: </w:t>
            </w:r>
            <w:r w:rsidRPr="007C1229">
              <w:rPr>
                <w:rFonts w:ascii="Tahoma" w:hAnsi="Tahoma" w:cs="Tahoma"/>
              </w:rPr>
              <w:t>70984344</w:t>
            </w:r>
          </w:p>
        </w:tc>
      </w:tr>
      <w:tr w:rsidR="00187C6C" w:rsidRPr="004C2D09" w:rsidTr="00D66A87">
        <w:trPr>
          <w:cantSplit/>
        </w:trPr>
        <w:tc>
          <w:tcPr>
            <w:tcW w:w="1690" w:type="dxa"/>
          </w:tcPr>
          <w:p w:rsidR="00187C6C" w:rsidRPr="004C2D09" w:rsidRDefault="00187C6C" w:rsidP="004452B2">
            <w:pPr>
              <w:rPr>
                <w:rFonts w:ascii="Tahoma" w:hAnsi="Tahoma" w:cs="Tahoma"/>
                <w:u w:val="single"/>
              </w:rPr>
            </w:pPr>
          </w:p>
        </w:tc>
        <w:tc>
          <w:tcPr>
            <w:tcW w:w="1782" w:type="dxa"/>
          </w:tcPr>
          <w:p w:rsidR="00187C6C" w:rsidRPr="00477108" w:rsidRDefault="00150049" w:rsidP="00D66A87">
            <w:pPr>
              <w:jc w:val="both"/>
              <w:rPr>
                <w:rFonts w:ascii="Tahoma" w:hAnsi="Tahoma" w:cs="Tahoma"/>
                <w:u w:val="single"/>
              </w:rPr>
            </w:pPr>
            <w:hyperlink r:id="rId12" w:history="1">
              <w:r w:rsidR="00187C6C" w:rsidRPr="00902A2B">
                <w:rPr>
                  <w:rStyle w:val="Hypertextovodkaz"/>
                  <w:rFonts w:ascii="Tahoma" w:hAnsi="Tahoma" w:cs="Tahoma"/>
                </w:rPr>
                <w:t>Příloh</w:t>
              </w:r>
              <w:r w:rsidR="00187C6C" w:rsidRPr="00902A2B">
                <w:rPr>
                  <w:rStyle w:val="Hypertextovodkaz"/>
                  <w:rFonts w:ascii="Tahoma" w:hAnsi="Tahoma" w:cs="Tahoma"/>
                </w:rPr>
                <w:t>a</w:t>
              </w:r>
              <w:r w:rsidR="00187C6C" w:rsidRPr="00902A2B">
                <w:rPr>
                  <w:rStyle w:val="Hypertextovodkaz"/>
                  <w:rFonts w:ascii="Tahoma" w:hAnsi="Tahoma" w:cs="Tahoma"/>
                </w:rPr>
                <w:t xml:space="preserve"> č. 4</w:t>
              </w:r>
            </w:hyperlink>
          </w:p>
          <w:p w:rsidR="00187C6C" w:rsidRPr="00477108" w:rsidRDefault="00187C6C" w:rsidP="0020479E">
            <w:pPr>
              <w:rPr>
                <w:rFonts w:ascii="Tahoma" w:hAnsi="Tahoma" w:cs="Tahoma"/>
                <w:u w:val="single"/>
              </w:rPr>
            </w:pPr>
          </w:p>
          <w:p w:rsidR="00187C6C" w:rsidRPr="00477108" w:rsidRDefault="00187C6C" w:rsidP="0020479E">
            <w:pPr>
              <w:rPr>
                <w:rFonts w:ascii="Tahoma" w:hAnsi="Tahoma" w:cs="Tahoma"/>
                <w:u w:val="single"/>
              </w:rPr>
            </w:pPr>
          </w:p>
        </w:tc>
        <w:tc>
          <w:tcPr>
            <w:tcW w:w="5740" w:type="dxa"/>
          </w:tcPr>
          <w:p w:rsidR="00187C6C" w:rsidRPr="004C2D09" w:rsidRDefault="00187C6C" w:rsidP="00F370F1">
            <w:pPr>
              <w:pStyle w:val="Zkladntext"/>
              <w:tabs>
                <w:tab w:val="left" w:pos="2835"/>
              </w:tabs>
              <w:rPr>
                <w:rFonts w:ascii="Tahoma" w:hAnsi="Tahoma" w:cs="Tahoma"/>
              </w:rPr>
            </w:pPr>
            <w:r w:rsidRPr="00AE4F01">
              <w:rPr>
                <w:rFonts w:ascii="Tahoma" w:hAnsi="Tahoma" w:cs="Tahoma"/>
              </w:rPr>
              <w:t>Žádost o prominutí odvodu a penále subjektu</w:t>
            </w:r>
            <w:r>
              <w:rPr>
                <w:rFonts w:ascii="Tahoma" w:hAnsi="Tahoma" w:cs="Tahoma"/>
              </w:rPr>
              <w:t xml:space="preserve"> Základní škola a Mateřská škola Frenštát pod Radhoštěm, Tyršova 913, okres Nový Jičín, IČ: 47657651</w:t>
            </w:r>
          </w:p>
        </w:tc>
      </w:tr>
      <w:tr w:rsidR="00187C6C" w:rsidRPr="004C2D09" w:rsidTr="00D66A87">
        <w:trPr>
          <w:cantSplit/>
        </w:trPr>
        <w:tc>
          <w:tcPr>
            <w:tcW w:w="1690" w:type="dxa"/>
          </w:tcPr>
          <w:p w:rsidR="00187C6C" w:rsidRPr="004C2D09" w:rsidRDefault="00187C6C" w:rsidP="004452B2">
            <w:pPr>
              <w:rPr>
                <w:rFonts w:ascii="Tahoma" w:hAnsi="Tahoma" w:cs="Tahoma"/>
                <w:u w:val="single"/>
              </w:rPr>
            </w:pPr>
          </w:p>
        </w:tc>
        <w:tc>
          <w:tcPr>
            <w:tcW w:w="1782" w:type="dxa"/>
          </w:tcPr>
          <w:p w:rsidR="00187C6C" w:rsidRPr="00477108" w:rsidRDefault="00150049">
            <w:pPr>
              <w:rPr>
                <w:u w:val="single"/>
              </w:rPr>
            </w:pPr>
            <w:hyperlink r:id="rId13" w:history="1">
              <w:r w:rsidR="00187C6C" w:rsidRPr="00902A2B">
                <w:rPr>
                  <w:rStyle w:val="Hypertextovodkaz"/>
                  <w:rFonts w:ascii="Tahoma" w:hAnsi="Tahoma" w:cs="Tahoma"/>
                </w:rPr>
                <w:t>Příloh</w:t>
              </w:r>
              <w:r w:rsidR="00187C6C" w:rsidRPr="00902A2B">
                <w:rPr>
                  <w:rStyle w:val="Hypertextovodkaz"/>
                  <w:rFonts w:ascii="Tahoma" w:hAnsi="Tahoma" w:cs="Tahoma"/>
                </w:rPr>
                <w:t>a</w:t>
              </w:r>
              <w:r w:rsidR="00187C6C" w:rsidRPr="00902A2B">
                <w:rPr>
                  <w:rStyle w:val="Hypertextovodkaz"/>
                  <w:rFonts w:ascii="Tahoma" w:hAnsi="Tahoma" w:cs="Tahoma"/>
                </w:rPr>
                <w:t xml:space="preserve"> č. 5</w:t>
              </w:r>
            </w:hyperlink>
          </w:p>
        </w:tc>
        <w:tc>
          <w:tcPr>
            <w:tcW w:w="5740" w:type="dxa"/>
          </w:tcPr>
          <w:p w:rsidR="00187C6C" w:rsidRPr="00AE4F01" w:rsidRDefault="00187C6C" w:rsidP="00F370F1">
            <w:pPr>
              <w:pStyle w:val="Zkladntext"/>
              <w:tabs>
                <w:tab w:val="left" w:pos="2835"/>
              </w:tabs>
              <w:rPr>
                <w:rFonts w:ascii="Tahoma" w:hAnsi="Tahoma" w:cs="Tahoma"/>
              </w:rPr>
            </w:pPr>
            <w:r w:rsidRPr="00684AD7">
              <w:rPr>
                <w:rFonts w:ascii="Tahoma" w:hAnsi="Tahoma" w:cs="Tahoma"/>
              </w:rPr>
              <w:t xml:space="preserve">Žádost o prominutí </w:t>
            </w:r>
            <w:r>
              <w:rPr>
                <w:rFonts w:ascii="Tahoma" w:hAnsi="Tahoma" w:cs="Tahoma"/>
              </w:rPr>
              <w:t xml:space="preserve">odvodu a </w:t>
            </w:r>
            <w:r w:rsidRPr="00684AD7">
              <w:rPr>
                <w:rFonts w:ascii="Tahoma" w:hAnsi="Tahoma" w:cs="Tahoma"/>
              </w:rPr>
              <w:t xml:space="preserve">penále subjektu </w:t>
            </w:r>
            <w:r w:rsidR="00477108">
              <w:rPr>
                <w:rFonts w:ascii="Tahoma" w:hAnsi="Tahoma" w:cs="Tahoma"/>
              </w:rPr>
              <w:t>M</w:t>
            </w:r>
            <w:r w:rsidRPr="00684AD7">
              <w:rPr>
                <w:rFonts w:ascii="Tahoma" w:hAnsi="Tahoma" w:cs="Tahoma"/>
              </w:rPr>
              <w:t xml:space="preserve">ěsto Bruntál, IČ: </w:t>
            </w:r>
            <w:r w:rsidRPr="00684AD7">
              <w:rPr>
                <w:rFonts w:ascii="Tahoma" w:hAnsi="Tahoma" w:cs="Tahoma"/>
                <w:snapToGrid w:val="0"/>
              </w:rPr>
              <w:t>00295892</w:t>
            </w:r>
          </w:p>
        </w:tc>
      </w:tr>
      <w:tr w:rsidR="00187C6C" w:rsidRPr="004C2D09" w:rsidTr="00D66A87">
        <w:trPr>
          <w:cantSplit/>
        </w:trPr>
        <w:tc>
          <w:tcPr>
            <w:tcW w:w="1690" w:type="dxa"/>
          </w:tcPr>
          <w:p w:rsidR="00187C6C" w:rsidRPr="004C2D09" w:rsidRDefault="00187C6C" w:rsidP="004452B2">
            <w:pPr>
              <w:rPr>
                <w:rFonts w:ascii="Tahoma" w:hAnsi="Tahoma" w:cs="Tahoma"/>
                <w:u w:val="single"/>
              </w:rPr>
            </w:pPr>
          </w:p>
        </w:tc>
        <w:tc>
          <w:tcPr>
            <w:tcW w:w="1782" w:type="dxa"/>
          </w:tcPr>
          <w:p w:rsidR="00187C6C" w:rsidRPr="00477108" w:rsidRDefault="00150049">
            <w:pPr>
              <w:rPr>
                <w:u w:val="single"/>
              </w:rPr>
            </w:pPr>
            <w:hyperlink r:id="rId14" w:history="1">
              <w:r w:rsidR="00187C6C" w:rsidRPr="00902A2B">
                <w:rPr>
                  <w:rStyle w:val="Hypertextovodkaz"/>
                  <w:rFonts w:ascii="Tahoma" w:hAnsi="Tahoma" w:cs="Tahoma"/>
                </w:rPr>
                <w:t>Příloh</w:t>
              </w:r>
              <w:r w:rsidR="00187C6C" w:rsidRPr="00902A2B">
                <w:rPr>
                  <w:rStyle w:val="Hypertextovodkaz"/>
                  <w:rFonts w:ascii="Tahoma" w:hAnsi="Tahoma" w:cs="Tahoma"/>
                </w:rPr>
                <w:t>a</w:t>
              </w:r>
              <w:r w:rsidR="00187C6C" w:rsidRPr="00902A2B">
                <w:rPr>
                  <w:rStyle w:val="Hypertextovodkaz"/>
                  <w:rFonts w:ascii="Tahoma" w:hAnsi="Tahoma" w:cs="Tahoma"/>
                </w:rPr>
                <w:t xml:space="preserve"> č.</w:t>
              </w:r>
              <w:r w:rsidR="00187C6C" w:rsidRPr="00902A2B">
                <w:rPr>
                  <w:rStyle w:val="Hypertextovodkaz"/>
                  <w:rFonts w:ascii="Tahoma" w:hAnsi="Tahoma" w:cs="Tahoma"/>
                </w:rPr>
                <w:t xml:space="preserve"> </w:t>
              </w:r>
              <w:r w:rsidR="00187C6C" w:rsidRPr="00902A2B">
                <w:rPr>
                  <w:rStyle w:val="Hypertextovodkaz"/>
                  <w:rFonts w:ascii="Tahoma" w:hAnsi="Tahoma" w:cs="Tahoma"/>
                </w:rPr>
                <w:t>6</w:t>
              </w:r>
            </w:hyperlink>
          </w:p>
        </w:tc>
        <w:tc>
          <w:tcPr>
            <w:tcW w:w="5740" w:type="dxa"/>
          </w:tcPr>
          <w:p w:rsidR="00187C6C" w:rsidRPr="00F96069" w:rsidRDefault="00187C6C" w:rsidP="00F370F1">
            <w:pPr>
              <w:jc w:val="both"/>
              <w:rPr>
                <w:rFonts w:ascii="Tahoma" w:eastAsiaTheme="minorHAnsi" w:hAnsi="Tahoma" w:cs="Tahoma"/>
                <w:lang w:eastAsia="en-US"/>
              </w:rPr>
            </w:pPr>
            <w:r w:rsidRPr="00F96069">
              <w:rPr>
                <w:rFonts w:ascii="Tahoma" w:hAnsi="Tahoma" w:cs="Tahoma"/>
              </w:rPr>
              <w:t>Žádost o prominutí penále subjektu Dům dětí a</w:t>
            </w:r>
            <w:r>
              <w:rPr>
                <w:rFonts w:ascii="Tahoma" w:hAnsi="Tahoma" w:cs="Tahoma"/>
              </w:rPr>
              <w:t xml:space="preserve"> </w:t>
            </w:r>
            <w:r w:rsidRPr="00F96069">
              <w:rPr>
                <w:rFonts w:ascii="Tahoma" w:hAnsi="Tahoma" w:cs="Tahoma"/>
              </w:rPr>
              <w:t>mládeže Vratim</w:t>
            </w:r>
            <w:r>
              <w:rPr>
                <w:rFonts w:ascii="Tahoma" w:hAnsi="Tahoma" w:cs="Tahoma"/>
              </w:rPr>
              <w:t>ov, příspěvková organizace, IČ: </w:t>
            </w:r>
            <w:r w:rsidRPr="00F96069">
              <w:rPr>
                <w:rFonts w:ascii="Tahoma" w:hAnsi="Tahoma" w:cs="Tahoma"/>
              </w:rPr>
              <w:t>75086778</w:t>
            </w:r>
          </w:p>
        </w:tc>
      </w:tr>
      <w:tr w:rsidR="00187C6C" w:rsidRPr="004C2D09" w:rsidTr="00D66A87">
        <w:trPr>
          <w:cantSplit/>
        </w:trPr>
        <w:tc>
          <w:tcPr>
            <w:tcW w:w="1690" w:type="dxa"/>
          </w:tcPr>
          <w:p w:rsidR="00187C6C" w:rsidRPr="004C2D09" w:rsidRDefault="00187C6C" w:rsidP="004452B2">
            <w:pPr>
              <w:rPr>
                <w:rFonts w:ascii="Tahoma" w:hAnsi="Tahoma" w:cs="Tahoma"/>
                <w:u w:val="single"/>
              </w:rPr>
            </w:pPr>
          </w:p>
        </w:tc>
        <w:tc>
          <w:tcPr>
            <w:tcW w:w="1782" w:type="dxa"/>
          </w:tcPr>
          <w:p w:rsidR="00187C6C" w:rsidRPr="00477108" w:rsidRDefault="00150049">
            <w:pPr>
              <w:rPr>
                <w:u w:val="single"/>
              </w:rPr>
            </w:pPr>
            <w:hyperlink r:id="rId15" w:history="1">
              <w:r w:rsidR="00187C6C" w:rsidRPr="00902A2B">
                <w:rPr>
                  <w:rStyle w:val="Hypertextovodkaz"/>
                  <w:rFonts w:ascii="Tahoma" w:hAnsi="Tahoma" w:cs="Tahoma"/>
                </w:rPr>
                <w:t>Příloha</w:t>
              </w:r>
              <w:r w:rsidR="00187C6C" w:rsidRPr="00902A2B">
                <w:rPr>
                  <w:rStyle w:val="Hypertextovodkaz"/>
                  <w:rFonts w:ascii="Tahoma" w:hAnsi="Tahoma" w:cs="Tahoma"/>
                </w:rPr>
                <w:t xml:space="preserve"> </w:t>
              </w:r>
              <w:r w:rsidR="00187C6C" w:rsidRPr="00902A2B">
                <w:rPr>
                  <w:rStyle w:val="Hypertextovodkaz"/>
                  <w:rFonts w:ascii="Tahoma" w:hAnsi="Tahoma" w:cs="Tahoma"/>
                </w:rPr>
                <w:t>č. 7</w:t>
              </w:r>
            </w:hyperlink>
          </w:p>
        </w:tc>
        <w:tc>
          <w:tcPr>
            <w:tcW w:w="5740" w:type="dxa"/>
          </w:tcPr>
          <w:p w:rsidR="00187C6C" w:rsidRPr="00684AD7" w:rsidRDefault="00187C6C" w:rsidP="00F370F1">
            <w:pPr>
              <w:jc w:val="both"/>
              <w:rPr>
                <w:rFonts w:ascii="Tahoma" w:hAnsi="Tahoma" w:cs="Tahoma"/>
              </w:rPr>
            </w:pPr>
            <w:r w:rsidRPr="00684AD7">
              <w:rPr>
                <w:rFonts w:ascii="Tahoma" w:hAnsi="Tahoma" w:cs="Tahoma"/>
              </w:rPr>
              <w:t xml:space="preserve">Žádost o prominutí </w:t>
            </w:r>
            <w:r>
              <w:rPr>
                <w:rFonts w:ascii="Tahoma" w:hAnsi="Tahoma" w:cs="Tahoma"/>
              </w:rPr>
              <w:t xml:space="preserve">odvodu a penále </w:t>
            </w:r>
            <w:r w:rsidRPr="00684AD7">
              <w:rPr>
                <w:rFonts w:ascii="Tahoma" w:hAnsi="Tahoma" w:cs="Tahoma"/>
              </w:rPr>
              <w:t xml:space="preserve">subjektu </w:t>
            </w:r>
            <w:r>
              <w:rPr>
                <w:rFonts w:ascii="Tahoma" w:hAnsi="Tahoma" w:cs="Tahoma"/>
              </w:rPr>
              <w:t>Základní škola Ostrava-Slezská Ostrava, Bohumínská 72/1082, příspěvková organizace</w:t>
            </w:r>
            <w:r w:rsidRPr="00684AD7">
              <w:rPr>
                <w:rFonts w:ascii="Tahoma" w:hAnsi="Tahoma" w:cs="Tahoma"/>
              </w:rPr>
              <w:t xml:space="preserve">, IČ: </w:t>
            </w:r>
            <w:r>
              <w:rPr>
                <w:rFonts w:ascii="Tahoma" w:hAnsi="Tahoma" w:cs="Tahoma"/>
              </w:rPr>
              <w:t>70995362</w:t>
            </w:r>
          </w:p>
        </w:tc>
      </w:tr>
      <w:tr w:rsidR="00187C6C" w:rsidRPr="004C2D09" w:rsidTr="00D66A87">
        <w:trPr>
          <w:cantSplit/>
        </w:trPr>
        <w:tc>
          <w:tcPr>
            <w:tcW w:w="1690" w:type="dxa"/>
          </w:tcPr>
          <w:p w:rsidR="00187C6C" w:rsidRPr="004C2D09" w:rsidRDefault="00187C6C" w:rsidP="004452B2">
            <w:pPr>
              <w:rPr>
                <w:rFonts w:ascii="Tahoma" w:hAnsi="Tahoma" w:cs="Tahoma"/>
                <w:u w:val="single"/>
              </w:rPr>
            </w:pPr>
          </w:p>
        </w:tc>
        <w:tc>
          <w:tcPr>
            <w:tcW w:w="1782" w:type="dxa"/>
          </w:tcPr>
          <w:p w:rsidR="00187C6C" w:rsidRPr="00477108" w:rsidRDefault="00150049">
            <w:pPr>
              <w:rPr>
                <w:u w:val="single"/>
              </w:rPr>
            </w:pPr>
            <w:hyperlink r:id="rId16" w:history="1">
              <w:r w:rsidR="00187C6C" w:rsidRPr="00902A2B">
                <w:rPr>
                  <w:rStyle w:val="Hypertextovodkaz"/>
                  <w:rFonts w:ascii="Tahoma" w:hAnsi="Tahoma" w:cs="Tahoma"/>
                </w:rPr>
                <w:t>Příloha</w:t>
              </w:r>
              <w:r w:rsidR="00187C6C" w:rsidRPr="00902A2B">
                <w:rPr>
                  <w:rStyle w:val="Hypertextovodkaz"/>
                  <w:rFonts w:ascii="Tahoma" w:hAnsi="Tahoma" w:cs="Tahoma"/>
                </w:rPr>
                <w:t xml:space="preserve"> </w:t>
              </w:r>
              <w:r w:rsidR="00187C6C" w:rsidRPr="00902A2B">
                <w:rPr>
                  <w:rStyle w:val="Hypertextovodkaz"/>
                  <w:rFonts w:ascii="Tahoma" w:hAnsi="Tahoma" w:cs="Tahoma"/>
                </w:rPr>
                <w:t>č. 8</w:t>
              </w:r>
            </w:hyperlink>
          </w:p>
        </w:tc>
        <w:tc>
          <w:tcPr>
            <w:tcW w:w="5740" w:type="dxa"/>
          </w:tcPr>
          <w:p w:rsidR="00187C6C" w:rsidRPr="0044032E" w:rsidRDefault="00187C6C" w:rsidP="00F370F1">
            <w:pPr>
              <w:pStyle w:val="Zkladntext3"/>
              <w:jc w:val="both"/>
              <w:rPr>
                <w:rFonts w:cs="Tahoma"/>
                <w:sz w:val="24"/>
                <w:szCs w:val="24"/>
              </w:rPr>
            </w:pPr>
            <w:r>
              <w:rPr>
                <w:rFonts w:cs="Tahoma"/>
                <w:sz w:val="24"/>
                <w:szCs w:val="24"/>
              </w:rPr>
              <w:t>Žádost o prominutí penále subjektu Sportovní gymnázium Dany a Emila Zátopkových, Ostrava, příspěvková organizace, IČ: 00602060</w:t>
            </w:r>
          </w:p>
        </w:tc>
      </w:tr>
      <w:tr w:rsidR="00B964A0" w:rsidRPr="004C2D09" w:rsidTr="00D66A87">
        <w:trPr>
          <w:cantSplit/>
        </w:trPr>
        <w:tc>
          <w:tcPr>
            <w:tcW w:w="1690" w:type="dxa"/>
          </w:tcPr>
          <w:p w:rsidR="00B964A0" w:rsidRPr="004C2D09" w:rsidRDefault="00B964A0" w:rsidP="004452B2">
            <w:pPr>
              <w:rPr>
                <w:rFonts w:ascii="Tahoma" w:hAnsi="Tahoma" w:cs="Tahoma"/>
                <w:u w:val="single"/>
              </w:rPr>
            </w:pPr>
          </w:p>
        </w:tc>
        <w:tc>
          <w:tcPr>
            <w:tcW w:w="1782" w:type="dxa"/>
          </w:tcPr>
          <w:p w:rsidR="00B964A0" w:rsidRPr="00477108" w:rsidRDefault="00150049">
            <w:pPr>
              <w:rPr>
                <w:rFonts w:ascii="Tahoma" w:hAnsi="Tahoma" w:cs="Tahoma"/>
                <w:u w:val="single"/>
              </w:rPr>
            </w:pPr>
            <w:hyperlink r:id="rId17" w:history="1">
              <w:r w:rsidR="00B964A0" w:rsidRPr="00902A2B">
                <w:rPr>
                  <w:rStyle w:val="Hypertextovodkaz"/>
                  <w:rFonts w:ascii="Tahoma" w:hAnsi="Tahoma" w:cs="Tahoma"/>
                </w:rPr>
                <w:t>Příloh</w:t>
              </w:r>
              <w:r w:rsidR="00B964A0" w:rsidRPr="00902A2B">
                <w:rPr>
                  <w:rStyle w:val="Hypertextovodkaz"/>
                  <w:rFonts w:ascii="Tahoma" w:hAnsi="Tahoma" w:cs="Tahoma"/>
                </w:rPr>
                <w:t>a</w:t>
              </w:r>
              <w:r w:rsidR="00B964A0" w:rsidRPr="00902A2B">
                <w:rPr>
                  <w:rStyle w:val="Hypertextovodkaz"/>
                  <w:rFonts w:ascii="Tahoma" w:hAnsi="Tahoma" w:cs="Tahoma"/>
                </w:rPr>
                <w:t xml:space="preserve"> č. 9</w:t>
              </w:r>
            </w:hyperlink>
          </w:p>
        </w:tc>
        <w:tc>
          <w:tcPr>
            <w:tcW w:w="5740" w:type="dxa"/>
          </w:tcPr>
          <w:p w:rsidR="00B964A0" w:rsidRPr="00834C46" w:rsidRDefault="00B964A0" w:rsidP="00F370F1">
            <w:pPr>
              <w:jc w:val="both"/>
              <w:rPr>
                <w:rFonts w:ascii="Tahoma" w:hAnsi="Tahoma" w:cs="Tahoma"/>
              </w:rPr>
            </w:pPr>
            <w:r w:rsidRPr="00834C46">
              <w:rPr>
                <w:rFonts w:ascii="Tahoma" w:hAnsi="Tahoma" w:cs="Tahoma"/>
              </w:rPr>
              <w:t>Žádost o prominutí odvodu a penále subjektu Agentura pro regionální rozvoj, a.s., IČ: 47673168</w:t>
            </w:r>
          </w:p>
        </w:tc>
      </w:tr>
      <w:tr w:rsidR="00B964A0" w:rsidRPr="004C2D09" w:rsidTr="00D66A87">
        <w:trPr>
          <w:cantSplit/>
        </w:trPr>
        <w:tc>
          <w:tcPr>
            <w:tcW w:w="1690" w:type="dxa"/>
          </w:tcPr>
          <w:p w:rsidR="00B964A0" w:rsidRPr="004C2D09" w:rsidRDefault="00B964A0" w:rsidP="004452B2">
            <w:pPr>
              <w:rPr>
                <w:rFonts w:ascii="Tahoma" w:hAnsi="Tahoma" w:cs="Tahoma"/>
                <w:u w:val="single"/>
              </w:rPr>
            </w:pPr>
          </w:p>
        </w:tc>
        <w:tc>
          <w:tcPr>
            <w:tcW w:w="1782" w:type="dxa"/>
          </w:tcPr>
          <w:p w:rsidR="00B964A0" w:rsidRPr="00477108" w:rsidRDefault="00150049">
            <w:pPr>
              <w:rPr>
                <w:rFonts w:ascii="Tahoma" w:hAnsi="Tahoma" w:cs="Tahoma"/>
                <w:u w:val="single"/>
              </w:rPr>
            </w:pPr>
            <w:hyperlink r:id="rId18" w:history="1">
              <w:r w:rsidR="00B964A0" w:rsidRPr="00902A2B">
                <w:rPr>
                  <w:rStyle w:val="Hypertextovodkaz"/>
                  <w:rFonts w:ascii="Tahoma" w:hAnsi="Tahoma" w:cs="Tahoma"/>
                </w:rPr>
                <w:t xml:space="preserve">Příloha </w:t>
              </w:r>
              <w:r w:rsidR="00B964A0" w:rsidRPr="00902A2B">
                <w:rPr>
                  <w:rStyle w:val="Hypertextovodkaz"/>
                  <w:rFonts w:ascii="Tahoma" w:hAnsi="Tahoma" w:cs="Tahoma"/>
                </w:rPr>
                <w:t>č</w:t>
              </w:r>
              <w:r w:rsidR="00B964A0" w:rsidRPr="00902A2B">
                <w:rPr>
                  <w:rStyle w:val="Hypertextovodkaz"/>
                  <w:rFonts w:ascii="Tahoma" w:hAnsi="Tahoma" w:cs="Tahoma"/>
                </w:rPr>
                <w:t>. 10</w:t>
              </w:r>
            </w:hyperlink>
          </w:p>
        </w:tc>
        <w:tc>
          <w:tcPr>
            <w:tcW w:w="5740" w:type="dxa"/>
          </w:tcPr>
          <w:p w:rsidR="00B964A0" w:rsidRPr="00834C46" w:rsidRDefault="00B964A0" w:rsidP="00F370F1">
            <w:pPr>
              <w:jc w:val="both"/>
              <w:rPr>
                <w:rFonts w:ascii="Tahoma" w:hAnsi="Tahoma" w:cs="Tahoma"/>
              </w:rPr>
            </w:pPr>
            <w:r w:rsidRPr="00684AD7">
              <w:rPr>
                <w:rFonts w:ascii="Tahoma" w:hAnsi="Tahoma" w:cs="Tahoma"/>
              </w:rPr>
              <w:t xml:space="preserve">Žádost o prominutí </w:t>
            </w:r>
            <w:r>
              <w:rPr>
                <w:rFonts w:ascii="Tahoma" w:hAnsi="Tahoma" w:cs="Tahoma"/>
              </w:rPr>
              <w:t xml:space="preserve">odvodu a </w:t>
            </w:r>
            <w:r w:rsidRPr="00684AD7">
              <w:rPr>
                <w:rFonts w:ascii="Tahoma" w:hAnsi="Tahoma" w:cs="Tahoma"/>
              </w:rPr>
              <w:t xml:space="preserve">penále subjektu </w:t>
            </w:r>
            <w:r>
              <w:rPr>
                <w:rFonts w:ascii="Tahoma" w:hAnsi="Tahoma" w:cs="Tahoma"/>
              </w:rPr>
              <w:t>Agentura pro regionální rozvoj, a.s.</w:t>
            </w:r>
            <w:r w:rsidRPr="00684AD7">
              <w:rPr>
                <w:rFonts w:ascii="Tahoma" w:hAnsi="Tahoma" w:cs="Tahoma"/>
              </w:rPr>
              <w:t xml:space="preserve">, IČ: </w:t>
            </w:r>
            <w:r>
              <w:rPr>
                <w:rFonts w:ascii="Tahoma" w:hAnsi="Tahoma" w:cs="Tahoma"/>
              </w:rPr>
              <w:t>47673168</w:t>
            </w:r>
          </w:p>
        </w:tc>
      </w:tr>
      <w:tr w:rsidR="00B964A0" w:rsidRPr="004C2D09" w:rsidTr="00D66A87">
        <w:trPr>
          <w:cantSplit/>
        </w:trPr>
        <w:tc>
          <w:tcPr>
            <w:tcW w:w="1690" w:type="dxa"/>
          </w:tcPr>
          <w:p w:rsidR="00B964A0" w:rsidRPr="004C2D09" w:rsidRDefault="00B964A0" w:rsidP="004452B2">
            <w:pPr>
              <w:rPr>
                <w:rFonts w:ascii="Tahoma" w:hAnsi="Tahoma" w:cs="Tahoma"/>
                <w:u w:val="single"/>
              </w:rPr>
            </w:pPr>
          </w:p>
        </w:tc>
        <w:tc>
          <w:tcPr>
            <w:tcW w:w="1782" w:type="dxa"/>
          </w:tcPr>
          <w:p w:rsidR="00B964A0" w:rsidRPr="00477108" w:rsidRDefault="00150049">
            <w:pPr>
              <w:rPr>
                <w:rFonts w:ascii="Tahoma" w:hAnsi="Tahoma" w:cs="Tahoma"/>
                <w:u w:val="single"/>
              </w:rPr>
            </w:pPr>
            <w:hyperlink r:id="rId19" w:history="1">
              <w:r w:rsidR="00B964A0" w:rsidRPr="00902A2B">
                <w:rPr>
                  <w:rStyle w:val="Hypertextovodkaz"/>
                  <w:rFonts w:ascii="Tahoma" w:hAnsi="Tahoma" w:cs="Tahoma"/>
                </w:rPr>
                <w:t>Příloha č.</w:t>
              </w:r>
              <w:r w:rsidR="00B964A0" w:rsidRPr="00902A2B">
                <w:rPr>
                  <w:rStyle w:val="Hypertextovodkaz"/>
                  <w:rFonts w:ascii="Tahoma" w:hAnsi="Tahoma" w:cs="Tahoma"/>
                </w:rPr>
                <w:t xml:space="preserve"> </w:t>
              </w:r>
              <w:r w:rsidR="00B964A0" w:rsidRPr="00902A2B">
                <w:rPr>
                  <w:rStyle w:val="Hypertextovodkaz"/>
                  <w:rFonts w:ascii="Tahoma" w:hAnsi="Tahoma" w:cs="Tahoma"/>
                </w:rPr>
                <w:t>11</w:t>
              </w:r>
            </w:hyperlink>
          </w:p>
        </w:tc>
        <w:tc>
          <w:tcPr>
            <w:tcW w:w="5740" w:type="dxa"/>
          </w:tcPr>
          <w:p w:rsidR="00B964A0" w:rsidRPr="00684AD7" w:rsidRDefault="00B964A0" w:rsidP="00F370F1">
            <w:pPr>
              <w:jc w:val="both"/>
              <w:rPr>
                <w:rFonts w:ascii="Tahoma" w:hAnsi="Tahoma" w:cs="Tahoma"/>
              </w:rPr>
            </w:pPr>
            <w:r w:rsidRPr="00834C46">
              <w:rPr>
                <w:rFonts w:ascii="Tahoma" w:hAnsi="Tahoma" w:cs="Tahoma"/>
              </w:rPr>
              <w:t>Žádost o prominutí penále subjektu</w:t>
            </w:r>
            <w:r>
              <w:rPr>
                <w:rFonts w:ascii="Tahoma" w:hAnsi="Tahoma" w:cs="Tahoma"/>
              </w:rPr>
              <w:t xml:space="preserve"> FIRE GROUP s.r.o., IČ 26880822</w:t>
            </w:r>
          </w:p>
        </w:tc>
      </w:tr>
      <w:tr w:rsidR="00B964A0" w:rsidRPr="004C2D09" w:rsidTr="00D66A87">
        <w:trPr>
          <w:cantSplit/>
        </w:trPr>
        <w:tc>
          <w:tcPr>
            <w:tcW w:w="1690" w:type="dxa"/>
          </w:tcPr>
          <w:p w:rsidR="00B964A0" w:rsidRPr="004C2D09" w:rsidRDefault="00B964A0" w:rsidP="004452B2">
            <w:pPr>
              <w:rPr>
                <w:rFonts w:ascii="Tahoma" w:hAnsi="Tahoma" w:cs="Tahoma"/>
                <w:u w:val="single"/>
              </w:rPr>
            </w:pPr>
          </w:p>
        </w:tc>
        <w:tc>
          <w:tcPr>
            <w:tcW w:w="1782" w:type="dxa"/>
          </w:tcPr>
          <w:p w:rsidR="00B964A0" w:rsidRPr="00477108" w:rsidRDefault="00150049">
            <w:pPr>
              <w:rPr>
                <w:rFonts w:ascii="Tahoma" w:hAnsi="Tahoma" w:cs="Tahoma"/>
                <w:u w:val="single"/>
              </w:rPr>
            </w:pPr>
            <w:hyperlink r:id="rId20" w:history="1">
              <w:r w:rsidR="00B964A0" w:rsidRPr="00902A2B">
                <w:rPr>
                  <w:rStyle w:val="Hypertextovodkaz"/>
                  <w:rFonts w:ascii="Tahoma" w:hAnsi="Tahoma" w:cs="Tahoma"/>
                </w:rPr>
                <w:t xml:space="preserve">Příloha </w:t>
              </w:r>
              <w:bookmarkStart w:id="2" w:name="_GoBack"/>
              <w:r w:rsidR="00B964A0" w:rsidRPr="00902A2B">
                <w:rPr>
                  <w:rStyle w:val="Hypertextovodkaz"/>
                  <w:rFonts w:ascii="Tahoma" w:hAnsi="Tahoma" w:cs="Tahoma"/>
                </w:rPr>
                <w:t>č</w:t>
              </w:r>
              <w:bookmarkEnd w:id="2"/>
              <w:r w:rsidR="00B964A0" w:rsidRPr="00902A2B">
                <w:rPr>
                  <w:rStyle w:val="Hypertextovodkaz"/>
                  <w:rFonts w:ascii="Tahoma" w:hAnsi="Tahoma" w:cs="Tahoma"/>
                </w:rPr>
                <w:t>. 12</w:t>
              </w:r>
            </w:hyperlink>
          </w:p>
        </w:tc>
        <w:tc>
          <w:tcPr>
            <w:tcW w:w="5740" w:type="dxa"/>
          </w:tcPr>
          <w:p w:rsidR="00B964A0" w:rsidRPr="00684AD7" w:rsidRDefault="00B964A0" w:rsidP="00F370F1">
            <w:pPr>
              <w:jc w:val="both"/>
              <w:rPr>
                <w:rFonts w:ascii="Tahoma" w:hAnsi="Tahoma" w:cs="Tahoma"/>
              </w:rPr>
            </w:pPr>
            <w:r w:rsidRPr="00AE4F01">
              <w:rPr>
                <w:rFonts w:ascii="Tahoma" w:hAnsi="Tahoma" w:cs="Tahoma"/>
              </w:rPr>
              <w:t xml:space="preserve">Žádost o prominutí odvodu a penále subjektu </w:t>
            </w:r>
            <w:r>
              <w:rPr>
                <w:rFonts w:ascii="Tahoma" w:hAnsi="Tahoma" w:cs="Tahoma"/>
              </w:rPr>
              <w:t>Albrechtova střední škola, Český Těšín, příspěvková organizace,</w:t>
            </w:r>
            <w:r w:rsidRPr="00AE4F01">
              <w:rPr>
                <w:rFonts w:ascii="Tahoma" w:hAnsi="Tahoma" w:cs="Tahoma"/>
              </w:rPr>
              <w:t xml:space="preserve"> IČ: </w:t>
            </w:r>
            <w:r>
              <w:rPr>
                <w:rFonts w:ascii="Tahoma" w:hAnsi="Tahoma" w:cs="Tahoma"/>
              </w:rPr>
              <w:t>00577235</w:t>
            </w:r>
          </w:p>
        </w:tc>
      </w:tr>
    </w:tbl>
    <w:p w:rsidR="0044032E" w:rsidRPr="00100981" w:rsidRDefault="00100981" w:rsidP="0044032E">
      <w:pPr>
        <w:pStyle w:val="Zkladntext3"/>
        <w:rPr>
          <w:rFonts w:cs="Tahoma"/>
          <w:sz w:val="24"/>
          <w:szCs w:val="24"/>
        </w:rPr>
      </w:pPr>
      <w:r>
        <w:rPr>
          <w:rFonts w:cs="Tahoma"/>
          <w:sz w:val="20"/>
        </w:rPr>
        <w:t xml:space="preserve">                           </w:t>
      </w:r>
      <w:r w:rsidRPr="00100981">
        <w:rPr>
          <w:rFonts w:cs="Tahoma"/>
          <w:sz w:val="24"/>
          <w:szCs w:val="24"/>
        </w:rPr>
        <w:t xml:space="preserve">        </w:t>
      </w:r>
    </w:p>
    <w:p w:rsidR="00EA19F7" w:rsidRPr="004C2D09" w:rsidRDefault="0020269E" w:rsidP="00EA19F7">
      <w:pPr>
        <w:pStyle w:val="Zkladntext3"/>
        <w:rPr>
          <w:rFonts w:cs="Tahoma"/>
          <w:sz w:val="24"/>
          <w:szCs w:val="24"/>
        </w:rPr>
      </w:pPr>
      <w:r>
        <w:rPr>
          <w:rFonts w:cs="Tahoma"/>
          <w:sz w:val="24"/>
          <w:szCs w:val="24"/>
        </w:rPr>
        <w:t xml:space="preserve">                         </w:t>
      </w:r>
    </w:p>
    <w:p w:rsidR="002141C7" w:rsidRPr="004C2D09" w:rsidRDefault="002141C7" w:rsidP="00FB27A6">
      <w:pPr>
        <w:pStyle w:val="Zkladntext3"/>
        <w:tabs>
          <w:tab w:val="left" w:pos="1701"/>
        </w:tabs>
        <w:ind w:left="1620" w:hanging="1620"/>
        <w:rPr>
          <w:rFonts w:cs="Tahoma"/>
          <w:sz w:val="24"/>
          <w:szCs w:val="24"/>
        </w:rPr>
      </w:pPr>
      <w:r w:rsidRPr="004C2D09">
        <w:rPr>
          <w:rFonts w:cs="Tahoma"/>
          <w:sz w:val="24"/>
          <w:szCs w:val="24"/>
          <w:u w:val="single"/>
        </w:rPr>
        <w:t>Předkládá:</w:t>
      </w:r>
      <w:r w:rsidR="00FB27A6">
        <w:rPr>
          <w:rFonts w:cs="Tahoma"/>
          <w:sz w:val="24"/>
          <w:szCs w:val="24"/>
        </w:rPr>
        <w:tab/>
      </w:r>
      <w:r w:rsidR="00FB27A6">
        <w:rPr>
          <w:rFonts w:cs="Tahoma"/>
          <w:sz w:val="24"/>
          <w:szCs w:val="24"/>
        </w:rPr>
        <w:tab/>
      </w:r>
      <w:r w:rsidR="00633F0D">
        <w:rPr>
          <w:rFonts w:cs="Tahoma"/>
          <w:sz w:val="24"/>
          <w:szCs w:val="24"/>
        </w:rPr>
        <w:t>Martin Sikora</w:t>
      </w:r>
      <w:r w:rsidR="001E1E17" w:rsidRPr="004C2D09">
        <w:rPr>
          <w:rFonts w:cs="Tahoma"/>
          <w:sz w:val="24"/>
          <w:szCs w:val="24"/>
        </w:rPr>
        <w:t xml:space="preserve"> </w:t>
      </w:r>
    </w:p>
    <w:p w:rsidR="002141C7" w:rsidRPr="004C2D09" w:rsidRDefault="00FB27A6" w:rsidP="00FB27A6">
      <w:pPr>
        <w:pStyle w:val="Zkladntext3"/>
        <w:tabs>
          <w:tab w:val="left" w:pos="1701"/>
        </w:tabs>
        <w:rPr>
          <w:rFonts w:cs="Tahoma"/>
          <w:sz w:val="24"/>
          <w:szCs w:val="24"/>
        </w:rPr>
      </w:pPr>
      <w:r>
        <w:rPr>
          <w:rFonts w:cs="Tahoma"/>
          <w:sz w:val="24"/>
          <w:szCs w:val="24"/>
        </w:rPr>
        <w:tab/>
      </w:r>
      <w:r w:rsidR="008C0616">
        <w:rPr>
          <w:rFonts w:cs="Tahoma"/>
          <w:sz w:val="24"/>
          <w:szCs w:val="24"/>
        </w:rPr>
        <w:t>náměstek hejtmana kraje</w:t>
      </w:r>
    </w:p>
    <w:p w:rsidR="002141C7" w:rsidRPr="004C2D09" w:rsidRDefault="002141C7" w:rsidP="00EA19F7">
      <w:pPr>
        <w:pStyle w:val="Zkladntext3"/>
        <w:rPr>
          <w:rFonts w:cs="Tahoma"/>
          <w:sz w:val="24"/>
          <w:szCs w:val="24"/>
        </w:rPr>
      </w:pPr>
    </w:p>
    <w:p w:rsidR="002141C7" w:rsidRPr="004C2D09" w:rsidRDefault="002141C7" w:rsidP="00EA19F7">
      <w:pPr>
        <w:pStyle w:val="Zkladntext3"/>
        <w:rPr>
          <w:rFonts w:cs="Tahoma"/>
          <w:sz w:val="24"/>
          <w:szCs w:val="24"/>
        </w:rPr>
      </w:pPr>
    </w:p>
    <w:p w:rsidR="0039002E" w:rsidRDefault="002141C7" w:rsidP="00FB27A6">
      <w:pPr>
        <w:pStyle w:val="Zkladntext3"/>
        <w:tabs>
          <w:tab w:val="left" w:pos="1701"/>
        </w:tabs>
        <w:rPr>
          <w:rFonts w:cs="Tahoma"/>
          <w:sz w:val="24"/>
          <w:szCs w:val="24"/>
        </w:rPr>
      </w:pPr>
      <w:r w:rsidRPr="004C2D09">
        <w:rPr>
          <w:rFonts w:cs="Tahoma"/>
          <w:sz w:val="24"/>
          <w:szCs w:val="24"/>
          <w:u w:val="single"/>
        </w:rPr>
        <w:t>Zpracoval</w:t>
      </w:r>
      <w:r w:rsidR="001E1E17">
        <w:rPr>
          <w:rFonts w:cs="Tahoma"/>
          <w:sz w:val="24"/>
          <w:szCs w:val="24"/>
          <w:u w:val="single"/>
        </w:rPr>
        <w:t>i</w:t>
      </w:r>
      <w:r w:rsidRPr="004C2D09">
        <w:rPr>
          <w:rFonts w:cs="Tahoma"/>
          <w:sz w:val="24"/>
          <w:szCs w:val="24"/>
          <w:u w:val="single"/>
        </w:rPr>
        <w:t>:</w:t>
      </w:r>
      <w:r w:rsidR="00FB27A6" w:rsidRPr="00FB27A6">
        <w:rPr>
          <w:rFonts w:cs="Tahoma"/>
          <w:sz w:val="24"/>
          <w:szCs w:val="24"/>
        </w:rPr>
        <w:tab/>
      </w:r>
      <w:r w:rsidR="0039002E" w:rsidRPr="00FB27A6">
        <w:rPr>
          <w:rFonts w:cs="Tahoma"/>
          <w:sz w:val="24"/>
          <w:szCs w:val="24"/>
        </w:rPr>
        <w:t>I</w:t>
      </w:r>
      <w:r w:rsidR="0039002E">
        <w:rPr>
          <w:rFonts w:cs="Tahoma"/>
          <w:sz w:val="24"/>
          <w:szCs w:val="24"/>
        </w:rPr>
        <w:t>ng. Dana Šollerová</w:t>
      </w:r>
    </w:p>
    <w:p w:rsidR="0039002E" w:rsidRDefault="00FB27A6" w:rsidP="00FB27A6">
      <w:pPr>
        <w:pStyle w:val="Zkladntext3"/>
        <w:tabs>
          <w:tab w:val="left" w:pos="1701"/>
        </w:tabs>
        <w:rPr>
          <w:rFonts w:cs="Tahoma"/>
          <w:sz w:val="24"/>
          <w:szCs w:val="24"/>
        </w:rPr>
      </w:pPr>
      <w:r>
        <w:rPr>
          <w:rFonts w:cs="Tahoma"/>
          <w:sz w:val="24"/>
          <w:szCs w:val="24"/>
        </w:rPr>
        <w:tab/>
      </w:r>
      <w:r w:rsidR="0039002E" w:rsidRPr="00AE4F01">
        <w:rPr>
          <w:rFonts w:cs="Tahoma"/>
          <w:sz w:val="24"/>
          <w:szCs w:val="24"/>
        </w:rPr>
        <w:t>odbor regionálního rozvoje a cestovního ruchu</w:t>
      </w:r>
    </w:p>
    <w:p w:rsidR="00187C6C" w:rsidRDefault="00187C6C" w:rsidP="003B216A">
      <w:pPr>
        <w:pStyle w:val="Zkladntext3"/>
        <w:tabs>
          <w:tab w:val="left" w:pos="1701"/>
        </w:tabs>
        <w:rPr>
          <w:rFonts w:cs="Tahoma"/>
          <w:sz w:val="24"/>
          <w:szCs w:val="24"/>
        </w:rPr>
      </w:pPr>
    </w:p>
    <w:p w:rsidR="00187C6C" w:rsidRDefault="00FB27A6" w:rsidP="00FB27A6">
      <w:pPr>
        <w:pStyle w:val="Zkladntext3"/>
        <w:tabs>
          <w:tab w:val="left" w:pos="1701"/>
        </w:tabs>
        <w:rPr>
          <w:rFonts w:cs="Tahoma"/>
          <w:sz w:val="24"/>
          <w:szCs w:val="24"/>
        </w:rPr>
      </w:pPr>
      <w:r>
        <w:rPr>
          <w:rFonts w:cs="Tahoma"/>
          <w:sz w:val="24"/>
          <w:szCs w:val="24"/>
        </w:rPr>
        <w:tab/>
      </w:r>
      <w:r w:rsidR="00187C6C">
        <w:rPr>
          <w:rFonts w:cs="Tahoma"/>
          <w:sz w:val="24"/>
          <w:szCs w:val="24"/>
        </w:rPr>
        <w:t>Ing. Lenka Trojková</w:t>
      </w:r>
    </w:p>
    <w:p w:rsidR="00187C6C" w:rsidRDefault="00FB27A6" w:rsidP="00FB27A6">
      <w:pPr>
        <w:pStyle w:val="Zkladntext3"/>
        <w:tabs>
          <w:tab w:val="left" w:pos="1701"/>
        </w:tabs>
        <w:rPr>
          <w:rFonts w:cs="Tahoma"/>
          <w:sz w:val="24"/>
          <w:szCs w:val="24"/>
        </w:rPr>
      </w:pPr>
      <w:r>
        <w:rPr>
          <w:rFonts w:cs="Tahoma"/>
          <w:sz w:val="24"/>
          <w:szCs w:val="24"/>
        </w:rPr>
        <w:tab/>
      </w:r>
      <w:r w:rsidR="00187C6C" w:rsidRPr="00AE4F01">
        <w:rPr>
          <w:rFonts w:cs="Tahoma"/>
          <w:sz w:val="24"/>
          <w:szCs w:val="24"/>
        </w:rPr>
        <w:t>odbor regionálního rozvoje a cestovního ruchu</w:t>
      </w:r>
    </w:p>
    <w:p w:rsidR="00187C6C" w:rsidRDefault="00187C6C" w:rsidP="00FB27A6">
      <w:pPr>
        <w:pStyle w:val="Zkladntext3"/>
        <w:tabs>
          <w:tab w:val="left" w:pos="1701"/>
        </w:tabs>
        <w:rPr>
          <w:rFonts w:cs="Tahoma"/>
          <w:sz w:val="24"/>
          <w:szCs w:val="24"/>
        </w:rPr>
      </w:pPr>
    </w:p>
    <w:p w:rsidR="00187C6C" w:rsidRDefault="00FB27A6" w:rsidP="00FB27A6">
      <w:pPr>
        <w:pStyle w:val="Zkladntext3"/>
        <w:tabs>
          <w:tab w:val="left" w:pos="1701"/>
        </w:tabs>
        <w:rPr>
          <w:rFonts w:cs="Tahoma"/>
          <w:sz w:val="24"/>
          <w:szCs w:val="24"/>
        </w:rPr>
      </w:pPr>
      <w:r>
        <w:rPr>
          <w:rFonts w:cs="Tahoma"/>
          <w:sz w:val="24"/>
          <w:szCs w:val="24"/>
        </w:rPr>
        <w:tab/>
      </w:r>
      <w:r w:rsidR="00187C6C">
        <w:rPr>
          <w:rFonts w:cs="Tahoma"/>
          <w:sz w:val="24"/>
          <w:szCs w:val="24"/>
        </w:rPr>
        <w:t>Ing. Lenka Franková</w:t>
      </w:r>
    </w:p>
    <w:p w:rsidR="00187C6C" w:rsidRDefault="00FB27A6" w:rsidP="00FB27A6">
      <w:pPr>
        <w:pStyle w:val="Zkladntext3"/>
        <w:tabs>
          <w:tab w:val="left" w:pos="1701"/>
        </w:tabs>
        <w:rPr>
          <w:rFonts w:cs="Tahoma"/>
          <w:sz w:val="24"/>
          <w:szCs w:val="24"/>
        </w:rPr>
      </w:pPr>
      <w:r>
        <w:rPr>
          <w:rFonts w:cs="Tahoma"/>
          <w:sz w:val="24"/>
          <w:szCs w:val="24"/>
        </w:rPr>
        <w:tab/>
      </w:r>
      <w:r w:rsidR="00187C6C" w:rsidRPr="00AE4F01">
        <w:rPr>
          <w:rFonts w:cs="Tahoma"/>
          <w:sz w:val="24"/>
          <w:szCs w:val="24"/>
        </w:rPr>
        <w:t>odbor regionálního rozvoje a cestovního ruchu</w:t>
      </w:r>
    </w:p>
    <w:p w:rsidR="00187C6C" w:rsidRDefault="00187C6C" w:rsidP="00FB27A6">
      <w:pPr>
        <w:pStyle w:val="Zkladntext3"/>
        <w:tabs>
          <w:tab w:val="left" w:pos="1701"/>
        </w:tabs>
        <w:ind w:left="1620"/>
        <w:rPr>
          <w:rFonts w:cs="Tahoma"/>
          <w:sz w:val="24"/>
          <w:szCs w:val="24"/>
        </w:rPr>
      </w:pPr>
    </w:p>
    <w:p w:rsidR="00187C6C" w:rsidRDefault="00FB27A6" w:rsidP="00FB27A6">
      <w:pPr>
        <w:pStyle w:val="Zkladntext3"/>
        <w:tabs>
          <w:tab w:val="left" w:pos="1701"/>
        </w:tabs>
        <w:rPr>
          <w:rFonts w:cs="Tahoma"/>
          <w:sz w:val="24"/>
          <w:szCs w:val="24"/>
        </w:rPr>
      </w:pPr>
      <w:r>
        <w:rPr>
          <w:rFonts w:cs="Tahoma"/>
          <w:sz w:val="24"/>
          <w:szCs w:val="24"/>
        </w:rPr>
        <w:tab/>
      </w:r>
      <w:r w:rsidR="00187C6C">
        <w:rPr>
          <w:rFonts w:cs="Tahoma"/>
          <w:sz w:val="24"/>
          <w:szCs w:val="24"/>
        </w:rPr>
        <w:t>Mgr. Lucie Hochmanová</w:t>
      </w:r>
    </w:p>
    <w:p w:rsidR="00187C6C" w:rsidRDefault="00FB27A6" w:rsidP="00FB27A6">
      <w:pPr>
        <w:pStyle w:val="Zkladntext3"/>
        <w:tabs>
          <w:tab w:val="left" w:pos="1701"/>
        </w:tabs>
        <w:rPr>
          <w:rFonts w:cs="Tahoma"/>
          <w:sz w:val="24"/>
          <w:szCs w:val="24"/>
        </w:rPr>
      </w:pPr>
      <w:r>
        <w:rPr>
          <w:rFonts w:cs="Tahoma"/>
          <w:sz w:val="24"/>
          <w:szCs w:val="24"/>
        </w:rPr>
        <w:tab/>
      </w:r>
      <w:r w:rsidR="00187C6C" w:rsidRPr="00AE4F01">
        <w:rPr>
          <w:rFonts w:cs="Tahoma"/>
          <w:sz w:val="24"/>
          <w:szCs w:val="24"/>
        </w:rPr>
        <w:t>odbor regionálního rozvoje a cestovního ruchu</w:t>
      </w:r>
    </w:p>
    <w:p w:rsidR="00187C6C" w:rsidRDefault="00187C6C" w:rsidP="00FB27A6">
      <w:pPr>
        <w:pStyle w:val="Zkladntext3"/>
        <w:tabs>
          <w:tab w:val="left" w:pos="1701"/>
        </w:tabs>
        <w:ind w:left="1620"/>
        <w:rPr>
          <w:rFonts w:cs="Tahoma"/>
          <w:sz w:val="24"/>
          <w:szCs w:val="24"/>
        </w:rPr>
      </w:pPr>
    </w:p>
    <w:p w:rsidR="00187C6C" w:rsidRDefault="00FB27A6" w:rsidP="00FB27A6">
      <w:pPr>
        <w:pStyle w:val="Zkladntext3"/>
        <w:tabs>
          <w:tab w:val="left" w:pos="1701"/>
        </w:tabs>
        <w:rPr>
          <w:rFonts w:cs="Tahoma"/>
          <w:sz w:val="24"/>
          <w:szCs w:val="24"/>
        </w:rPr>
      </w:pPr>
      <w:r>
        <w:rPr>
          <w:rFonts w:cs="Tahoma"/>
          <w:sz w:val="24"/>
          <w:szCs w:val="24"/>
        </w:rPr>
        <w:tab/>
      </w:r>
      <w:r w:rsidR="00187C6C">
        <w:rPr>
          <w:rFonts w:cs="Tahoma"/>
          <w:sz w:val="24"/>
          <w:szCs w:val="24"/>
        </w:rPr>
        <w:t>Ing. Veronika Mazurová</w:t>
      </w:r>
    </w:p>
    <w:p w:rsidR="00187C6C" w:rsidRDefault="00FB27A6" w:rsidP="00FB27A6">
      <w:pPr>
        <w:pStyle w:val="Zkladntext3"/>
        <w:tabs>
          <w:tab w:val="left" w:pos="1701"/>
        </w:tabs>
        <w:rPr>
          <w:rFonts w:cs="Tahoma"/>
          <w:sz w:val="24"/>
          <w:szCs w:val="24"/>
        </w:rPr>
      </w:pPr>
      <w:r>
        <w:rPr>
          <w:rFonts w:cs="Tahoma"/>
          <w:sz w:val="24"/>
          <w:szCs w:val="24"/>
        </w:rPr>
        <w:tab/>
      </w:r>
      <w:r w:rsidR="00187C6C">
        <w:rPr>
          <w:rFonts w:cs="Tahoma"/>
          <w:sz w:val="24"/>
          <w:szCs w:val="24"/>
        </w:rPr>
        <w:t>odbor regionálního rozvoje a cestovního ruchu</w:t>
      </w:r>
    </w:p>
    <w:p w:rsidR="00187C6C" w:rsidRDefault="00187C6C" w:rsidP="00FB27A6">
      <w:pPr>
        <w:pStyle w:val="Zkladntext3"/>
        <w:tabs>
          <w:tab w:val="left" w:pos="1701"/>
        </w:tabs>
        <w:ind w:left="1620"/>
        <w:rPr>
          <w:rFonts w:cs="Tahoma"/>
          <w:sz w:val="24"/>
          <w:szCs w:val="24"/>
        </w:rPr>
      </w:pPr>
    </w:p>
    <w:p w:rsidR="00187C6C" w:rsidRDefault="00FB27A6" w:rsidP="00FB27A6">
      <w:pPr>
        <w:pStyle w:val="Zkladntext3"/>
        <w:tabs>
          <w:tab w:val="left" w:pos="1701"/>
        </w:tabs>
        <w:rPr>
          <w:rFonts w:cs="Tahoma"/>
          <w:sz w:val="24"/>
          <w:szCs w:val="24"/>
        </w:rPr>
      </w:pPr>
      <w:r>
        <w:rPr>
          <w:rFonts w:cs="Tahoma"/>
          <w:sz w:val="24"/>
          <w:szCs w:val="24"/>
        </w:rPr>
        <w:tab/>
      </w:r>
      <w:r w:rsidR="00187C6C">
        <w:rPr>
          <w:rFonts w:cs="Tahoma"/>
          <w:sz w:val="24"/>
          <w:szCs w:val="24"/>
        </w:rPr>
        <w:t>Ing. Petra Juřinová</w:t>
      </w:r>
    </w:p>
    <w:p w:rsidR="008F5F60" w:rsidRDefault="00FB27A6" w:rsidP="00FB27A6">
      <w:pPr>
        <w:pStyle w:val="Zkladntext3"/>
        <w:tabs>
          <w:tab w:val="left" w:pos="1701"/>
        </w:tabs>
        <w:rPr>
          <w:rFonts w:cs="Tahoma"/>
          <w:sz w:val="24"/>
          <w:szCs w:val="24"/>
        </w:rPr>
      </w:pPr>
      <w:r>
        <w:rPr>
          <w:rFonts w:cs="Tahoma"/>
          <w:sz w:val="24"/>
          <w:szCs w:val="24"/>
        </w:rPr>
        <w:tab/>
      </w:r>
      <w:r w:rsidR="00187C6C">
        <w:rPr>
          <w:rFonts w:cs="Tahoma"/>
          <w:sz w:val="24"/>
          <w:szCs w:val="24"/>
        </w:rPr>
        <w:t>odbor regionálního rozvoje a cestovního ruchu</w:t>
      </w:r>
    </w:p>
    <w:p w:rsidR="007865D1" w:rsidRDefault="007865D1" w:rsidP="00FB27A6">
      <w:pPr>
        <w:pStyle w:val="Zkladntext3"/>
        <w:tabs>
          <w:tab w:val="left" w:pos="1701"/>
        </w:tabs>
        <w:ind w:left="1620"/>
        <w:rPr>
          <w:rFonts w:cs="Tahoma"/>
          <w:sz w:val="24"/>
          <w:szCs w:val="24"/>
        </w:rPr>
      </w:pPr>
    </w:p>
    <w:p w:rsidR="007865D1" w:rsidRDefault="00FB27A6" w:rsidP="00FB27A6">
      <w:pPr>
        <w:pStyle w:val="Zkladntext3"/>
        <w:tabs>
          <w:tab w:val="left" w:pos="1701"/>
        </w:tabs>
        <w:rPr>
          <w:rFonts w:cs="Tahoma"/>
          <w:sz w:val="24"/>
          <w:szCs w:val="24"/>
        </w:rPr>
      </w:pPr>
      <w:r>
        <w:rPr>
          <w:rFonts w:cs="Tahoma"/>
          <w:sz w:val="24"/>
          <w:szCs w:val="24"/>
        </w:rPr>
        <w:tab/>
      </w:r>
      <w:r w:rsidR="007865D1">
        <w:rPr>
          <w:rFonts w:cs="Tahoma"/>
          <w:sz w:val="24"/>
          <w:szCs w:val="24"/>
        </w:rPr>
        <w:t>Mgr. Jan Smiga</w:t>
      </w:r>
    </w:p>
    <w:p w:rsidR="007865D1" w:rsidRDefault="00FB27A6" w:rsidP="00FB27A6">
      <w:pPr>
        <w:pStyle w:val="Zkladntext3"/>
        <w:tabs>
          <w:tab w:val="left" w:pos="1701"/>
        </w:tabs>
        <w:rPr>
          <w:rFonts w:cs="Tahoma"/>
          <w:sz w:val="24"/>
          <w:szCs w:val="24"/>
        </w:rPr>
      </w:pPr>
      <w:r>
        <w:rPr>
          <w:rFonts w:cs="Tahoma"/>
          <w:sz w:val="24"/>
          <w:szCs w:val="24"/>
        </w:rPr>
        <w:tab/>
      </w:r>
      <w:r w:rsidR="007865D1">
        <w:rPr>
          <w:rFonts w:cs="Tahoma"/>
          <w:sz w:val="24"/>
          <w:szCs w:val="24"/>
        </w:rPr>
        <w:t>odbor regionálního rozvoje a cestovního ruchu</w:t>
      </w:r>
    </w:p>
    <w:p w:rsidR="007865D1" w:rsidRDefault="007865D1" w:rsidP="00FB27A6">
      <w:pPr>
        <w:pStyle w:val="Zkladntext3"/>
        <w:tabs>
          <w:tab w:val="left" w:pos="1701"/>
        </w:tabs>
        <w:ind w:left="1620"/>
        <w:rPr>
          <w:rFonts w:cs="Tahoma"/>
          <w:sz w:val="24"/>
          <w:szCs w:val="24"/>
        </w:rPr>
      </w:pPr>
    </w:p>
    <w:p w:rsidR="008C0616" w:rsidRDefault="008C0616" w:rsidP="00FB27A6">
      <w:pPr>
        <w:pStyle w:val="Zkladntext3"/>
        <w:tabs>
          <w:tab w:val="left" w:pos="1701"/>
        </w:tabs>
        <w:ind w:left="1620"/>
        <w:rPr>
          <w:rFonts w:cs="Tahoma"/>
          <w:sz w:val="24"/>
          <w:szCs w:val="24"/>
        </w:rPr>
      </w:pPr>
    </w:p>
    <w:p w:rsidR="008C0616" w:rsidRDefault="00FB27A6" w:rsidP="00FB27A6">
      <w:pPr>
        <w:pStyle w:val="Zkladntext3"/>
        <w:tabs>
          <w:tab w:val="left" w:pos="1701"/>
        </w:tabs>
        <w:rPr>
          <w:rFonts w:cs="Tahoma"/>
          <w:sz w:val="24"/>
          <w:szCs w:val="24"/>
        </w:rPr>
      </w:pPr>
      <w:r>
        <w:rPr>
          <w:rFonts w:cs="Tahoma"/>
          <w:sz w:val="24"/>
          <w:szCs w:val="24"/>
        </w:rPr>
        <w:tab/>
      </w:r>
      <w:r w:rsidR="008C0616">
        <w:rPr>
          <w:rFonts w:cs="Tahoma"/>
          <w:sz w:val="24"/>
          <w:szCs w:val="24"/>
        </w:rPr>
        <w:t xml:space="preserve">Mgr. Martin Radvan, </w:t>
      </w:r>
      <w:proofErr w:type="gramStart"/>
      <w:r w:rsidR="008C0616">
        <w:rPr>
          <w:rFonts w:cs="Tahoma"/>
          <w:sz w:val="24"/>
          <w:szCs w:val="24"/>
        </w:rPr>
        <w:t>LL.M.</w:t>
      </w:r>
      <w:proofErr w:type="gramEnd"/>
    </w:p>
    <w:p w:rsidR="008C0616" w:rsidRDefault="00FB27A6" w:rsidP="00FB27A6">
      <w:pPr>
        <w:pStyle w:val="Zkladntext3"/>
        <w:tabs>
          <w:tab w:val="left" w:pos="1701"/>
        </w:tabs>
        <w:rPr>
          <w:rFonts w:cs="Tahoma"/>
          <w:sz w:val="24"/>
          <w:szCs w:val="24"/>
        </w:rPr>
      </w:pPr>
      <w:r>
        <w:rPr>
          <w:rFonts w:cs="Tahoma"/>
          <w:sz w:val="24"/>
          <w:szCs w:val="24"/>
        </w:rPr>
        <w:tab/>
      </w:r>
      <w:r w:rsidR="008C0616">
        <w:rPr>
          <w:rFonts w:cs="Tahoma"/>
          <w:sz w:val="24"/>
          <w:szCs w:val="24"/>
        </w:rPr>
        <w:t>vedoucí odboru regionálního rozvoje a cestovního ruchu</w:t>
      </w:r>
    </w:p>
    <w:p w:rsidR="008F5F60" w:rsidRDefault="008F5F60" w:rsidP="00FB27A6">
      <w:pPr>
        <w:pStyle w:val="Zkladntext3"/>
        <w:tabs>
          <w:tab w:val="left" w:pos="1701"/>
        </w:tabs>
        <w:ind w:left="1620"/>
        <w:rPr>
          <w:rFonts w:cs="Tahoma"/>
          <w:sz w:val="24"/>
          <w:szCs w:val="24"/>
        </w:rPr>
      </w:pPr>
    </w:p>
    <w:p w:rsidR="002141C7" w:rsidRDefault="002141C7" w:rsidP="00FB27A6">
      <w:pPr>
        <w:pStyle w:val="Zkladntext3"/>
        <w:tabs>
          <w:tab w:val="left" w:pos="1985"/>
        </w:tabs>
        <w:rPr>
          <w:rFonts w:cs="Tahoma"/>
          <w:sz w:val="24"/>
          <w:szCs w:val="24"/>
        </w:rPr>
      </w:pPr>
    </w:p>
    <w:p w:rsidR="00FE4B2B" w:rsidRPr="004C2D09" w:rsidRDefault="00FE4B2B" w:rsidP="00FB27A6">
      <w:pPr>
        <w:pStyle w:val="Zkladntext3"/>
        <w:tabs>
          <w:tab w:val="left" w:pos="1985"/>
        </w:tabs>
        <w:rPr>
          <w:rFonts w:cs="Tahoma"/>
          <w:sz w:val="24"/>
          <w:szCs w:val="24"/>
        </w:rPr>
      </w:pPr>
    </w:p>
    <w:p w:rsidR="002141C7" w:rsidRPr="004C2D09" w:rsidRDefault="002141C7" w:rsidP="00FB27A6">
      <w:pPr>
        <w:pStyle w:val="Zkladntext3"/>
        <w:tabs>
          <w:tab w:val="left" w:pos="1985"/>
        </w:tabs>
        <w:ind w:left="1620" w:hanging="1620"/>
        <w:rPr>
          <w:rFonts w:cs="Tahoma"/>
          <w:sz w:val="24"/>
          <w:szCs w:val="24"/>
        </w:rPr>
      </w:pPr>
      <w:r w:rsidRPr="004C2D09">
        <w:rPr>
          <w:rFonts w:cs="Tahoma"/>
          <w:sz w:val="24"/>
          <w:szCs w:val="24"/>
          <w:u w:val="single"/>
        </w:rPr>
        <w:t>Projednáno:</w:t>
      </w:r>
      <w:r w:rsidR="00FB27A6" w:rsidRPr="00FB27A6">
        <w:rPr>
          <w:rFonts w:cs="Tahoma"/>
          <w:sz w:val="24"/>
          <w:szCs w:val="24"/>
        </w:rPr>
        <w:tab/>
      </w:r>
      <w:r w:rsidR="008C0616">
        <w:rPr>
          <w:rFonts w:cs="Tahoma"/>
          <w:sz w:val="24"/>
          <w:szCs w:val="24"/>
        </w:rPr>
        <w:t xml:space="preserve">v radě kraje </w:t>
      </w:r>
      <w:r w:rsidR="008C0616" w:rsidRPr="00440614">
        <w:rPr>
          <w:rFonts w:cs="Tahoma"/>
          <w:sz w:val="24"/>
          <w:szCs w:val="24"/>
        </w:rPr>
        <w:t xml:space="preserve">dne </w:t>
      </w:r>
      <w:r w:rsidR="00440614" w:rsidRPr="00440614">
        <w:rPr>
          <w:rFonts w:cs="Tahoma"/>
          <w:sz w:val="24"/>
          <w:szCs w:val="24"/>
        </w:rPr>
        <w:t>23. 9. 2014</w:t>
      </w:r>
      <w:r w:rsidR="00A02561">
        <w:rPr>
          <w:rFonts w:cs="Tahoma"/>
          <w:sz w:val="24"/>
          <w:szCs w:val="24"/>
        </w:rPr>
        <w:t xml:space="preserve">, 4. 11. </w:t>
      </w:r>
      <w:r w:rsidR="00A02561" w:rsidRPr="00B6797D">
        <w:rPr>
          <w:rFonts w:cs="Tahoma"/>
          <w:sz w:val="24"/>
          <w:szCs w:val="24"/>
        </w:rPr>
        <w:t>2014</w:t>
      </w:r>
      <w:r w:rsidR="004B3E76" w:rsidRPr="00B6797D">
        <w:rPr>
          <w:rFonts w:cs="Tahoma"/>
          <w:sz w:val="24"/>
          <w:szCs w:val="24"/>
        </w:rPr>
        <w:t xml:space="preserve"> a </w:t>
      </w:r>
      <w:r w:rsidR="00B6797D" w:rsidRPr="00B6797D">
        <w:rPr>
          <w:rFonts w:cs="Tahoma"/>
          <w:sz w:val="24"/>
          <w:szCs w:val="24"/>
        </w:rPr>
        <w:t>25</w:t>
      </w:r>
      <w:r w:rsidR="004B3E76" w:rsidRPr="00B6797D">
        <w:rPr>
          <w:rFonts w:cs="Tahoma"/>
          <w:sz w:val="24"/>
          <w:szCs w:val="24"/>
        </w:rPr>
        <w:t xml:space="preserve">. </w:t>
      </w:r>
      <w:r w:rsidR="00B6797D" w:rsidRPr="00B6797D">
        <w:rPr>
          <w:rFonts w:cs="Tahoma"/>
          <w:sz w:val="24"/>
          <w:szCs w:val="24"/>
        </w:rPr>
        <w:t>11</w:t>
      </w:r>
      <w:r w:rsidR="004B3E76" w:rsidRPr="00B6797D">
        <w:rPr>
          <w:rFonts w:cs="Tahoma"/>
          <w:sz w:val="24"/>
          <w:szCs w:val="24"/>
        </w:rPr>
        <w:t>. 2014</w:t>
      </w:r>
      <w:r w:rsidR="008C0616">
        <w:rPr>
          <w:rFonts w:cs="Tahoma"/>
          <w:sz w:val="24"/>
          <w:szCs w:val="24"/>
        </w:rPr>
        <w:t xml:space="preserve"> – viz usnesení</w:t>
      </w:r>
    </w:p>
    <w:p w:rsidR="0006675D" w:rsidRDefault="0006675D" w:rsidP="00FB27A6">
      <w:pPr>
        <w:pStyle w:val="Zkladntext3"/>
        <w:tabs>
          <w:tab w:val="left" w:pos="1985"/>
        </w:tabs>
        <w:ind w:left="1620"/>
        <w:rPr>
          <w:rFonts w:cs="Tahoma"/>
          <w:sz w:val="24"/>
          <w:szCs w:val="24"/>
        </w:rPr>
      </w:pPr>
    </w:p>
    <w:p w:rsidR="0006675D" w:rsidRDefault="0006675D" w:rsidP="00EA19F7">
      <w:pPr>
        <w:pStyle w:val="Zkladntext3"/>
        <w:ind w:left="1620"/>
        <w:rPr>
          <w:rFonts w:cs="Tahoma"/>
          <w:sz w:val="24"/>
          <w:szCs w:val="24"/>
        </w:rPr>
      </w:pPr>
    </w:p>
    <w:p w:rsidR="00FE4B2B" w:rsidRDefault="00FE4B2B" w:rsidP="00FE4B2B">
      <w:pPr>
        <w:pStyle w:val="Zkladntext3"/>
        <w:ind w:left="1620" w:hanging="1620"/>
        <w:rPr>
          <w:rFonts w:cs="Tahoma"/>
          <w:sz w:val="24"/>
          <w:szCs w:val="24"/>
          <w:u w:val="single"/>
        </w:rPr>
      </w:pPr>
    </w:p>
    <w:p w:rsidR="00FE4B2B" w:rsidRDefault="00FE4B2B" w:rsidP="00EA19F7">
      <w:pPr>
        <w:ind w:left="1620" w:hanging="1620"/>
        <w:rPr>
          <w:rFonts w:ascii="Tahoma" w:hAnsi="Tahoma" w:cs="Tahoma"/>
        </w:rPr>
      </w:pPr>
    </w:p>
    <w:p w:rsidR="002141C7" w:rsidRPr="004C2D09" w:rsidRDefault="002141C7" w:rsidP="00EA19F7">
      <w:pPr>
        <w:ind w:left="1620" w:hanging="1620"/>
        <w:rPr>
          <w:rFonts w:ascii="Tahoma" w:hAnsi="Tahoma" w:cs="Tahoma"/>
        </w:rPr>
      </w:pPr>
      <w:r w:rsidRPr="004C2D09">
        <w:rPr>
          <w:rFonts w:ascii="Tahoma" w:hAnsi="Tahoma" w:cs="Tahoma"/>
        </w:rPr>
        <w:t xml:space="preserve">V Ostravě dne </w:t>
      </w:r>
      <w:r w:rsidR="00892B5A">
        <w:rPr>
          <w:rFonts w:ascii="Tahoma" w:hAnsi="Tahoma" w:cs="Tahoma"/>
        </w:rPr>
        <w:t>18. 11</w:t>
      </w:r>
      <w:r w:rsidR="004B3E76">
        <w:rPr>
          <w:rFonts w:ascii="Tahoma" w:hAnsi="Tahoma" w:cs="Tahoma"/>
        </w:rPr>
        <w:t>. 2014</w:t>
      </w:r>
    </w:p>
    <w:p w:rsidR="00FE4B2B" w:rsidRDefault="00FE4B2B" w:rsidP="00EA19F7">
      <w:pPr>
        <w:rPr>
          <w:rFonts w:ascii="Tahoma" w:hAnsi="Tahoma" w:cs="Tahoma"/>
          <w:u w:val="single"/>
        </w:rPr>
      </w:pPr>
    </w:p>
    <w:p w:rsidR="007917BA" w:rsidRPr="004C2D09" w:rsidRDefault="000B7B8C" w:rsidP="007917BA">
      <w:pPr>
        <w:pStyle w:val="Nadpis8"/>
        <w:rPr>
          <w:rFonts w:ascii="Tahoma" w:hAnsi="Tahoma" w:cs="Tahoma"/>
          <w:sz w:val="24"/>
        </w:rPr>
      </w:pPr>
      <w:r>
        <w:rPr>
          <w:rFonts w:ascii="Tahoma" w:hAnsi="Tahoma" w:cs="Tahoma"/>
          <w:sz w:val="24"/>
        </w:rPr>
        <w:br w:type="column"/>
      </w:r>
      <w:r w:rsidR="007917BA" w:rsidRPr="004C2D09">
        <w:rPr>
          <w:rFonts w:ascii="Tahoma" w:hAnsi="Tahoma" w:cs="Tahoma"/>
          <w:sz w:val="24"/>
        </w:rPr>
        <w:lastRenderedPageBreak/>
        <w:t>Návrh usnesení:</w:t>
      </w:r>
    </w:p>
    <w:p w:rsidR="007917BA" w:rsidRPr="004C2D09" w:rsidRDefault="007917BA" w:rsidP="007917BA">
      <w:pPr>
        <w:rPr>
          <w:rFonts w:ascii="Tahoma" w:hAnsi="Tahoma" w:cs="Tahoma"/>
          <w:snapToGrid w:val="0"/>
        </w:rPr>
      </w:pPr>
    </w:p>
    <w:p w:rsidR="007917BA" w:rsidRPr="007C620B" w:rsidRDefault="007917BA" w:rsidP="007917BA">
      <w:pPr>
        <w:rPr>
          <w:rFonts w:ascii="Tahoma" w:hAnsi="Tahoma" w:cs="Tahoma"/>
          <w:snapToGrid w:val="0"/>
        </w:rPr>
      </w:pPr>
      <w:r w:rsidRPr="007C620B">
        <w:rPr>
          <w:rFonts w:ascii="Tahoma" w:hAnsi="Tahoma" w:cs="Tahoma"/>
        </w:rPr>
        <w:t>Zastupitelstvo kraje</w:t>
      </w:r>
    </w:p>
    <w:p w:rsidR="007917BA" w:rsidRDefault="007917BA" w:rsidP="007917BA">
      <w:pPr>
        <w:rPr>
          <w:rFonts w:ascii="Tahoma" w:hAnsi="Tahoma" w:cs="Tahoma"/>
          <w:snapToGrid w:val="0"/>
        </w:rPr>
      </w:pPr>
    </w:p>
    <w:p w:rsidR="008B72B5" w:rsidRPr="008B72B5" w:rsidRDefault="004B3E76" w:rsidP="008B72B5">
      <w:pPr>
        <w:tabs>
          <w:tab w:val="left" w:pos="3960"/>
        </w:tabs>
        <w:rPr>
          <w:rFonts w:ascii="Tahoma" w:hAnsi="Tahoma" w:cs="Tahoma"/>
        </w:rPr>
      </w:pPr>
      <w:r>
        <w:rPr>
          <w:rFonts w:ascii="Tahoma" w:hAnsi="Tahoma" w:cs="Tahoma"/>
        </w:rPr>
        <w:t xml:space="preserve">k usnesením rady </w:t>
      </w:r>
      <w:r w:rsidRPr="00FD4EB4">
        <w:rPr>
          <w:rFonts w:ascii="Tahoma" w:hAnsi="Tahoma" w:cs="Tahoma"/>
        </w:rPr>
        <w:t>kraje</w:t>
      </w:r>
      <w:r>
        <w:rPr>
          <w:rFonts w:ascii="Tahoma" w:hAnsi="Tahoma" w:cs="Tahoma"/>
        </w:rPr>
        <w:tab/>
      </w:r>
      <w:r w:rsidR="008B72B5" w:rsidRPr="008B72B5">
        <w:rPr>
          <w:rFonts w:ascii="Tahoma" w:hAnsi="Tahoma" w:cs="Tahoma"/>
        </w:rPr>
        <w:t>č. 97/6159</w:t>
      </w:r>
      <w:r w:rsidR="008B72B5" w:rsidRPr="008B72B5">
        <w:rPr>
          <w:rFonts w:ascii="Tahoma" w:hAnsi="Tahoma" w:cs="Tahoma"/>
        </w:rPr>
        <w:tab/>
      </w:r>
      <w:r w:rsidR="008B72B5" w:rsidRPr="008B72B5">
        <w:rPr>
          <w:rFonts w:ascii="Tahoma" w:hAnsi="Tahoma" w:cs="Tahoma"/>
        </w:rPr>
        <w:tab/>
      </w:r>
      <w:r w:rsidR="008B72B5" w:rsidRPr="008B72B5">
        <w:rPr>
          <w:rFonts w:ascii="Tahoma" w:hAnsi="Tahoma" w:cs="Tahoma"/>
        </w:rPr>
        <w:tab/>
        <w:t xml:space="preserve">ze dne 16. 11. 2011 </w:t>
      </w:r>
      <w:r w:rsidR="008B72B5" w:rsidRPr="008B72B5">
        <w:rPr>
          <w:rFonts w:ascii="Tahoma" w:hAnsi="Tahoma" w:cs="Tahoma"/>
        </w:rPr>
        <w:tab/>
      </w:r>
    </w:p>
    <w:p w:rsidR="008B72B5" w:rsidRPr="008B72B5" w:rsidRDefault="008B72B5" w:rsidP="008B72B5">
      <w:pPr>
        <w:tabs>
          <w:tab w:val="left" w:pos="3960"/>
        </w:tabs>
        <w:rPr>
          <w:rFonts w:ascii="Tahoma" w:hAnsi="Tahoma" w:cs="Tahoma"/>
        </w:rPr>
      </w:pPr>
      <w:r w:rsidRPr="008B72B5">
        <w:rPr>
          <w:rFonts w:ascii="Tahoma" w:hAnsi="Tahoma" w:cs="Tahoma"/>
        </w:rPr>
        <w:tab/>
        <w:t>č. 97/6161</w:t>
      </w:r>
      <w:r w:rsidRPr="008B72B5">
        <w:rPr>
          <w:rFonts w:ascii="Tahoma" w:hAnsi="Tahoma" w:cs="Tahoma"/>
        </w:rPr>
        <w:tab/>
      </w:r>
      <w:r w:rsidRPr="008B72B5">
        <w:rPr>
          <w:rFonts w:ascii="Tahoma" w:hAnsi="Tahoma" w:cs="Tahoma"/>
        </w:rPr>
        <w:tab/>
      </w:r>
      <w:r w:rsidRPr="008B72B5">
        <w:rPr>
          <w:rFonts w:ascii="Tahoma" w:hAnsi="Tahoma" w:cs="Tahoma"/>
        </w:rPr>
        <w:tab/>
        <w:t>ze dne 16. 11. 2011</w:t>
      </w:r>
    </w:p>
    <w:p w:rsidR="004B3E76" w:rsidRDefault="008B72B5" w:rsidP="004B3E76">
      <w:pPr>
        <w:pStyle w:val="Zpat"/>
        <w:tabs>
          <w:tab w:val="clear" w:pos="4536"/>
          <w:tab w:val="clear" w:pos="9072"/>
          <w:tab w:val="left" w:pos="3960"/>
        </w:tabs>
        <w:rPr>
          <w:rFonts w:ascii="Tahoma" w:hAnsi="Tahoma" w:cs="Tahoma"/>
        </w:rPr>
      </w:pPr>
      <w:r>
        <w:rPr>
          <w:rFonts w:ascii="Tahoma" w:hAnsi="Tahoma" w:cs="Tahoma"/>
        </w:rPr>
        <w:tab/>
      </w:r>
      <w:r w:rsidR="0039002E">
        <w:rPr>
          <w:rFonts w:ascii="Tahoma" w:hAnsi="Tahoma" w:cs="Tahoma"/>
        </w:rPr>
        <w:t xml:space="preserve">č. </w:t>
      </w:r>
      <w:r w:rsidR="0039002E" w:rsidRPr="0026345E">
        <w:rPr>
          <w:rFonts w:ascii="Tahoma" w:hAnsi="Tahoma" w:cs="Tahoma"/>
        </w:rPr>
        <w:t>110/7220</w:t>
      </w:r>
      <w:r w:rsidR="0039002E" w:rsidRPr="002D65BF">
        <w:rPr>
          <w:rFonts w:ascii="Tahoma" w:hAnsi="Tahoma" w:cs="Tahoma"/>
        </w:rPr>
        <w:tab/>
      </w:r>
      <w:r w:rsidR="0039002E" w:rsidRPr="002D65BF">
        <w:rPr>
          <w:rFonts w:ascii="Tahoma" w:hAnsi="Tahoma" w:cs="Tahoma"/>
        </w:rPr>
        <w:tab/>
      </w:r>
      <w:r w:rsidR="0039002E">
        <w:rPr>
          <w:rFonts w:ascii="Tahoma" w:hAnsi="Tahoma" w:cs="Tahoma"/>
        </w:rPr>
        <w:t xml:space="preserve">ze dne </w:t>
      </w:r>
      <w:r w:rsidR="0039002E" w:rsidRPr="0026345E">
        <w:rPr>
          <w:rFonts w:ascii="Tahoma" w:hAnsi="Tahoma" w:cs="Tahoma"/>
        </w:rPr>
        <w:t xml:space="preserve">15. </w:t>
      </w:r>
      <w:r>
        <w:rPr>
          <w:rFonts w:ascii="Tahoma" w:hAnsi="Tahoma" w:cs="Tahoma"/>
        </w:rPr>
        <w:t>0</w:t>
      </w:r>
      <w:r w:rsidR="0039002E" w:rsidRPr="0026345E">
        <w:rPr>
          <w:rFonts w:ascii="Tahoma" w:hAnsi="Tahoma" w:cs="Tahoma"/>
        </w:rPr>
        <w:t>5. 2012</w:t>
      </w:r>
    </w:p>
    <w:p w:rsidR="008B72B5" w:rsidRPr="008B72B5" w:rsidRDefault="008B72B5" w:rsidP="008B72B5">
      <w:pPr>
        <w:tabs>
          <w:tab w:val="left" w:pos="3960"/>
        </w:tabs>
        <w:rPr>
          <w:rFonts w:ascii="Tahoma" w:hAnsi="Tahoma" w:cs="Tahoma"/>
        </w:rPr>
      </w:pPr>
      <w:r>
        <w:rPr>
          <w:rFonts w:ascii="Tahoma" w:hAnsi="Tahoma" w:cs="Tahoma"/>
        </w:rPr>
        <w:tab/>
      </w:r>
      <w:r w:rsidRPr="008B72B5">
        <w:rPr>
          <w:rFonts w:ascii="Tahoma" w:hAnsi="Tahoma" w:cs="Tahoma"/>
        </w:rPr>
        <w:t>č. 10/671</w:t>
      </w:r>
      <w:r w:rsidRPr="008B72B5">
        <w:rPr>
          <w:rFonts w:ascii="Tahoma" w:hAnsi="Tahoma" w:cs="Tahoma"/>
        </w:rPr>
        <w:tab/>
      </w:r>
      <w:r w:rsidRPr="008B72B5">
        <w:rPr>
          <w:rFonts w:ascii="Tahoma" w:hAnsi="Tahoma" w:cs="Tahoma"/>
        </w:rPr>
        <w:tab/>
      </w:r>
      <w:r w:rsidRPr="008B72B5">
        <w:rPr>
          <w:rFonts w:ascii="Tahoma" w:hAnsi="Tahoma" w:cs="Tahoma"/>
        </w:rPr>
        <w:tab/>
        <w:t>ze dne 05. 03. 2013</w:t>
      </w:r>
    </w:p>
    <w:p w:rsidR="008B72B5" w:rsidRPr="008B72B5" w:rsidRDefault="008B72B5" w:rsidP="004B3E76">
      <w:pPr>
        <w:pStyle w:val="Zpat"/>
        <w:tabs>
          <w:tab w:val="clear" w:pos="4536"/>
          <w:tab w:val="clear" w:pos="9072"/>
          <w:tab w:val="left" w:pos="3960"/>
        </w:tabs>
        <w:rPr>
          <w:rFonts w:ascii="Tahoma" w:hAnsi="Tahoma" w:cs="Tahoma"/>
        </w:rPr>
      </w:pPr>
      <w:r w:rsidRPr="008B72B5">
        <w:rPr>
          <w:rFonts w:ascii="Tahoma" w:hAnsi="Tahoma" w:cs="Tahoma"/>
        </w:rPr>
        <w:tab/>
        <w:t>č. 17/1223</w:t>
      </w:r>
      <w:r w:rsidRPr="008B72B5">
        <w:rPr>
          <w:rFonts w:ascii="Tahoma" w:hAnsi="Tahoma" w:cs="Tahoma"/>
        </w:rPr>
        <w:tab/>
      </w:r>
      <w:r w:rsidRPr="008B72B5">
        <w:rPr>
          <w:rFonts w:ascii="Tahoma" w:hAnsi="Tahoma" w:cs="Tahoma"/>
        </w:rPr>
        <w:tab/>
      </w:r>
      <w:r w:rsidRPr="008B72B5">
        <w:rPr>
          <w:rFonts w:ascii="Tahoma" w:hAnsi="Tahoma" w:cs="Tahoma"/>
        </w:rPr>
        <w:tab/>
        <w:t>ze dne 04. 06. 2013</w:t>
      </w:r>
    </w:p>
    <w:p w:rsidR="004B3E76" w:rsidRPr="008B72B5" w:rsidRDefault="004B3E76" w:rsidP="004B3E76">
      <w:pPr>
        <w:pStyle w:val="Zpat"/>
        <w:tabs>
          <w:tab w:val="clear" w:pos="4536"/>
          <w:tab w:val="clear" w:pos="9072"/>
          <w:tab w:val="left" w:pos="3960"/>
        </w:tabs>
        <w:rPr>
          <w:rFonts w:ascii="Tahoma" w:hAnsi="Tahoma" w:cs="Tahoma"/>
        </w:rPr>
      </w:pPr>
      <w:r w:rsidRPr="008B72B5">
        <w:rPr>
          <w:rFonts w:ascii="Tahoma" w:hAnsi="Tahoma" w:cs="Tahoma"/>
        </w:rPr>
        <w:tab/>
      </w:r>
      <w:r w:rsidR="0039002E" w:rsidRPr="008B72B5">
        <w:rPr>
          <w:rFonts w:ascii="Tahoma" w:hAnsi="Tahoma" w:cs="Tahoma"/>
        </w:rPr>
        <w:t xml:space="preserve">č. </w:t>
      </w:r>
      <w:r w:rsidR="000B3942" w:rsidRPr="008B72B5">
        <w:rPr>
          <w:rFonts w:ascii="Tahoma" w:hAnsi="Tahoma" w:cs="Tahoma"/>
        </w:rPr>
        <w:t>52/4051</w:t>
      </w:r>
      <w:r w:rsidR="0039002E" w:rsidRPr="008B72B5">
        <w:rPr>
          <w:rFonts w:ascii="Tahoma" w:hAnsi="Tahoma" w:cs="Tahoma"/>
        </w:rPr>
        <w:tab/>
      </w:r>
      <w:r w:rsidR="0039002E" w:rsidRPr="008B72B5">
        <w:rPr>
          <w:rFonts w:ascii="Tahoma" w:hAnsi="Tahoma" w:cs="Tahoma"/>
        </w:rPr>
        <w:tab/>
      </w:r>
      <w:r w:rsidR="008B72B5">
        <w:rPr>
          <w:rFonts w:ascii="Tahoma" w:hAnsi="Tahoma" w:cs="Tahoma"/>
        </w:rPr>
        <w:tab/>
      </w:r>
      <w:r w:rsidR="0039002E" w:rsidRPr="008B72B5">
        <w:rPr>
          <w:rFonts w:ascii="Tahoma" w:hAnsi="Tahoma" w:cs="Tahoma"/>
        </w:rPr>
        <w:t xml:space="preserve">ze dne 23. </w:t>
      </w:r>
      <w:r w:rsidR="008B72B5">
        <w:rPr>
          <w:rFonts w:ascii="Tahoma" w:hAnsi="Tahoma" w:cs="Tahoma"/>
        </w:rPr>
        <w:t>0</w:t>
      </w:r>
      <w:r w:rsidR="0039002E" w:rsidRPr="008B72B5">
        <w:rPr>
          <w:rFonts w:ascii="Tahoma" w:hAnsi="Tahoma" w:cs="Tahoma"/>
        </w:rPr>
        <w:t>9. 2014</w:t>
      </w:r>
    </w:p>
    <w:p w:rsidR="004B3E76" w:rsidRPr="008B72B5" w:rsidRDefault="004B3E76" w:rsidP="008B72B5">
      <w:pPr>
        <w:tabs>
          <w:tab w:val="left" w:pos="3960"/>
        </w:tabs>
        <w:rPr>
          <w:rFonts w:ascii="Tahoma" w:hAnsi="Tahoma" w:cs="Tahoma"/>
        </w:rPr>
      </w:pPr>
      <w:r w:rsidRPr="008B72B5">
        <w:rPr>
          <w:rFonts w:ascii="Tahoma" w:hAnsi="Tahoma" w:cs="Tahoma"/>
        </w:rPr>
        <w:tab/>
      </w:r>
      <w:r w:rsidR="00A3339E" w:rsidRPr="008B72B5">
        <w:rPr>
          <w:rFonts w:ascii="Tahoma" w:hAnsi="Tahoma" w:cs="Tahoma"/>
        </w:rPr>
        <w:t>č. 55/4286</w:t>
      </w:r>
      <w:r w:rsidR="00A02561" w:rsidRPr="008B72B5">
        <w:rPr>
          <w:rFonts w:ascii="Tahoma" w:hAnsi="Tahoma" w:cs="Tahoma"/>
        </w:rPr>
        <w:tab/>
      </w:r>
      <w:r w:rsidR="00A02561" w:rsidRPr="008B72B5">
        <w:rPr>
          <w:rFonts w:ascii="Tahoma" w:hAnsi="Tahoma" w:cs="Tahoma"/>
        </w:rPr>
        <w:tab/>
      </w:r>
      <w:r w:rsidR="008B72B5">
        <w:rPr>
          <w:rFonts w:ascii="Tahoma" w:hAnsi="Tahoma" w:cs="Tahoma"/>
        </w:rPr>
        <w:tab/>
      </w:r>
      <w:r w:rsidR="00A02561" w:rsidRPr="008B72B5">
        <w:rPr>
          <w:rFonts w:ascii="Tahoma" w:hAnsi="Tahoma" w:cs="Tahoma"/>
        </w:rPr>
        <w:t>ze dne 04. 11. 2014</w:t>
      </w:r>
    </w:p>
    <w:p w:rsidR="008B53BE" w:rsidRPr="008B72B5" w:rsidRDefault="008B53BE" w:rsidP="008B53BE">
      <w:pPr>
        <w:tabs>
          <w:tab w:val="left" w:pos="3960"/>
        </w:tabs>
        <w:rPr>
          <w:rFonts w:ascii="Tahoma" w:hAnsi="Tahoma" w:cs="Tahoma"/>
        </w:rPr>
      </w:pPr>
      <w:r w:rsidRPr="008B72B5">
        <w:rPr>
          <w:rFonts w:ascii="Tahoma" w:hAnsi="Tahoma" w:cs="Tahoma"/>
        </w:rPr>
        <w:tab/>
        <w:t xml:space="preserve">č. </w:t>
      </w:r>
      <w:r w:rsidR="00D67018">
        <w:rPr>
          <w:rFonts w:ascii="Tahoma" w:hAnsi="Tahoma" w:cs="Tahoma"/>
        </w:rPr>
        <w:t>56/4440</w:t>
      </w:r>
      <w:r w:rsidR="00D67018">
        <w:rPr>
          <w:rFonts w:ascii="Tahoma" w:hAnsi="Tahoma" w:cs="Tahoma"/>
        </w:rPr>
        <w:tab/>
      </w:r>
      <w:r w:rsidR="00D67018">
        <w:rPr>
          <w:rFonts w:ascii="Tahoma" w:hAnsi="Tahoma" w:cs="Tahoma"/>
        </w:rPr>
        <w:tab/>
      </w:r>
      <w:r w:rsidR="00D67018">
        <w:rPr>
          <w:rFonts w:ascii="Tahoma" w:hAnsi="Tahoma" w:cs="Tahoma"/>
        </w:rPr>
        <w:tab/>
      </w:r>
      <w:r w:rsidRPr="008B72B5">
        <w:rPr>
          <w:rFonts w:ascii="Tahoma" w:hAnsi="Tahoma" w:cs="Tahoma"/>
        </w:rPr>
        <w:t xml:space="preserve">ze dne 25. 11. 2014 </w:t>
      </w:r>
    </w:p>
    <w:p w:rsidR="004B3E76" w:rsidRPr="008B72B5" w:rsidRDefault="004B3E76" w:rsidP="004B3E76">
      <w:pPr>
        <w:pStyle w:val="Zpat"/>
        <w:tabs>
          <w:tab w:val="clear" w:pos="4536"/>
          <w:tab w:val="clear" w:pos="9072"/>
          <w:tab w:val="left" w:pos="3960"/>
        </w:tabs>
        <w:rPr>
          <w:rFonts w:ascii="Tahoma" w:hAnsi="Tahoma" w:cs="Tahoma"/>
        </w:rPr>
      </w:pPr>
    </w:p>
    <w:p w:rsidR="004B3E76" w:rsidRPr="008B72B5" w:rsidRDefault="004B3E76" w:rsidP="004B3E76">
      <w:pPr>
        <w:pStyle w:val="Zpat"/>
        <w:tabs>
          <w:tab w:val="clear" w:pos="4536"/>
          <w:tab w:val="clear" w:pos="9072"/>
          <w:tab w:val="bar" w:pos="-5040"/>
        </w:tabs>
        <w:rPr>
          <w:rFonts w:ascii="Tahoma" w:hAnsi="Tahoma" w:cs="Tahoma"/>
        </w:rPr>
      </w:pPr>
      <w:r w:rsidRPr="008B72B5">
        <w:rPr>
          <w:rFonts w:ascii="Tahoma" w:hAnsi="Tahoma" w:cs="Tahoma"/>
        </w:rPr>
        <w:t>k usnesením zastupitelstva kraje</w:t>
      </w:r>
      <w:r w:rsidRPr="008B72B5">
        <w:rPr>
          <w:rFonts w:ascii="Tahoma" w:hAnsi="Tahoma" w:cs="Tahoma"/>
        </w:rPr>
        <w:tab/>
      </w:r>
      <w:r w:rsidR="0039002E" w:rsidRPr="008B72B5">
        <w:rPr>
          <w:rFonts w:ascii="Tahoma" w:hAnsi="Tahoma" w:cs="Tahoma"/>
        </w:rPr>
        <w:t xml:space="preserve">č. 24/2106 </w:t>
      </w:r>
      <w:r w:rsidR="0039002E" w:rsidRPr="008B72B5">
        <w:rPr>
          <w:rFonts w:ascii="Tahoma" w:hAnsi="Tahoma" w:cs="Tahoma"/>
        </w:rPr>
        <w:tab/>
      </w:r>
      <w:r w:rsidR="0039002E" w:rsidRPr="008B72B5">
        <w:rPr>
          <w:rFonts w:ascii="Tahoma" w:hAnsi="Tahoma" w:cs="Tahoma"/>
        </w:rPr>
        <w:tab/>
        <w:t xml:space="preserve">ze dne </w:t>
      </w:r>
      <w:r w:rsidR="008B72B5">
        <w:rPr>
          <w:rFonts w:ascii="Tahoma" w:hAnsi="Tahoma" w:cs="Tahoma"/>
        </w:rPr>
        <w:t>0</w:t>
      </w:r>
      <w:r w:rsidR="0039002E" w:rsidRPr="008B72B5">
        <w:rPr>
          <w:rFonts w:ascii="Tahoma" w:hAnsi="Tahoma" w:cs="Tahoma"/>
        </w:rPr>
        <w:t xml:space="preserve">6. </w:t>
      </w:r>
      <w:r w:rsidR="008B72B5">
        <w:rPr>
          <w:rFonts w:ascii="Tahoma" w:hAnsi="Tahoma" w:cs="Tahoma"/>
        </w:rPr>
        <w:t>0</w:t>
      </w:r>
      <w:r w:rsidR="0039002E" w:rsidRPr="008B72B5">
        <w:rPr>
          <w:rFonts w:ascii="Tahoma" w:hAnsi="Tahoma" w:cs="Tahoma"/>
        </w:rPr>
        <w:t>6. 2012</w:t>
      </w:r>
    </w:p>
    <w:p w:rsidR="00A3339E" w:rsidRPr="008B72B5" w:rsidRDefault="004B3E76" w:rsidP="00A3339E">
      <w:pPr>
        <w:tabs>
          <w:tab w:val="left" w:pos="3960"/>
        </w:tabs>
        <w:rPr>
          <w:rFonts w:ascii="Tahoma" w:hAnsi="Tahoma" w:cs="Tahoma"/>
        </w:rPr>
      </w:pPr>
      <w:r w:rsidRPr="008B72B5">
        <w:rPr>
          <w:rFonts w:ascii="Tahoma" w:hAnsi="Tahoma" w:cs="Tahoma"/>
        </w:rPr>
        <w:tab/>
      </w:r>
      <w:r w:rsidRPr="008B72B5">
        <w:rPr>
          <w:rFonts w:ascii="Tahoma" w:hAnsi="Tahoma" w:cs="Tahoma"/>
        </w:rPr>
        <w:tab/>
      </w:r>
      <w:r w:rsidR="00A3339E" w:rsidRPr="008B72B5">
        <w:rPr>
          <w:rFonts w:ascii="Tahoma" w:hAnsi="Tahoma" w:cs="Tahoma"/>
        </w:rPr>
        <w:t>č. 22/1859</w:t>
      </w:r>
      <w:r w:rsidR="00A3339E" w:rsidRPr="008B72B5">
        <w:rPr>
          <w:rFonts w:ascii="Tahoma" w:hAnsi="Tahoma" w:cs="Tahoma"/>
        </w:rPr>
        <w:tab/>
      </w:r>
      <w:r w:rsidR="00A3339E" w:rsidRPr="008B72B5">
        <w:rPr>
          <w:rFonts w:ascii="Tahoma" w:hAnsi="Tahoma" w:cs="Tahoma"/>
        </w:rPr>
        <w:tab/>
        <w:t>ze dne 14. 12. 2011</w:t>
      </w:r>
    </w:p>
    <w:p w:rsidR="00A3339E" w:rsidRPr="008B72B5" w:rsidRDefault="00A3339E" w:rsidP="00A3339E">
      <w:pPr>
        <w:tabs>
          <w:tab w:val="left" w:pos="3960"/>
        </w:tabs>
        <w:rPr>
          <w:rFonts w:ascii="Tahoma" w:hAnsi="Tahoma" w:cs="Tahoma"/>
        </w:rPr>
      </w:pPr>
      <w:r w:rsidRPr="008B72B5">
        <w:rPr>
          <w:rFonts w:ascii="Tahoma" w:hAnsi="Tahoma" w:cs="Tahoma"/>
        </w:rPr>
        <w:tab/>
        <w:t>č. 22/1862</w:t>
      </w:r>
      <w:r w:rsidRPr="008B72B5">
        <w:rPr>
          <w:rFonts w:ascii="Tahoma" w:hAnsi="Tahoma" w:cs="Tahoma"/>
        </w:rPr>
        <w:tab/>
      </w:r>
      <w:r w:rsidRPr="008B72B5">
        <w:rPr>
          <w:rFonts w:ascii="Tahoma" w:hAnsi="Tahoma" w:cs="Tahoma"/>
        </w:rPr>
        <w:tab/>
      </w:r>
      <w:r w:rsidRPr="008B72B5">
        <w:rPr>
          <w:rFonts w:ascii="Tahoma" w:hAnsi="Tahoma" w:cs="Tahoma"/>
        </w:rPr>
        <w:tab/>
        <w:t>ze dne 14. 12. 2011</w:t>
      </w:r>
      <w:r w:rsidRPr="008B72B5">
        <w:rPr>
          <w:rFonts w:ascii="Tahoma" w:hAnsi="Tahoma" w:cs="Tahoma"/>
        </w:rPr>
        <w:tab/>
      </w:r>
    </w:p>
    <w:p w:rsidR="00A3339E" w:rsidRPr="008B72B5" w:rsidRDefault="00A3339E" w:rsidP="00A3339E">
      <w:pPr>
        <w:tabs>
          <w:tab w:val="left" w:pos="3960"/>
        </w:tabs>
        <w:rPr>
          <w:rFonts w:ascii="Tahoma" w:hAnsi="Tahoma" w:cs="Tahoma"/>
        </w:rPr>
      </w:pPr>
      <w:r w:rsidRPr="008B72B5">
        <w:rPr>
          <w:rFonts w:ascii="Tahoma" w:hAnsi="Tahoma" w:cs="Tahoma"/>
        </w:rPr>
        <w:tab/>
        <w:t>č. 3/167</w:t>
      </w:r>
      <w:r w:rsidRPr="008B72B5">
        <w:rPr>
          <w:rFonts w:ascii="Tahoma" w:hAnsi="Tahoma" w:cs="Tahoma"/>
        </w:rPr>
        <w:tab/>
      </w:r>
      <w:r w:rsidRPr="008B72B5">
        <w:rPr>
          <w:rFonts w:ascii="Tahoma" w:hAnsi="Tahoma" w:cs="Tahoma"/>
        </w:rPr>
        <w:tab/>
      </w:r>
      <w:r w:rsidRPr="008B72B5">
        <w:rPr>
          <w:rFonts w:ascii="Tahoma" w:hAnsi="Tahoma" w:cs="Tahoma"/>
        </w:rPr>
        <w:tab/>
        <w:t>ze dne 21. 03. 2013</w:t>
      </w:r>
    </w:p>
    <w:p w:rsidR="008B53BE" w:rsidRDefault="00A3339E" w:rsidP="00A3339E">
      <w:pPr>
        <w:pStyle w:val="Zpat"/>
        <w:tabs>
          <w:tab w:val="clear" w:pos="4536"/>
          <w:tab w:val="clear" w:pos="9072"/>
          <w:tab w:val="bar" w:pos="-5040"/>
        </w:tabs>
        <w:rPr>
          <w:rFonts w:ascii="Tahoma" w:hAnsi="Tahoma" w:cs="Tahoma"/>
        </w:rPr>
      </w:pPr>
      <w:r w:rsidRPr="008B72B5">
        <w:rPr>
          <w:rFonts w:ascii="Tahoma" w:hAnsi="Tahoma" w:cs="Tahoma"/>
        </w:rPr>
        <w:tab/>
      </w:r>
      <w:r w:rsidRPr="008B72B5">
        <w:rPr>
          <w:rFonts w:ascii="Tahoma" w:hAnsi="Tahoma" w:cs="Tahoma"/>
        </w:rPr>
        <w:tab/>
      </w:r>
      <w:r w:rsidRPr="008B72B5">
        <w:rPr>
          <w:rFonts w:ascii="Tahoma" w:hAnsi="Tahoma" w:cs="Tahoma"/>
        </w:rPr>
        <w:tab/>
      </w:r>
      <w:r w:rsidRPr="008B72B5">
        <w:rPr>
          <w:rFonts w:ascii="Tahoma" w:hAnsi="Tahoma" w:cs="Tahoma"/>
        </w:rPr>
        <w:tab/>
      </w:r>
      <w:r w:rsidRPr="008B72B5">
        <w:rPr>
          <w:rFonts w:ascii="Tahoma" w:hAnsi="Tahoma" w:cs="Tahoma"/>
        </w:rPr>
        <w:tab/>
      </w:r>
      <w:r w:rsidRPr="008B72B5">
        <w:rPr>
          <w:rFonts w:ascii="Tahoma" w:hAnsi="Tahoma" w:cs="Tahoma"/>
        </w:rPr>
        <w:tab/>
      </w:r>
      <w:r w:rsidRPr="008B72B5">
        <w:rPr>
          <w:rFonts w:ascii="Tahoma" w:hAnsi="Tahoma" w:cs="Tahoma"/>
        </w:rPr>
        <w:tab/>
        <w:t>č. 4/294</w:t>
      </w:r>
      <w:r w:rsidRPr="008B72B5">
        <w:rPr>
          <w:rFonts w:ascii="Tahoma" w:hAnsi="Tahoma" w:cs="Tahoma"/>
        </w:rPr>
        <w:tab/>
      </w:r>
      <w:r w:rsidRPr="008B72B5">
        <w:rPr>
          <w:rFonts w:ascii="Tahoma" w:hAnsi="Tahoma" w:cs="Tahoma"/>
        </w:rPr>
        <w:tab/>
      </w:r>
      <w:r w:rsidR="000B7B8C" w:rsidRPr="008B72B5">
        <w:rPr>
          <w:rFonts w:ascii="Tahoma" w:hAnsi="Tahoma" w:cs="Tahoma"/>
        </w:rPr>
        <w:tab/>
      </w:r>
      <w:r w:rsidRPr="008B72B5">
        <w:rPr>
          <w:rFonts w:ascii="Tahoma" w:hAnsi="Tahoma" w:cs="Tahoma"/>
        </w:rPr>
        <w:t>ze dne 20. 06. 2013</w:t>
      </w:r>
      <w:r w:rsidR="007917BA">
        <w:rPr>
          <w:rFonts w:ascii="Tahoma" w:hAnsi="Tahoma" w:cs="Tahoma"/>
        </w:rPr>
        <w:t xml:space="preserve"> </w:t>
      </w:r>
    </w:p>
    <w:p w:rsidR="008B53BE" w:rsidRDefault="008B53BE" w:rsidP="008B53BE">
      <w:pPr>
        <w:tabs>
          <w:tab w:val="left" w:pos="3960"/>
        </w:tabs>
        <w:rPr>
          <w:rFonts w:ascii="Tahoma" w:hAnsi="Tahoma" w:cs="Tahoma"/>
        </w:rPr>
      </w:pPr>
      <w:r>
        <w:rPr>
          <w:rFonts w:ascii="Tahoma" w:hAnsi="Tahoma" w:cs="Tahoma"/>
        </w:rPr>
        <w:tab/>
      </w:r>
    </w:p>
    <w:p w:rsidR="008B53BE" w:rsidRDefault="008B53BE" w:rsidP="008B53BE">
      <w:pPr>
        <w:tabs>
          <w:tab w:val="left" w:pos="3960"/>
        </w:tabs>
        <w:rPr>
          <w:rFonts w:ascii="Tahoma" w:hAnsi="Tahoma" w:cs="Tahoma"/>
        </w:rPr>
      </w:pPr>
      <w:r>
        <w:rPr>
          <w:rFonts w:ascii="Tahoma" w:hAnsi="Tahoma" w:cs="Tahoma"/>
        </w:rPr>
        <w:tab/>
      </w:r>
    </w:p>
    <w:p w:rsidR="007917BA" w:rsidRDefault="007917BA" w:rsidP="00A3339E">
      <w:pPr>
        <w:pStyle w:val="Zpat"/>
        <w:tabs>
          <w:tab w:val="clear" w:pos="4536"/>
          <w:tab w:val="clear" w:pos="9072"/>
          <w:tab w:val="bar" w:pos="-5040"/>
        </w:tabs>
        <w:rPr>
          <w:rFonts w:ascii="Tahoma" w:hAnsi="Tahoma" w:cs="Tahoma"/>
        </w:rPr>
      </w:pPr>
      <w:r>
        <w:rPr>
          <w:rFonts w:ascii="Tahoma" w:hAnsi="Tahoma" w:cs="Tahoma"/>
        </w:rPr>
        <w:t xml:space="preserve">                                                      </w:t>
      </w:r>
    </w:p>
    <w:p w:rsidR="007917BA" w:rsidRPr="00441090" w:rsidRDefault="007917BA" w:rsidP="007917BA">
      <w:pPr>
        <w:rPr>
          <w:rFonts w:ascii="Tahoma" w:hAnsi="Tahoma" w:cs="Tahoma"/>
        </w:rPr>
      </w:pPr>
      <w:r w:rsidRPr="00441090">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917BA" w:rsidRPr="00441090" w:rsidTr="00F370F1">
        <w:tc>
          <w:tcPr>
            <w:tcW w:w="496" w:type="dxa"/>
          </w:tcPr>
          <w:p w:rsidR="007917BA" w:rsidRPr="00441090" w:rsidRDefault="007917BA" w:rsidP="00F370F1">
            <w:pPr>
              <w:rPr>
                <w:rFonts w:ascii="Tahoma" w:hAnsi="Tahoma" w:cs="Tahoma"/>
              </w:rPr>
            </w:pPr>
          </w:p>
        </w:tc>
        <w:tc>
          <w:tcPr>
            <w:tcW w:w="8716" w:type="dxa"/>
          </w:tcPr>
          <w:p w:rsidR="007917BA" w:rsidRPr="00441090" w:rsidRDefault="007917BA" w:rsidP="00F370F1">
            <w:pPr>
              <w:rPr>
                <w:rFonts w:ascii="Tahoma" w:hAnsi="Tahoma" w:cs="Tahoma"/>
              </w:rPr>
            </w:pPr>
            <w:proofErr w:type="gramStart"/>
            <w:r w:rsidRPr="00441090">
              <w:rPr>
                <w:rFonts w:ascii="Tahoma" w:hAnsi="Tahoma" w:cs="Tahoma"/>
              </w:rPr>
              <w:t>../....</w:t>
            </w:r>
            <w:proofErr w:type="gramEnd"/>
          </w:p>
        </w:tc>
      </w:tr>
      <w:tr w:rsidR="007917BA" w:rsidRPr="00441090" w:rsidTr="00F370F1">
        <w:trPr>
          <w:trHeight w:val="842"/>
        </w:trPr>
        <w:tc>
          <w:tcPr>
            <w:tcW w:w="496" w:type="dxa"/>
          </w:tcPr>
          <w:p w:rsidR="007917BA" w:rsidRPr="00441090" w:rsidRDefault="007917BA" w:rsidP="00F370F1">
            <w:pPr>
              <w:rPr>
                <w:rFonts w:ascii="Tahoma" w:hAnsi="Tahoma" w:cs="Tahoma"/>
              </w:rPr>
            </w:pPr>
            <w:r w:rsidRPr="00441090">
              <w:rPr>
                <w:rFonts w:ascii="Tahoma" w:hAnsi="Tahoma" w:cs="Tahoma"/>
              </w:rPr>
              <w:t>1)</w:t>
            </w:r>
          </w:p>
        </w:tc>
        <w:tc>
          <w:tcPr>
            <w:tcW w:w="8716" w:type="dxa"/>
          </w:tcPr>
          <w:p w:rsidR="0039002E" w:rsidRPr="00441090" w:rsidRDefault="0039002E" w:rsidP="0039002E">
            <w:pPr>
              <w:jc w:val="both"/>
              <w:rPr>
                <w:rFonts w:ascii="Tahoma" w:hAnsi="Tahoma" w:cs="Tahoma"/>
                <w:spacing w:val="80"/>
              </w:rPr>
            </w:pPr>
            <w:r w:rsidRPr="00441090">
              <w:rPr>
                <w:rFonts w:ascii="Tahoma" w:hAnsi="Tahoma" w:cs="Tahoma"/>
                <w:spacing w:val="80"/>
              </w:rPr>
              <w:t>rozhodlo</w:t>
            </w:r>
          </w:p>
          <w:p w:rsidR="0039002E" w:rsidRPr="00441090" w:rsidRDefault="0039002E" w:rsidP="0039002E">
            <w:pPr>
              <w:jc w:val="both"/>
              <w:rPr>
                <w:rFonts w:ascii="Tahoma" w:hAnsi="Tahoma" w:cs="Tahoma"/>
              </w:rPr>
            </w:pPr>
          </w:p>
          <w:p w:rsidR="007917BA" w:rsidRPr="00441090" w:rsidRDefault="0039002E" w:rsidP="000959AE">
            <w:pPr>
              <w:spacing w:after="120"/>
              <w:jc w:val="both"/>
              <w:rPr>
                <w:rFonts w:ascii="Tahoma" w:hAnsi="Tahoma" w:cs="Tahoma"/>
              </w:rPr>
            </w:pPr>
            <w:r w:rsidRPr="00441090">
              <w:rPr>
                <w:rFonts w:ascii="Tahoma" w:hAnsi="Tahoma" w:cs="Tahoma"/>
                <w:iCs/>
              </w:rPr>
              <w:t>prominout</w:t>
            </w:r>
            <w:r w:rsidRPr="00441090">
              <w:rPr>
                <w:rFonts w:ascii="Tahoma" w:hAnsi="Tahoma" w:cs="Tahoma"/>
              </w:rPr>
              <w:t>  penále v plné výši podle § 22 odst. 12 zákona č. 250/2000 Sb., o rozpočtových pravidlech územních rozpočtů, ve znění pozdějších předpisů,</w:t>
            </w:r>
            <w:r w:rsidRPr="00441090">
              <w:rPr>
                <w:rFonts w:ascii="Tahoma" w:hAnsi="Tahoma" w:cs="Tahoma"/>
                <w:i/>
                <w:iCs/>
              </w:rPr>
              <w:t xml:space="preserve"> </w:t>
            </w:r>
            <w:r w:rsidRPr="00441090">
              <w:rPr>
                <w:rFonts w:ascii="Tahoma" w:hAnsi="Tahoma" w:cs="Tahoma"/>
              </w:rPr>
              <w:t xml:space="preserve">u dotace poskytnuté subjektu </w:t>
            </w:r>
            <w:r w:rsidRPr="00441090">
              <w:rPr>
                <w:rStyle w:val="Siln"/>
                <w:rFonts w:ascii="Tahoma" w:hAnsi="Tahoma" w:cs="Tahoma"/>
                <w:b w:val="0"/>
              </w:rPr>
              <w:t xml:space="preserve">Hello </w:t>
            </w:r>
            <w:proofErr w:type="spellStart"/>
            <w:r w:rsidRPr="00441090">
              <w:rPr>
                <w:rStyle w:val="Siln"/>
                <w:rFonts w:ascii="Tahoma" w:hAnsi="Tahoma" w:cs="Tahoma"/>
                <w:b w:val="0"/>
              </w:rPr>
              <w:t>language</w:t>
            </w:r>
            <w:proofErr w:type="spellEnd"/>
            <w:r w:rsidRPr="00441090">
              <w:rPr>
                <w:rStyle w:val="Siln"/>
                <w:rFonts w:ascii="Tahoma" w:hAnsi="Tahoma" w:cs="Tahoma"/>
                <w:b w:val="0"/>
              </w:rPr>
              <w:t xml:space="preserve"> centre s.r.o., </w:t>
            </w:r>
            <w:r w:rsidR="002D7757" w:rsidRPr="00441090">
              <w:rPr>
                <w:rStyle w:val="Siln"/>
                <w:rFonts w:ascii="Tahoma" w:hAnsi="Tahoma" w:cs="Tahoma"/>
                <w:b w:val="0"/>
              </w:rPr>
              <w:br/>
            </w:r>
            <w:r w:rsidRPr="00441090">
              <w:rPr>
                <w:rStyle w:val="Siln"/>
                <w:rFonts w:ascii="Tahoma" w:hAnsi="Tahoma" w:cs="Tahoma"/>
                <w:b w:val="0"/>
              </w:rPr>
              <w:t>IČ 25889192</w:t>
            </w:r>
            <w:r w:rsidRPr="00441090">
              <w:rPr>
                <w:rFonts w:ascii="Tahoma" w:hAnsi="Tahoma" w:cs="Tahoma"/>
              </w:rPr>
              <w:t>,</w:t>
            </w:r>
            <w:r w:rsidRPr="00441090">
              <w:rPr>
                <w:rFonts w:ascii="Tahoma" w:hAnsi="Tahoma" w:cs="Tahoma"/>
                <w:i/>
                <w:iCs/>
              </w:rPr>
              <w:t xml:space="preserve"> </w:t>
            </w:r>
            <w:r w:rsidRPr="00441090">
              <w:rPr>
                <w:rFonts w:ascii="Tahoma" w:hAnsi="Tahoma" w:cs="Tahoma"/>
              </w:rPr>
              <w:t>na projekt „</w:t>
            </w:r>
            <w:r w:rsidRPr="00441090">
              <w:rPr>
                <w:rFonts w:ascii="Tahoma" w:hAnsi="Tahoma" w:cs="Tahoma"/>
                <w:bCs/>
              </w:rPr>
              <w:t xml:space="preserve">Moderní lektoři; vzdělávejme inovativně </w:t>
            </w:r>
            <w:r w:rsidR="002D7757" w:rsidRPr="00441090">
              <w:rPr>
                <w:rFonts w:ascii="Tahoma" w:hAnsi="Tahoma" w:cs="Tahoma"/>
                <w:bCs/>
              </w:rPr>
              <w:br/>
            </w:r>
            <w:r w:rsidRPr="00441090">
              <w:rPr>
                <w:rFonts w:ascii="Tahoma" w:hAnsi="Tahoma" w:cs="Tahoma"/>
                <w:bCs/>
              </w:rPr>
              <w:t>a efektivně“</w:t>
            </w:r>
            <w:r w:rsidRPr="00441090">
              <w:rPr>
                <w:rFonts w:ascii="Tahoma" w:hAnsi="Tahoma" w:cs="Tahoma"/>
                <w:szCs w:val="18"/>
              </w:rPr>
              <w:t>,</w:t>
            </w:r>
            <w:r w:rsidR="002D7757" w:rsidRPr="00441090">
              <w:rPr>
                <w:rFonts w:ascii="Tahoma" w:hAnsi="Tahoma" w:cs="Tahoma"/>
              </w:rPr>
              <w:t xml:space="preserve"> </w:t>
            </w:r>
            <w:r w:rsidRPr="00441090">
              <w:rPr>
                <w:rFonts w:ascii="Tahoma" w:hAnsi="Tahoma" w:cs="Tahoma"/>
              </w:rPr>
              <w:t>dle předloženého materiálu.</w:t>
            </w: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441090" w:rsidRDefault="00441090" w:rsidP="00F370F1">
            <w:pPr>
              <w:rPr>
                <w:rFonts w:ascii="Tahoma" w:hAnsi="Tahoma" w:cs="Tahoma"/>
              </w:rPr>
            </w:pPr>
            <w:proofErr w:type="gramStart"/>
            <w:r w:rsidRPr="00441090">
              <w:rPr>
                <w:rFonts w:ascii="Tahoma" w:hAnsi="Tahoma" w:cs="Tahoma"/>
              </w:rPr>
              <w:t>../....</w:t>
            </w:r>
            <w:proofErr w:type="gramEnd"/>
          </w:p>
        </w:tc>
      </w:tr>
      <w:tr w:rsidR="000B7B8C" w:rsidRPr="00892B5A" w:rsidTr="00F370F1">
        <w:trPr>
          <w:trHeight w:val="842"/>
        </w:trPr>
        <w:tc>
          <w:tcPr>
            <w:tcW w:w="496" w:type="dxa"/>
          </w:tcPr>
          <w:p w:rsidR="000B7B8C" w:rsidRPr="00441090" w:rsidRDefault="000B7B8C" w:rsidP="00F370F1">
            <w:pPr>
              <w:rPr>
                <w:rFonts w:ascii="Tahoma" w:hAnsi="Tahoma" w:cs="Tahoma"/>
              </w:rPr>
            </w:pPr>
            <w:r w:rsidRPr="00441090">
              <w:rPr>
                <w:rFonts w:ascii="Tahoma" w:hAnsi="Tahoma" w:cs="Tahoma"/>
              </w:rPr>
              <w:t>2)</w:t>
            </w:r>
          </w:p>
        </w:tc>
        <w:tc>
          <w:tcPr>
            <w:tcW w:w="8716" w:type="dxa"/>
          </w:tcPr>
          <w:p w:rsidR="000B7B8C" w:rsidRPr="00441090" w:rsidRDefault="000B7B8C" w:rsidP="00F370F1">
            <w:pPr>
              <w:pStyle w:val="FormtovanvHTML"/>
              <w:ind w:right="198"/>
              <w:rPr>
                <w:rStyle w:val="Siln"/>
                <w:rFonts w:ascii="Tahoma" w:hAnsi="Tahoma" w:cs="Tahoma"/>
                <w:b w:val="0"/>
                <w:bCs w:val="0"/>
                <w:sz w:val="24"/>
              </w:rPr>
            </w:pPr>
            <w:r w:rsidRPr="00441090">
              <w:rPr>
                <w:rStyle w:val="Siln"/>
                <w:rFonts w:ascii="Tahoma" w:hAnsi="Tahoma" w:cs="Tahoma"/>
                <w:b w:val="0"/>
                <w:bCs w:val="0"/>
                <w:sz w:val="24"/>
              </w:rPr>
              <w:t>r o z h o d l o</w:t>
            </w:r>
          </w:p>
          <w:p w:rsidR="000B7B8C" w:rsidRPr="00441090" w:rsidRDefault="000B7B8C" w:rsidP="00F370F1">
            <w:pPr>
              <w:pStyle w:val="FormtovanvHTML"/>
              <w:ind w:left="198" w:right="198"/>
              <w:rPr>
                <w:rStyle w:val="Siln"/>
                <w:rFonts w:ascii="Tahoma" w:hAnsi="Tahoma" w:cs="Tahoma"/>
                <w:sz w:val="24"/>
              </w:rPr>
            </w:pPr>
          </w:p>
          <w:p w:rsidR="000B7B8C" w:rsidRPr="00441090" w:rsidRDefault="000B7B8C" w:rsidP="00F370F1">
            <w:pPr>
              <w:numPr>
                <w:ilvl w:val="0"/>
                <w:numId w:val="5"/>
              </w:numPr>
              <w:spacing w:after="120"/>
              <w:jc w:val="both"/>
              <w:rPr>
                <w:rFonts w:ascii="Tahoma" w:hAnsi="Tahoma" w:cs="Tahoma"/>
              </w:rPr>
            </w:pPr>
            <w:r w:rsidRPr="00441090">
              <w:rPr>
                <w:rFonts w:ascii="Tahoma" w:hAnsi="Tahoma" w:cs="Tahoma"/>
              </w:rPr>
              <w:t>částečně prominout podle § 22 odst. 12 zákona č. 250/2000 Sb., o rozpočtových pravidlech územních rozpočtů, ve znění pozdějších předpisů 98 % ze stanoveného odvodu 1.723.645</w:t>
            </w:r>
            <w:r w:rsidRPr="00441090">
              <w:rPr>
                <w:rFonts w:ascii="Calibri" w:hAnsi="Calibri"/>
                <w:sz w:val="22"/>
                <w:szCs w:val="22"/>
              </w:rPr>
              <w:t xml:space="preserve"> </w:t>
            </w:r>
            <w:r w:rsidRPr="00441090">
              <w:rPr>
                <w:rFonts w:ascii="Tahoma" w:hAnsi="Tahoma" w:cs="Tahoma"/>
              </w:rPr>
              <w:t>Kč za porušení rozpočtové kázně u dotace poskytnuté subjektu Vysoká škola báňská – Technická univerzita Ostrava, IČ: 61989100, na projekt „Základní a střední škola pro budoucnost“, tj. v celkové výši 1.689.172,10 Kč, zaokrouhleně 1.689.172 Kč</w:t>
            </w:r>
          </w:p>
          <w:p w:rsidR="000B7B8C" w:rsidRDefault="000B7B8C" w:rsidP="00F370F1">
            <w:pPr>
              <w:numPr>
                <w:ilvl w:val="0"/>
                <w:numId w:val="5"/>
              </w:numPr>
              <w:spacing w:after="120"/>
              <w:jc w:val="both"/>
              <w:rPr>
                <w:rFonts w:ascii="Tahoma" w:hAnsi="Tahoma" w:cs="Tahoma"/>
              </w:rPr>
            </w:pPr>
            <w:r w:rsidRPr="00441090">
              <w:rPr>
                <w:rFonts w:ascii="Tahoma" w:hAnsi="Tahoma" w:cs="Tahoma"/>
              </w:rPr>
              <w:t>prominout penále v plné výši podle § 22 odst. 12 zákona č. 250/2000 Sb., o rozpočtových pravidlech územních rozpočtů, ve znění pozdějších předpisů,</w:t>
            </w:r>
            <w:r w:rsidRPr="00441090">
              <w:rPr>
                <w:rFonts w:ascii="Tahoma" w:hAnsi="Tahoma" w:cs="Tahoma"/>
                <w:i/>
                <w:iCs/>
              </w:rPr>
              <w:t xml:space="preserve"> </w:t>
            </w:r>
            <w:r w:rsidRPr="00441090">
              <w:rPr>
                <w:rFonts w:ascii="Tahoma" w:hAnsi="Tahoma" w:cs="Tahoma"/>
              </w:rPr>
              <w:t>u dotace poskytnuté subjektu Vysoká škola báňská – Technická univerzita Ostrava, IČ: 61989100, na projekt „Základní a střední škola pro budoucnost“</w:t>
            </w:r>
            <w:r w:rsidRPr="00441090">
              <w:rPr>
                <w:rFonts w:ascii="Tahoma" w:hAnsi="Tahoma" w:cs="Tahoma"/>
                <w:szCs w:val="18"/>
              </w:rPr>
              <w:t>,</w:t>
            </w:r>
            <w:r w:rsidRPr="00441090">
              <w:rPr>
                <w:rFonts w:ascii="Tahoma" w:hAnsi="Tahoma" w:cs="Tahoma"/>
              </w:rPr>
              <w:t xml:space="preserve"> dle předloženého materiálu</w:t>
            </w:r>
          </w:p>
          <w:p w:rsidR="00004375" w:rsidRPr="00441090" w:rsidRDefault="00004375" w:rsidP="00004375">
            <w:pPr>
              <w:spacing w:after="120"/>
              <w:ind w:left="720"/>
              <w:jc w:val="both"/>
              <w:rPr>
                <w:rFonts w:ascii="Tahoma" w:hAnsi="Tahoma" w:cs="Tahoma"/>
              </w:rPr>
            </w:pP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441090" w:rsidRDefault="00441090" w:rsidP="00F370F1">
            <w:pPr>
              <w:rPr>
                <w:rFonts w:ascii="Tahoma" w:hAnsi="Tahoma" w:cs="Tahoma"/>
              </w:rPr>
            </w:pPr>
            <w:proofErr w:type="gramStart"/>
            <w:r w:rsidRPr="00441090">
              <w:rPr>
                <w:rFonts w:ascii="Tahoma" w:hAnsi="Tahoma" w:cs="Tahoma"/>
              </w:rPr>
              <w:t>../....</w:t>
            </w:r>
            <w:proofErr w:type="gramEnd"/>
          </w:p>
        </w:tc>
      </w:tr>
      <w:tr w:rsidR="000B7B8C" w:rsidRPr="00441090" w:rsidTr="00F370F1">
        <w:trPr>
          <w:trHeight w:val="842"/>
        </w:trPr>
        <w:tc>
          <w:tcPr>
            <w:tcW w:w="496" w:type="dxa"/>
          </w:tcPr>
          <w:p w:rsidR="000B7B8C" w:rsidRPr="00441090" w:rsidRDefault="000B7B8C" w:rsidP="00F370F1">
            <w:pPr>
              <w:rPr>
                <w:rFonts w:ascii="Tahoma" w:hAnsi="Tahoma" w:cs="Tahoma"/>
              </w:rPr>
            </w:pPr>
            <w:r w:rsidRPr="00441090">
              <w:rPr>
                <w:rFonts w:ascii="Tahoma" w:hAnsi="Tahoma" w:cs="Tahoma"/>
              </w:rPr>
              <w:t>3)</w:t>
            </w:r>
          </w:p>
        </w:tc>
        <w:tc>
          <w:tcPr>
            <w:tcW w:w="8716" w:type="dxa"/>
          </w:tcPr>
          <w:p w:rsidR="000B7B8C" w:rsidRPr="00441090" w:rsidRDefault="000B7B8C" w:rsidP="00F370F1">
            <w:pPr>
              <w:pStyle w:val="FormtovanvHTML"/>
              <w:ind w:right="198"/>
              <w:rPr>
                <w:rStyle w:val="Siln"/>
                <w:rFonts w:ascii="Tahoma" w:hAnsi="Tahoma" w:cs="Tahoma"/>
                <w:b w:val="0"/>
                <w:bCs w:val="0"/>
                <w:sz w:val="24"/>
              </w:rPr>
            </w:pPr>
            <w:r w:rsidRPr="00441090">
              <w:rPr>
                <w:rStyle w:val="Siln"/>
                <w:rFonts w:ascii="Tahoma" w:hAnsi="Tahoma" w:cs="Tahoma"/>
                <w:b w:val="0"/>
                <w:bCs w:val="0"/>
                <w:sz w:val="24"/>
              </w:rPr>
              <w:t>r o z h o d l o</w:t>
            </w:r>
          </w:p>
          <w:p w:rsidR="000B7B8C" w:rsidRPr="00441090" w:rsidRDefault="000B7B8C" w:rsidP="00F370F1">
            <w:pPr>
              <w:pStyle w:val="FormtovanvHTML"/>
              <w:ind w:right="198"/>
              <w:rPr>
                <w:rStyle w:val="Siln"/>
                <w:rFonts w:ascii="Tahoma" w:hAnsi="Tahoma" w:cs="Tahoma"/>
                <w:b w:val="0"/>
                <w:bCs w:val="0"/>
                <w:sz w:val="24"/>
              </w:rPr>
            </w:pPr>
          </w:p>
          <w:p w:rsidR="000B7B8C" w:rsidRPr="00441090" w:rsidRDefault="000B7B8C" w:rsidP="00F370F1">
            <w:pPr>
              <w:spacing w:after="120"/>
              <w:jc w:val="both"/>
              <w:rPr>
                <w:rFonts w:ascii="Tahoma" w:hAnsi="Tahoma" w:cs="Tahoma"/>
              </w:rPr>
            </w:pPr>
            <w:r w:rsidRPr="00441090">
              <w:rPr>
                <w:rFonts w:ascii="Tahoma" w:hAnsi="Tahoma" w:cs="Tahoma"/>
                <w:iCs/>
              </w:rPr>
              <w:t>prominout</w:t>
            </w:r>
            <w:r w:rsidRPr="00441090">
              <w:rPr>
                <w:rFonts w:ascii="Tahoma" w:hAnsi="Tahoma" w:cs="Tahoma"/>
              </w:rPr>
              <w:t xml:space="preserve"> penále v plné výši podle § 22 odst. 12 zákona č. 250/2000 Sb., o rozpočtových pravidlech územních rozpočtů, ve znění pozdějších předpisů,</w:t>
            </w:r>
            <w:r w:rsidRPr="00441090">
              <w:rPr>
                <w:rFonts w:ascii="Tahoma" w:hAnsi="Tahoma" w:cs="Tahoma"/>
                <w:i/>
                <w:iCs/>
              </w:rPr>
              <w:t xml:space="preserve"> </w:t>
            </w:r>
            <w:r w:rsidRPr="00441090">
              <w:rPr>
                <w:rFonts w:ascii="Tahoma" w:hAnsi="Tahoma" w:cs="Tahoma"/>
              </w:rPr>
              <w:t>u dotace poskytnuté subjektu Základní škola Hradec nad Moravicí, okres Opava, příspěvková organizace, IČ: 70984344,</w:t>
            </w:r>
            <w:r w:rsidRPr="00441090">
              <w:rPr>
                <w:rFonts w:ascii="Tahoma" w:hAnsi="Tahoma" w:cs="Tahoma"/>
                <w:i/>
                <w:iCs/>
              </w:rPr>
              <w:t xml:space="preserve"> </w:t>
            </w:r>
            <w:r w:rsidRPr="00441090">
              <w:rPr>
                <w:rFonts w:ascii="Tahoma" w:hAnsi="Tahoma" w:cs="Tahoma"/>
              </w:rPr>
              <w:t>na projekt „</w:t>
            </w:r>
            <w:r w:rsidRPr="00441090">
              <w:rPr>
                <w:rFonts w:ascii="Tahoma" w:hAnsi="Tahoma" w:cs="Tahoma"/>
                <w:bCs/>
              </w:rPr>
              <w:t>Cesta za poznáním“</w:t>
            </w:r>
            <w:r w:rsidRPr="00441090">
              <w:rPr>
                <w:rFonts w:ascii="Tahoma" w:hAnsi="Tahoma" w:cs="Tahoma"/>
                <w:szCs w:val="18"/>
              </w:rPr>
              <w:t>,</w:t>
            </w:r>
            <w:r w:rsidRPr="00441090">
              <w:rPr>
                <w:rFonts w:ascii="Tahoma" w:hAnsi="Tahoma" w:cs="Tahoma"/>
              </w:rPr>
              <w:t xml:space="preserve"> dle předloženého materiálu</w:t>
            </w: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441090" w:rsidRDefault="00441090" w:rsidP="00F370F1">
            <w:pPr>
              <w:rPr>
                <w:rFonts w:ascii="Tahoma" w:hAnsi="Tahoma" w:cs="Tahoma"/>
              </w:rPr>
            </w:pPr>
            <w:proofErr w:type="gramStart"/>
            <w:r w:rsidRPr="00441090">
              <w:rPr>
                <w:rFonts w:ascii="Tahoma" w:hAnsi="Tahoma" w:cs="Tahoma"/>
              </w:rPr>
              <w:t>../....</w:t>
            </w:r>
            <w:proofErr w:type="gramEnd"/>
          </w:p>
        </w:tc>
      </w:tr>
      <w:tr w:rsidR="000B7B8C" w:rsidRPr="00441090" w:rsidTr="00F370F1">
        <w:trPr>
          <w:trHeight w:val="842"/>
        </w:trPr>
        <w:tc>
          <w:tcPr>
            <w:tcW w:w="496" w:type="dxa"/>
          </w:tcPr>
          <w:p w:rsidR="000B7B8C" w:rsidRPr="00441090" w:rsidRDefault="000B7B8C" w:rsidP="00F370F1">
            <w:pPr>
              <w:rPr>
                <w:rFonts w:ascii="Tahoma" w:hAnsi="Tahoma" w:cs="Tahoma"/>
              </w:rPr>
            </w:pPr>
            <w:r w:rsidRPr="00441090">
              <w:rPr>
                <w:rFonts w:ascii="Tahoma" w:hAnsi="Tahoma" w:cs="Tahoma"/>
              </w:rPr>
              <w:t>4)</w:t>
            </w:r>
          </w:p>
        </w:tc>
        <w:tc>
          <w:tcPr>
            <w:tcW w:w="8716" w:type="dxa"/>
          </w:tcPr>
          <w:p w:rsidR="000B7B8C" w:rsidRPr="00441090" w:rsidRDefault="000B7B8C" w:rsidP="00F370F1">
            <w:pPr>
              <w:pStyle w:val="FormtovanvHTML"/>
              <w:ind w:right="198"/>
              <w:rPr>
                <w:rStyle w:val="Siln"/>
                <w:rFonts w:ascii="Tahoma" w:hAnsi="Tahoma" w:cs="Tahoma"/>
                <w:b w:val="0"/>
                <w:bCs w:val="0"/>
                <w:sz w:val="24"/>
              </w:rPr>
            </w:pPr>
            <w:r w:rsidRPr="00441090">
              <w:rPr>
                <w:rStyle w:val="Siln"/>
                <w:rFonts w:ascii="Tahoma" w:hAnsi="Tahoma" w:cs="Tahoma"/>
                <w:b w:val="0"/>
                <w:bCs w:val="0"/>
                <w:sz w:val="24"/>
              </w:rPr>
              <w:t>r o z h o d l o</w:t>
            </w:r>
          </w:p>
          <w:p w:rsidR="000B7B8C" w:rsidRPr="00441090" w:rsidRDefault="000B7B8C" w:rsidP="00F370F1">
            <w:pPr>
              <w:pStyle w:val="FormtovanvHTML"/>
              <w:ind w:right="198"/>
              <w:rPr>
                <w:rStyle w:val="Siln"/>
                <w:rFonts w:ascii="Tahoma" w:hAnsi="Tahoma" w:cs="Tahoma"/>
                <w:b w:val="0"/>
                <w:bCs w:val="0"/>
                <w:sz w:val="24"/>
              </w:rPr>
            </w:pPr>
          </w:p>
          <w:p w:rsidR="000B7B8C" w:rsidRPr="00441090" w:rsidRDefault="000B7B8C" w:rsidP="00F370F1">
            <w:pPr>
              <w:numPr>
                <w:ilvl w:val="0"/>
                <w:numId w:val="9"/>
              </w:numPr>
              <w:spacing w:after="120"/>
              <w:jc w:val="both"/>
              <w:rPr>
                <w:rFonts w:ascii="Tahoma" w:hAnsi="Tahoma" w:cs="Tahoma"/>
              </w:rPr>
            </w:pPr>
            <w:r w:rsidRPr="00441090">
              <w:rPr>
                <w:rFonts w:ascii="Tahoma" w:hAnsi="Tahoma" w:cs="Tahoma"/>
              </w:rPr>
              <w:t>částečně prominout podle § 22 odst. 12 zákona č. 250/2000 Sb., o rozpočtových pravidlech územních rozpočtů, ve znění pozdějších předpisů 75 % ze stanoveného odvodu 150.923</w:t>
            </w:r>
            <w:r w:rsidRPr="00441090">
              <w:rPr>
                <w:rFonts w:ascii="Calibri" w:hAnsi="Calibri"/>
                <w:sz w:val="22"/>
                <w:szCs w:val="22"/>
              </w:rPr>
              <w:t xml:space="preserve"> </w:t>
            </w:r>
            <w:r w:rsidRPr="00441090">
              <w:rPr>
                <w:rFonts w:ascii="Tahoma" w:hAnsi="Tahoma" w:cs="Tahoma"/>
              </w:rPr>
              <w:t>Kč za porušení rozpočtové kázně u dotace poskytnuté subjektu Základní škola a Mateřská škola Frenštát pod Radhoštěm, Tyršova 913, okres Nový Jičín, IČ: 47657651</w:t>
            </w:r>
            <w:r w:rsidRPr="00441090">
              <w:rPr>
                <w:rFonts w:ascii="Tahoma" w:hAnsi="Tahoma" w:cs="Tahoma"/>
                <w:snapToGrid w:val="0"/>
              </w:rPr>
              <w:t xml:space="preserve">, </w:t>
            </w:r>
            <w:r w:rsidRPr="00441090">
              <w:rPr>
                <w:rFonts w:ascii="Tahoma" w:hAnsi="Tahoma" w:cs="Tahoma"/>
              </w:rPr>
              <w:t>na projekt „Za poznáním více smysly“</w:t>
            </w:r>
            <w:r w:rsidRPr="00441090">
              <w:rPr>
                <w:rFonts w:ascii="Tahoma" w:hAnsi="Tahoma" w:cs="Tahoma"/>
                <w:szCs w:val="18"/>
              </w:rPr>
              <w:t>,</w:t>
            </w:r>
            <w:r w:rsidRPr="00441090">
              <w:rPr>
                <w:rFonts w:ascii="Tahoma" w:hAnsi="Tahoma" w:cs="Tahoma"/>
              </w:rPr>
              <w:t xml:space="preserve"> tj. v celkové výši 113.192,25 Kč, zaokrouhleně 113.192 Kč</w:t>
            </w:r>
          </w:p>
          <w:p w:rsidR="000B7B8C" w:rsidRPr="00441090" w:rsidRDefault="000B7B8C" w:rsidP="00441090">
            <w:pPr>
              <w:numPr>
                <w:ilvl w:val="0"/>
                <w:numId w:val="9"/>
              </w:numPr>
              <w:spacing w:after="120"/>
              <w:jc w:val="both"/>
              <w:rPr>
                <w:rFonts w:ascii="Tahoma" w:hAnsi="Tahoma" w:cs="Tahoma"/>
                <w:szCs w:val="20"/>
              </w:rPr>
            </w:pPr>
            <w:r w:rsidRPr="00441090">
              <w:rPr>
                <w:rFonts w:ascii="Tahoma" w:hAnsi="Tahoma" w:cs="Tahoma"/>
              </w:rPr>
              <w:t>prominout penále v plné výši podle § 22 odst. 12 zákona č. 250/2000 Sb., o rozpočtových pravidlech územních rozpočtů, ve znění pozdějších předpisů,</w:t>
            </w:r>
            <w:r w:rsidRPr="00441090">
              <w:rPr>
                <w:rFonts w:ascii="Tahoma" w:hAnsi="Tahoma" w:cs="Tahoma"/>
                <w:i/>
                <w:iCs/>
              </w:rPr>
              <w:t xml:space="preserve"> </w:t>
            </w:r>
            <w:r w:rsidRPr="00441090">
              <w:rPr>
                <w:rFonts w:ascii="Tahoma" w:hAnsi="Tahoma" w:cs="Tahoma"/>
              </w:rPr>
              <w:t>u dotace poskytnuté subjektu Základní škola a Mateřská škola Frenštát pod Radhoštěm, Tyršova 913, okres Nový Jičín, IČ: 47657651</w:t>
            </w:r>
            <w:r w:rsidRPr="00441090">
              <w:rPr>
                <w:rFonts w:ascii="Tahoma" w:hAnsi="Tahoma" w:cs="Tahoma"/>
                <w:snapToGrid w:val="0"/>
              </w:rPr>
              <w:t xml:space="preserve">, </w:t>
            </w:r>
            <w:r w:rsidRPr="00441090">
              <w:rPr>
                <w:rFonts w:ascii="Tahoma" w:hAnsi="Tahoma" w:cs="Tahoma"/>
              </w:rPr>
              <w:t>na projekt „Za poznáním více smysly“, dle předloženého materiálu</w:t>
            </w: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441090" w:rsidRDefault="00441090" w:rsidP="00F370F1">
            <w:pPr>
              <w:rPr>
                <w:rFonts w:ascii="Tahoma" w:hAnsi="Tahoma" w:cs="Tahoma"/>
              </w:rPr>
            </w:pPr>
            <w:proofErr w:type="gramStart"/>
            <w:r w:rsidRPr="00441090">
              <w:rPr>
                <w:rFonts w:ascii="Tahoma" w:hAnsi="Tahoma" w:cs="Tahoma"/>
              </w:rPr>
              <w:t>../....</w:t>
            </w:r>
            <w:proofErr w:type="gramEnd"/>
          </w:p>
        </w:tc>
      </w:tr>
      <w:tr w:rsidR="000B7B8C" w:rsidRPr="00441090" w:rsidTr="00F370F1">
        <w:trPr>
          <w:trHeight w:val="842"/>
        </w:trPr>
        <w:tc>
          <w:tcPr>
            <w:tcW w:w="496" w:type="dxa"/>
          </w:tcPr>
          <w:p w:rsidR="000B7B8C" w:rsidRPr="00441090" w:rsidRDefault="000B7B8C" w:rsidP="00F370F1">
            <w:pPr>
              <w:rPr>
                <w:rFonts w:ascii="Tahoma" w:hAnsi="Tahoma" w:cs="Tahoma"/>
              </w:rPr>
            </w:pPr>
            <w:r w:rsidRPr="00441090">
              <w:rPr>
                <w:rFonts w:ascii="Tahoma" w:hAnsi="Tahoma" w:cs="Tahoma"/>
              </w:rPr>
              <w:t>5)</w:t>
            </w:r>
          </w:p>
        </w:tc>
        <w:tc>
          <w:tcPr>
            <w:tcW w:w="8716" w:type="dxa"/>
          </w:tcPr>
          <w:p w:rsidR="000B7B8C" w:rsidRPr="00441090" w:rsidRDefault="000B7B8C" w:rsidP="00F370F1">
            <w:pPr>
              <w:pStyle w:val="FormtovanvHTML"/>
              <w:ind w:right="198"/>
              <w:rPr>
                <w:rStyle w:val="Siln"/>
                <w:rFonts w:ascii="Tahoma" w:hAnsi="Tahoma" w:cs="Tahoma"/>
                <w:b w:val="0"/>
                <w:bCs w:val="0"/>
                <w:sz w:val="24"/>
              </w:rPr>
            </w:pPr>
            <w:r w:rsidRPr="00441090">
              <w:rPr>
                <w:rStyle w:val="Siln"/>
                <w:rFonts w:ascii="Tahoma" w:hAnsi="Tahoma" w:cs="Tahoma"/>
                <w:b w:val="0"/>
                <w:bCs w:val="0"/>
                <w:sz w:val="24"/>
              </w:rPr>
              <w:t>r o z h o d l o</w:t>
            </w:r>
          </w:p>
          <w:p w:rsidR="000B7B8C" w:rsidRPr="00441090" w:rsidRDefault="000B7B8C" w:rsidP="00F370F1">
            <w:pPr>
              <w:pStyle w:val="FormtovanvHTML"/>
              <w:ind w:right="198"/>
              <w:rPr>
                <w:rStyle w:val="Siln"/>
                <w:rFonts w:ascii="Tahoma" w:hAnsi="Tahoma" w:cs="Tahoma"/>
                <w:b w:val="0"/>
                <w:bCs w:val="0"/>
                <w:sz w:val="24"/>
              </w:rPr>
            </w:pPr>
          </w:p>
          <w:p w:rsidR="000B7B8C" w:rsidRPr="00441090" w:rsidRDefault="000B7B8C" w:rsidP="00F370F1">
            <w:pPr>
              <w:numPr>
                <w:ilvl w:val="0"/>
                <w:numId w:val="20"/>
              </w:numPr>
              <w:spacing w:after="120"/>
              <w:jc w:val="both"/>
              <w:rPr>
                <w:rFonts w:ascii="Tahoma" w:hAnsi="Tahoma" w:cs="Tahoma"/>
                <w:szCs w:val="20"/>
              </w:rPr>
            </w:pPr>
            <w:r w:rsidRPr="00441090">
              <w:rPr>
                <w:rFonts w:ascii="Tahoma" w:hAnsi="Tahoma" w:cs="Tahoma"/>
              </w:rPr>
              <w:t>částečně prominout podle § 22 odst. 12 zákona č. 250/2000 Sb., o rozpočtových pravidlech územních rozpočtů, ve znění pozdějších předpisů 99</w:t>
            </w:r>
            <w:r w:rsidR="00477108">
              <w:rPr>
                <w:rFonts w:ascii="Tahoma" w:hAnsi="Tahoma" w:cs="Tahoma"/>
              </w:rPr>
              <w:t xml:space="preserve"> </w:t>
            </w:r>
            <w:r w:rsidRPr="00441090">
              <w:rPr>
                <w:rFonts w:ascii="Tahoma" w:hAnsi="Tahoma" w:cs="Tahoma"/>
              </w:rPr>
              <w:t>% ze stanoveného odvodu 23.542 Kč za porušení rozpočtové kázně u dotace poskytnuté subjektu Město Bruntál, IČ: </w:t>
            </w:r>
            <w:r w:rsidRPr="00441090">
              <w:rPr>
                <w:rFonts w:ascii="Tahoma" w:hAnsi="Tahoma" w:cs="Tahoma"/>
                <w:snapToGrid w:val="0"/>
              </w:rPr>
              <w:t xml:space="preserve">00295892, </w:t>
            </w:r>
            <w:r w:rsidRPr="00441090">
              <w:rPr>
                <w:rFonts w:ascii="Tahoma" w:hAnsi="Tahoma" w:cs="Tahoma"/>
              </w:rPr>
              <w:t>na projekt „Vzájemně sdílíme partnerství v oblasti inovací a kvality přírodovědného a technického vzdělávání v Bruntále“</w:t>
            </w:r>
            <w:r w:rsidRPr="00441090">
              <w:rPr>
                <w:rFonts w:ascii="Tahoma" w:hAnsi="Tahoma" w:cs="Tahoma"/>
                <w:szCs w:val="18"/>
              </w:rPr>
              <w:t>,</w:t>
            </w:r>
            <w:r w:rsidRPr="00441090">
              <w:rPr>
                <w:rFonts w:ascii="Tahoma" w:hAnsi="Tahoma" w:cs="Tahoma"/>
              </w:rPr>
              <w:t xml:space="preserve"> tj. v celkové výši 23.306,58 Kč, zaokrouhleně 23.306 Kč</w:t>
            </w:r>
          </w:p>
          <w:p w:rsidR="000B7B8C" w:rsidRPr="00441090" w:rsidRDefault="000B7B8C" w:rsidP="00F370F1">
            <w:pPr>
              <w:numPr>
                <w:ilvl w:val="0"/>
                <w:numId w:val="20"/>
              </w:numPr>
              <w:spacing w:after="120"/>
              <w:jc w:val="both"/>
              <w:rPr>
                <w:rFonts w:ascii="Tahoma" w:hAnsi="Tahoma" w:cs="Tahoma"/>
              </w:rPr>
            </w:pPr>
            <w:r w:rsidRPr="00441090">
              <w:rPr>
                <w:rFonts w:ascii="Tahoma" w:hAnsi="Tahoma" w:cs="Tahoma"/>
              </w:rPr>
              <w:t>částečně prominout podle § 22 odst. 12 zákona č. 250/2000 Sb., o rozpočtových pravidlech územních rozpočtů, ve znění pozdějších předpisů 80</w:t>
            </w:r>
            <w:r w:rsidR="00477108">
              <w:rPr>
                <w:rFonts w:ascii="Tahoma" w:hAnsi="Tahoma" w:cs="Tahoma"/>
              </w:rPr>
              <w:t xml:space="preserve"> </w:t>
            </w:r>
            <w:r w:rsidRPr="00441090">
              <w:rPr>
                <w:rFonts w:ascii="Tahoma" w:hAnsi="Tahoma" w:cs="Tahoma"/>
              </w:rPr>
              <w:t>% ze stanoveného odvodu 230</w:t>
            </w:r>
            <w:r w:rsidRPr="00441090">
              <w:rPr>
                <w:rFonts w:ascii="Calibri" w:hAnsi="Calibri"/>
                <w:sz w:val="22"/>
                <w:szCs w:val="22"/>
              </w:rPr>
              <w:t xml:space="preserve"> </w:t>
            </w:r>
            <w:r w:rsidRPr="00441090">
              <w:rPr>
                <w:rFonts w:ascii="Tahoma" w:hAnsi="Tahoma" w:cs="Tahoma"/>
              </w:rPr>
              <w:t>Kč za porušení rozpočtové kázně u dotace poskytnuté subjektu Město Bruntál, IČ: </w:t>
            </w:r>
            <w:r w:rsidRPr="00441090">
              <w:rPr>
                <w:rFonts w:ascii="Tahoma" w:hAnsi="Tahoma" w:cs="Tahoma"/>
                <w:snapToGrid w:val="0"/>
              </w:rPr>
              <w:t xml:space="preserve">00295892, </w:t>
            </w:r>
            <w:r w:rsidRPr="00441090">
              <w:rPr>
                <w:rFonts w:ascii="Tahoma" w:hAnsi="Tahoma" w:cs="Tahoma"/>
              </w:rPr>
              <w:t xml:space="preserve">na projekt „Vzájemně sdílíme partnerství v oblasti inovací a kvality přírodovědného a technického vzdělávání v </w:t>
            </w:r>
            <w:proofErr w:type="gramStart"/>
            <w:r w:rsidRPr="00441090">
              <w:rPr>
                <w:rFonts w:ascii="Tahoma" w:hAnsi="Tahoma" w:cs="Tahoma"/>
              </w:rPr>
              <w:t>Bruntále“</w:t>
            </w:r>
            <w:r w:rsidRPr="00441090">
              <w:rPr>
                <w:rFonts w:ascii="Tahoma" w:hAnsi="Tahoma" w:cs="Tahoma"/>
                <w:szCs w:val="18"/>
              </w:rPr>
              <w:t>,</w:t>
            </w:r>
            <w:r w:rsidRPr="00441090">
              <w:rPr>
                <w:rFonts w:ascii="Tahoma" w:hAnsi="Tahoma" w:cs="Tahoma"/>
              </w:rPr>
              <w:t xml:space="preserve">  tj.</w:t>
            </w:r>
            <w:proofErr w:type="gramEnd"/>
            <w:r w:rsidRPr="00441090">
              <w:rPr>
                <w:rFonts w:ascii="Tahoma" w:hAnsi="Tahoma" w:cs="Tahoma"/>
              </w:rPr>
              <w:t> v celkové výši 184 Kč, zaokrouhleně 184 Kč</w:t>
            </w:r>
          </w:p>
          <w:p w:rsidR="000B7B8C" w:rsidRPr="00441090" w:rsidRDefault="000B7B8C" w:rsidP="00F370F1">
            <w:pPr>
              <w:numPr>
                <w:ilvl w:val="0"/>
                <w:numId w:val="20"/>
              </w:numPr>
              <w:spacing w:after="120"/>
              <w:jc w:val="both"/>
              <w:rPr>
                <w:rFonts w:ascii="Tahoma" w:hAnsi="Tahoma" w:cs="Tahoma"/>
                <w:szCs w:val="20"/>
              </w:rPr>
            </w:pPr>
            <w:r w:rsidRPr="00441090">
              <w:rPr>
                <w:rFonts w:ascii="Tahoma" w:hAnsi="Tahoma" w:cs="Tahoma"/>
                <w:iCs/>
              </w:rPr>
              <w:t>prominout</w:t>
            </w:r>
            <w:r w:rsidRPr="00441090">
              <w:rPr>
                <w:rFonts w:ascii="Tahoma" w:hAnsi="Tahoma" w:cs="Tahoma"/>
              </w:rPr>
              <w:t>  penále v plné výši podle § 22 odst. 12 zákona č. 250/2000 Sb., o rozpočtových pravidlech územních rozpočtů, ve znění pozdějších předpisů,</w:t>
            </w:r>
            <w:r w:rsidRPr="00441090">
              <w:rPr>
                <w:rFonts w:ascii="Tahoma" w:hAnsi="Tahoma" w:cs="Tahoma"/>
                <w:i/>
                <w:iCs/>
              </w:rPr>
              <w:t xml:space="preserve"> </w:t>
            </w:r>
            <w:r w:rsidRPr="00441090">
              <w:rPr>
                <w:rFonts w:ascii="Tahoma" w:hAnsi="Tahoma" w:cs="Tahoma"/>
              </w:rPr>
              <w:t xml:space="preserve">u dotace poskytnuté subjektu Město Bruntál, IČ: </w:t>
            </w:r>
            <w:r w:rsidRPr="00441090">
              <w:rPr>
                <w:rFonts w:ascii="Tahoma" w:hAnsi="Tahoma" w:cs="Tahoma"/>
                <w:snapToGrid w:val="0"/>
              </w:rPr>
              <w:t xml:space="preserve">00295892, </w:t>
            </w:r>
            <w:r w:rsidRPr="00441090">
              <w:rPr>
                <w:rFonts w:ascii="Tahoma" w:hAnsi="Tahoma" w:cs="Tahoma"/>
              </w:rPr>
              <w:t xml:space="preserve">na projekt „Vzájemně sdílíme partnerství v oblasti inovací a kvality přírodovědného a technického vzdělávání v Bruntále“, dle předloženého </w:t>
            </w:r>
            <w:r w:rsidRPr="00441090">
              <w:rPr>
                <w:rFonts w:ascii="Tahoma" w:hAnsi="Tahoma" w:cs="Tahoma"/>
              </w:rPr>
              <w:lastRenderedPageBreak/>
              <w:t>materiálu</w:t>
            </w: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441090" w:rsidRDefault="00441090" w:rsidP="00F370F1">
            <w:pPr>
              <w:rPr>
                <w:rFonts w:ascii="Tahoma" w:hAnsi="Tahoma" w:cs="Tahoma"/>
              </w:rPr>
            </w:pPr>
            <w:proofErr w:type="gramStart"/>
            <w:r w:rsidRPr="00441090">
              <w:rPr>
                <w:rFonts w:ascii="Tahoma" w:hAnsi="Tahoma" w:cs="Tahoma"/>
              </w:rPr>
              <w:t>../....</w:t>
            </w:r>
            <w:proofErr w:type="gramEnd"/>
          </w:p>
        </w:tc>
      </w:tr>
      <w:tr w:rsidR="000B7B8C" w:rsidRPr="00441090" w:rsidTr="00F370F1">
        <w:trPr>
          <w:trHeight w:val="842"/>
        </w:trPr>
        <w:tc>
          <w:tcPr>
            <w:tcW w:w="496" w:type="dxa"/>
          </w:tcPr>
          <w:p w:rsidR="000B7B8C" w:rsidRPr="00441090" w:rsidRDefault="000B7B8C" w:rsidP="00F370F1">
            <w:pPr>
              <w:rPr>
                <w:rFonts w:ascii="Tahoma" w:hAnsi="Tahoma" w:cs="Tahoma"/>
              </w:rPr>
            </w:pPr>
            <w:r w:rsidRPr="00441090">
              <w:rPr>
                <w:rFonts w:ascii="Tahoma" w:hAnsi="Tahoma" w:cs="Tahoma"/>
              </w:rPr>
              <w:t>6)</w:t>
            </w:r>
          </w:p>
        </w:tc>
        <w:tc>
          <w:tcPr>
            <w:tcW w:w="8716" w:type="dxa"/>
          </w:tcPr>
          <w:p w:rsidR="000B7B8C" w:rsidRPr="00441090" w:rsidRDefault="000B7B8C" w:rsidP="00F370F1">
            <w:pPr>
              <w:pStyle w:val="FormtovanvHTML"/>
              <w:ind w:right="198"/>
              <w:rPr>
                <w:rStyle w:val="Siln"/>
                <w:rFonts w:ascii="Tahoma" w:hAnsi="Tahoma" w:cs="Tahoma"/>
                <w:b w:val="0"/>
                <w:bCs w:val="0"/>
                <w:sz w:val="24"/>
              </w:rPr>
            </w:pPr>
            <w:r w:rsidRPr="00441090">
              <w:rPr>
                <w:rStyle w:val="Siln"/>
                <w:rFonts w:ascii="Tahoma" w:hAnsi="Tahoma" w:cs="Tahoma"/>
                <w:b w:val="0"/>
                <w:bCs w:val="0"/>
                <w:sz w:val="24"/>
              </w:rPr>
              <w:t>r o z h o d l o</w:t>
            </w:r>
          </w:p>
          <w:p w:rsidR="000B7B8C" w:rsidRPr="00441090" w:rsidRDefault="000B7B8C" w:rsidP="00F370F1">
            <w:pPr>
              <w:pStyle w:val="FormtovanvHTML"/>
              <w:ind w:right="198"/>
              <w:rPr>
                <w:rStyle w:val="Siln"/>
                <w:rFonts w:ascii="Tahoma" w:hAnsi="Tahoma" w:cs="Tahoma"/>
                <w:b w:val="0"/>
                <w:bCs w:val="0"/>
                <w:sz w:val="24"/>
              </w:rPr>
            </w:pPr>
          </w:p>
          <w:p w:rsidR="000B7B8C" w:rsidRPr="00441090" w:rsidRDefault="000B7B8C" w:rsidP="000959AE">
            <w:pPr>
              <w:spacing w:after="120"/>
              <w:jc w:val="both"/>
              <w:rPr>
                <w:rFonts w:ascii="Tahoma" w:hAnsi="Tahoma" w:cs="Tahoma"/>
              </w:rPr>
            </w:pPr>
            <w:r w:rsidRPr="00441090">
              <w:rPr>
                <w:rFonts w:ascii="Tahoma" w:hAnsi="Tahoma" w:cs="Tahoma"/>
                <w:iCs/>
              </w:rPr>
              <w:t>prominout</w:t>
            </w:r>
            <w:r w:rsidRPr="00441090">
              <w:rPr>
                <w:rFonts w:ascii="Tahoma" w:hAnsi="Tahoma" w:cs="Tahoma"/>
              </w:rPr>
              <w:t>  penále v plné výši podle § 22 odst. 12 zákona č. 250/2000 Sb., o rozpočtových pravidlech územních rozpočtů, ve znění pozdějších předpisů,</w:t>
            </w:r>
            <w:r w:rsidRPr="00441090">
              <w:rPr>
                <w:rFonts w:ascii="Tahoma" w:hAnsi="Tahoma" w:cs="Tahoma"/>
                <w:i/>
                <w:iCs/>
              </w:rPr>
              <w:t xml:space="preserve"> </w:t>
            </w:r>
            <w:r w:rsidRPr="00441090">
              <w:rPr>
                <w:rFonts w:ascii="Tahoma" w:hAnsi="Tahoma" w:cs="Tahoma"/>
              </w:rPr>
              <w:t>u dotace poskytnuté subjektu Dům dětí a mládeže Vratimov, příspěvková organizace, IČ: 75086778 na projekt „Média do škol“</w:t>
            </w:r>
            <w:r w:rsidRPr="00441090">
              <w:rPr>
                <w:rFonts w:ascii="Tahoma" w:hAnsi="Tahoma" w:cs="Tahoma"/>
                <w:szCs w:val="18"/>
              </w:rPr>
              <w:t>,</w:t>
            </w:r>
            <w:r w:rsidRPr="00441090">
              <w:rPr>
                <w:rFonts w:ascii="Tahoma" w:hAnsi="Tahoma" w:cs="Tahoma"/>
              </w:rPr>
              <w:t xml:space="preserve"> dle předloženého materiálu</w:t>
            </w: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441090" w:rsidRDefault="00441090" w:rsidP="00F370F1">
            <w:pPr>
              <w:rPr>
                <w:rFonts w:ascii="Tahoma" w:hAnsi="Tahoma" w:cs="Tahoma"/>
              </w:rPr>
            </w:pPr>
            <w:proofErr w:type="gramStart"/>
            <w:r w:rsidRPr="00441090">
              <w:rPr>
                <w:rFonts w:ascii="Tahoma" w:hAnsi="Tahoma" w:cs="Tahoma"/>
              </w:rPr>
              <w:t>../....</w:t>
            </w:r>
            <w:proofErr w:type="gramEnd"/>
          </w:p>
        </w:tc>
      </w:tr>
      <w:tr w:rsidR="000B7B8C" w:rsidRPr="00441090" w:rsidTr="00F370F1">
        <w:trPr>
          <w:trHeight w:val="842"/>
        </w:trPr>
        <w:tc>
          <w:tcPr>
            <w:tcW w:w="496" w:type="dxa"/>
          </w:tcPr>
          <w:p w:rsidR="000B7B8C" w:rsidRPr="00441090" w:rsidRDefault="000B7B8C" w:rsidP="00F370F1">
            <w:pPr>
              <w:rPr>
                <w:rFonts w:ascii="Tahoma" w:hAnsi="Tahoma" w:cs="Tahoma"/>
              </w:rPr>
            </w:pPr>
            <w:r w:rsidRPr="00441090">
              <w:rPr>
                <w:rFonts w:ascii="Tahoma" w:hAnsi="Tahoma" w:cs="Tahoma"/>
              </w:rPr>
              <w:t>7)</w:t>
            </w:r>
          </w:p>
        </w:tc>
        <w:tc>
          <w:tcPr>
            <w:tcW w:w="8716" w:type="dxa"/>
          </w:tcPr>
          <w:p w:rsidR="000B7B8C" w:rsidRPr="00441090" w:rsidRDefault="000B7B8C" w:rsidP="00F370F1">
            <w:pPr>
              <w:pStyle w:val="FormtovanvHTML"/>
              <w:ind w:right="198"/>
              <w:rPr>
                <w:rStyle w:val="Siln"/>
                <w:rFonts w:ascii="Tahoma" w:hAnsi="Tahoma" w:cs="Tahoma"/>
                <w:b w:val="0"/>
                <w:bCs w:val="0"/>
                <w:sz w:val="24"/>
              </w:rPr>
            </w:pPr>
            <w:r w:rsidRPr="00441090">
              <w:rPr>
                <w:rStyle w:val="Siln"/>
                <w:rFonts w:ascii="Tahoma" w:hAnsi="Tahoma" w:cs="Tahoma"/>
                <w:b w:val="0"/>
                <w:bCs w:val="0"/>
                <w:sz w:val="24"/>
              </w:rPr>
              <w:t>r o z h o d l o</w:t>
            </w:r>
          </w:p>
          <w:p w:rsidR="000B7B8C" w:rsidRPr="00441090" w:rsidRDefault="000B7B8C" w:rsidP="00F370F1">
            <w:pPr>
              <w:pStyle w:val="FormtovanvHTML"/>
              <w:ind w:right="198"/>
              <w:rPr>
                <w:rStyle w:val="Siln"/>
                <w:rFonts w:ascii="Tahoma" w:hAnsi="Tahoma" w:cs="Tahoma"/>
                <w:b w:val="0"/>
                <w:bCs w:val="0"/>
                <w:sz w:val="24"/>
              </w:rPr>
            </w:pPr>
          </w:p>
          <w:p w:rsidR="000B7B8C" w:rsidRPr="00441090" w:rsidRDefault="000B7B8C" w:rsidP="000959AE">
            <w:pPr>
              <w:spacing w:after="120"/>
              <w:jc w:val="both"/>
              <w:rPr>
                <w:rFonts w:ascii="Tahoma" w:hAnsi="Tahoma" w:cs="Tahoma"/>
                <w:szCs w:val="20"/>
              </w:rPr>
            </w:pPr>
            <w:r w:rsidRPr="00441090">
              <w:rPr>
                <w:rFonts w:ascii="Tahoma" w:hAnsi="Tahoma" w:cs="Tahoma"/>
              </w:rPr>
              <w:t>částečně prominout podle § 22 odst. 12 zákona č. 250/2000 Sb., o rozpočtových pravidlech územních rozpočtů, ve znění pozdějších předpisů 99 % ze stanoveného odvodu 2.896 Kč za porušení rozpočtové kázně u dotace poskytnuté subjektu Základní škola Ostrava – Slezská Ostrava, Bohumínská 72/1082, příspěvková organizace, IČ: 70995362,</w:t>
            </w:r>
            <w:r w:rsidRPr="00441090">
              <w:rPr>
                <w:rFonts w:ascii="Tahoma" w:hAnsi="Tahoma" w:cs="Tahoma"/>
                <w:i/>
                <w:iCs/>
              </w:rPr>
              <w:t xml:space="preserve"> </w:t>
            </w:r>
            <w:r w:rsidRPr="00441090">
              <w:rPr>
                <w:rFonts w:ascii="Tahoma" w:hAnsi="Tahoma" w:cs="Tahoma"/>
              </w:rPr>
              <w:t xml:space="preserve">na projekt „Zkoumejme </w:t>
            </w:r>
            <w:proofErr w:type="gramStart"/>
            <w:r w:rsidRPr="00441090">
              <w:rPr>
                <w:rFonts w:ascii="Tahoma" w:hAnsi="Tahoma" w:cs="Tahoma"/>
              </w:rPr>
              <w:t>moderně aneb</w:t>
            </w:r>
            <w:proofErr w:type="gramEnd"/>
            <w:r w:rsidRPr="00441090">
              <w:rPr>
                <w:rFonts w:ascii="Tahoma" w:hAnsi="Tahoma" w:cs="Tahoma"/>
              </w:rPr>
              <w:t xml:space="preserve"> zvídavá laboratoř baví, učí, motivuje“ , tj. v celkové výši 2.867,04 Kč, zaokrouhleně 2.867 Kč </w:t>
            </w: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441090" w:rsidRDefault="00441090" w:rsidP="00F370F1">
            <w:pPr>
              <w:rPr>
                <w:rFonts w:ascii="Tahoma" w:hAnsi="Tahoma" w:cs="Tahoma"/>
              </w:rPr>
            </w:pPr>
            <w:proofErr w:type="gramStart"/>
            <w:r w:rsidRPr="00441090">
              <w:rPr>
                <w:rFonts w:ascii="Tahoma" w:hAnsi="Tahoma" w:cs="Tahoma"/>
              </w:rPr>
              <w:t>../....</w:t>
            </w:r>
            <w:proofErr w:type="gramEnd"/>
          </w:p>
        </w:tc>
      </w:tr>
      <w:tr w:rsidR="000B7B8C" w:rsidRPr="00441090" w:rsidTr="00F370F1">
        <w:trPr>
          <w:trHeight w:val="842"/>
        </w:trPr>
        <w:tc>
          <w:tcPr>
            <w:tcW w:w="496" w:type="dxa"/>
          </w:tcPr>
          <w:p w:rsidR="000B7B8C" w:rsidRPr="00441090" w:rsidRDefault="000B7B8C" w:rsidP="00F370F1">
            <w:pPr>
              <w:rPr>
                <w:rFonts w:ascii="Tahoma" w:hAnsi="Tahoma" w:cs="Tahoma"/>
              </w:rPr>
            </w:pPr>
            <w:r w:rsidRPr="00441090">
              <w:rPr>
                <w:rFonts w:ascii="Tahoma" w:hAnsi="Tahoma" w:cs="Tahoma"/>
              </w:rPr>
              <w:t>8)</w:t>
            </w:r>
          </w:p>
        </w:tc>
        <w:tc>
          <w:tcPr>
            <w:tcW w:w="8716" w:type="dxa"/>
          </w:tcPr>
          <w:p w:rsidR="000B7B8C" w:rsidRPr="00441090" w:rsidRDefault="000B7B8C" w:rsidP="00F370F1">
            <w:pPr>
              <w:spacing w:after="120"/>
              <w:jc w:val="both"/>
              <w:rPr>
                <w:rFonts w:ascii="Tahoma" w:hAnsi="Tahoma" w:cs="Tahoma"/>
                <w:szCs w:val="20"/>
              </w:rPr>
            </w:pPr>
            <w:r w:rsidRPr="00441090">
              <w:rPr>
                <w:rFonts w:ascii="Tahoma" w:hAnsi="Tahoma" w:cs="Tahoma"/>
                <w:szCs w:val="20"/>
              </w:rPr>
              <w:t>r o z h o d l o</w:t>
            </w:r>
          </w:p>
          <w:p w:rsidR="000B7B8C" w:rsidRPr="00441090" w:rsidRDefault="000B7B8C" w:rsidP="000959AE">
            <w:pPr>
              <w:spacing w:after="120"/>
              <w:jc w:val="both"/>
              <w:rPr>
                <w:rFonts w:ascii="Tahoma" w:hAnsi="Tahoma" w:cs="Tahoma"/>
              </w:rPr>
            </w:pPr>
            <w:r w:rsidRPr="00441090">
              <w:rPr>
                <w:rFonts w:ascii="Tahoma" w:hAnsi="Tahoma" w:cs="Tahoma"/>
                <w:iCs/>
              </w:rPr>
              <w:t>prominout</w:t>
            </w:r>
            <w:r w:rsidRPr="00441090">
              <w:rPr>
                <w:rFonts w:ascii="Tahoma" w:hAnsi="Tahoma" w:cs="Tahoma"/>
              </w:rPr>
              <w:t>  penále v plné výši podle § 22 odst. 12 zákona č. 250/2000 Sb., o rozpočtových pravidlech územních rozpočtů, ve znění pozdějších předpisů,</w:t>
            </w:r>
            <w:r w:rsidRPr="00441090">
              <w:rPr>
                <w:rFonts w:ascii="Tahoma" w:hAnsi="Tahoma" w:cs="Tahoma"/>
                <w:i/>
                <w:iCs/>
              </w:rPr>
              <w:t xml:space="preserve"> </w:t>
            </w:r>
            <w:r w:rsidRPr="00441090">
              <w:rPr>
                <w:rFonts w:ascii="Tahoma" w:hAnsi="Tahoma" w:cs="Tahoma"/>
              </w:rPr>
              <w:t>u dotace poskytnuté subjektu Sportovní gymnázium Dany a Emila Zátopkových, Ostrava, příspěvková organizace, IČ: 00602060 na projekt „Kinematická analýza jako nová vyučovací metoda“</w:t>
            </w:r>
            <w:r w:rsidRPr="00441090">
              <w:rPr>
                <w:rFonts w:ascii="Tahoma" w:hAnsi="Tahoma" w:cs="Tahoma"/>
                <w:szCs w:val="18"/>
              </w:rPr>
              <w:t>,</w:t>
            </w:r>
            <w:r w:rsidRPr="00441090">
              <w:rPr>
                <w:rFonts w:ascii="Tahoma" w:hAnsi="Tahoma" w:cs="Tahoma"/>
              </w:rPr>
              <w:t xml:space="preserve"> dle předloženého materiálu</w:t>
            </w: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441090" w:rsidRDefault="00441090" w:rsidP="00F370F1">
            <w:pPr>
              <w:rPr>
                <w:rFonts w:ascii="Tahoma" w:hAnsi="Tahoma" w:cs="Tahoma"/>
              </w:rPr>
            </w:pPr>
            <w:proofErr w:type="gramStart"/>
            <w:r w:rsidRPr="00441090">
              <w:rPr>
                <w:rFonts w:ascii="Tahoma" w:hAnsi="Tahoma" w:cs="Tahoma"/>
              </w:rPr>
              <w:t>../....</w:t>
            </w:r>
            <w:proofErr w:type="gramEnd"/>
          </w:p>
        </w:tc>
      </w:tr>
      <w:tr w:rsidR="008B53BE" w:rsidRPr="00441090" w:rsidTr="00F370F1">
        <w:trPr>
          <w:trHeight w:val="842"/>
        </w:trPr>
        <w:tc>
          <w:tcPr>
            <w:tcW w:w="496" w:type="dxa"/>
          </w:tcPr>
          <w:p w:rsidR="008B53BE" w:rsidRPr="00441090" w:rsidRDefault="008B53BE" w:rsidP="00F370F1">
            <w:pPr>
              <w:rPr>
                <w:rFonts w:ascii="Tahoma" w:hAnsi="Tahoma" w:cs="Tahoma"/>
              </w:rPr>
            </w:pPr>
            <w:r w:rsidRPr="00441090">
              <w:rPr>
                <w:rFonts w:ascii="Tahoma" w:hAnsi="Tahoma" w:cs="Tahoma"/>
              </w:rPr>
              <w:t>9)</w:t>
            </w:r>
          </w:p>
        </w:tc>
        <w:tc>
          <w:tcPr>
            <w:tcW w:w="8716" w:type="dxa"/>
          </w:tcPr>
          <w:p w:rsidR="008B53BE" w:rsidRPr="00441090" w:rsidRDefault="008B53BE" w:rsidP="00F370F1">
            <w:pPr>
              <w:pStyle w:val="FormtovanvHTML"/>
              <w:ind w:right="198"/>
              <w:rPr>
                <w:rStyle w:val="Siln"/>
                <w:rFonts w:ascii="Tahoma" w:hAnsi="Tahoma" w:cs="Tahoma"/>
                <w:b w:val="0"/>
                <w:bCs w:val="0"/>
                <w:sz w:val="24"/>
              </w:rPr>
            </w:pPr>
            <w:r w:rsidRPr="00441090">
              <w:rPr>
                <w:rStyle w:val="Siln"/>
                <w:rFonts w:ascii="Tahoma" w:hAnsi="Tahoma" w:cs="Tahoma"/>
                <w:b w:val="0"/>
                <w:sz w:val="24"/>
              </w:rPr>
              <w:t>r o z h o d l o</w:t>
            </w:r>
          </w:p>
          <w:p w:rsidR="008B53BE" w:rsidRPr="00441090" w:rsidRDefault="008B53BE" w:rsidP="00F370F1">
            <w:pPr>
              <w:pStyle w:val="FormtovanvHTML"/>
              <w:ind w:left="198" w:right="198"/>
              <w:rPr>
                <w:rStyle w:val="Siln"/>
                <w:rFonts w:ascii="Tahoma" w:hAnsi="Tahoma" w:cs="Tahoma"/>
                <w:b w:val="0"/>
                <w:sz w:val="24"/>
              </w:rPr>
            </w:pPr>
          </w:p>
          <w:p w:rsidR="008B53BE" w:rsidRPr="00F370F1" w:rsidRDefault="008B53BE" w:rsidP="00477108">
            <w:pPr>
              <w:pStyle w:val="Odstavecseseznamem"/>
              <w:numPr>
                <w:ilvl w:val="0"/>
                <w:numId w:val="25"/>
              </w:numPr>
              <w:spacing w:after="120"/>
              <w:ind w:left="635" w:hanging="357"/>
              <w:contextualSpacing w:val="0"/>
              <w:jc w:val="both"/>
              <w:rPr>
                <w:rFonts w:ascii="Tahoma" w:hAnsi="Tahoma" w:cs="Tahoma"/>
                <w:szCs w:val="20"/>
              </w:rPr>
            </w:pPr>
            <w:r w:rsidRPr="00F370F1">
              <w:rPr>
                <w:rFonts w:ascii="Tahoma" w:hAnsi="Tahoma" w:cs="Tahoma"/>
              </w:rPr>
              <w:t>částečně prominout podle § 22 odst. 12 zákona č. 250/2000 Sb., o rozpočtových pravidlech územních rozpočtů, ve znění pozdějších předpisů, 98 % ze stanoveného odvodu 237.192 Kč za porušení rozpočtové kázně u dotace poskytnuté subjektu Agentura pro regionální rozvoj, a.s., IČ: 47673168</w:t>
            </w:r>
            <w:r w:rsidRPr="00F370F1">
              <w:rPr>
                <w:rFonts w:ascii="Tahoma" w:hAnsi="Tahoma" w:cs="Tahoma"/>
                <w:snapToGrid w:val="0"/>
              </w:rPr>
              <w:t xml:space="preserve">, </w:t>
            </w:r>
            <w:r w:rsidRPr="00F370F1">
              <w:rPr>
                <w:rFonts w:ascii="Tahoma" w:hAnsi="Tahoma" w:cs="Tahoma"/>
              </w:rPr>
              <w:t>na projekt „Technika nás baví“</w:t>
            </w:r>
            <w:r w:rsidRPr="00F370F1">
              <w:rPr>
                <w:rFonts w:ascii="Tahoma" w:hAnsi="Tahoma" w:cs="Tahoma"/>
                <w:szCs w:val="18"/>
              </w:rPr>
              <w:t>,</w:t>
            </w:r>
            <w:r w:rsidRPr="00F370F1">
              <w:rPr>
                <w:rFonts w:ascii="Tahoma" w:hAnsi="Tahoma" w:cs="Tahoma"/>
              </w:rPr>
              <w:t xml:space="preserve"> tj. v celkové výši 232.448,16 Kč, zaokrouhleně 232.448 Kč</w:t>
            </w:r>
          </w:p>
          <w:p w:rsidR="00F370F1" w:rsidRPr="00F370F1" w:rsidRDefault="00F370F1" w:rsidP="00477108">
            <w:pPr>
              <w:pStyle w:val="Odstavecseseznamem"/>
              <w:numPr>
                <w:ilvl w:val="0"/>
                <w:numId w:val="25"/>
              </w:numPr>
              <w:spacing w:after="120"/>
              <w:ind w:left="635" w:hanging="357"/>
              <w:contextualSpacing w:val="0"/>
              <w:jc w:val="both"/>
              <w:rPr>
                <w:rFonts w:ascii="Tahoma" w:hAnsi="Tahoma" w:cs="Tahoma"/>
                <w:szCs w:val="20"/>
              </w:rPr>
            </w:pPr>
            <w:r w:rsidRPr="00441090">
              <w:rPr>
                <w:rFonts w:ascii="Tahoma" w:hAnsi="Tahoma" w:cs="Tahoma"/>
                <w:iCs/>
              </w:rPr>
              <w:t>prominout</w:t>
            </w:r>
            <w:r w:rsidRPr="00441090">
              <w:rPr>
                <w:rFonts w:ascii="Tahoma" w:hAnsi="Tahoma" w:cs="Tahoma"/>
              </w:rPr>
              <w:t>  penále v plné výši podle § 22 odst. 12 zákona č. 250/2000 Sb., o rozpočtových pravidlech územních rozpočtů, ve znění pozdějších předpisů,</w:t>
            </w:r>
            <w:r w:rsidRPr="00441090">
              <w:rPr>
                <w:rFonts w:ascii="Tahoma" w:hAnsi="Tahoma" w:cs="Tahoma"/>
                <w:i/>
                <w:iCs/>
              </w:rPr>
              <w:t xml:space="preserve"> </w:t>
            </w:r>
            <w:r w:rsidRPr="00441090">
              <w:rPr>
                <w:rFonts w:ascii="Tahoma" w:hAnsi="Tahoma" w:cs="Tahoma"/>
              </w:rPr>
              <w:t>u dotace poskytnuté subjektu Agentura pro regionální rozvoj, a.s., IČ: 47673168</w:t>
            </w:r>
            <w:r w:rsidRPr="00441090">
              <w:rPr>
                <w:rFonts w:ascii="Tahoma" w:hAnsi="Tahoma" w:cs="Tahoma"/>
                <w:snapToGrid w:val="0"/>
              </w:rPr>
              <w:t xml:space="preserve">, </w:t>
            </w:r>
            <w:r w:rsidRPr="00441090">
              <w:rPr>
                <w:rFonts w:ascii="Tahoma" w:hAnsi="Tahoma" w:cs="Tahoma"/>
              </w:rPr>
              <w:t>na projekt „Technika nás baví“, dle předloženého materiálu</w:t>
            </w:r>
          </w:p>
          <w:p w:rsidR="008B53BE" w:rsidRPr="00004375" w:rsidRDefault="008B53BE" w:rsidP="00F370F1">
            <w:pPr>
              <w:spacing w:after="120"/>
              <w:ind w:left="720"/>
              <w:jc w:val="both"/>
              <w:rPr>
                <w:rFonts w:ascii="Tahoma" w:hAnsi="Tahoma" w:cs="Tahoma"/>
                <w:szCs w:val="20"/>
              </w:rPr>
            </w:pPr>
          </w:p>
          <w:p w:rsidR="00004375" w:rsidRDefault="00004375" w:rsidP="00004375">
            <w:pPr>
              <w:spacing w:after="120"/>
              <w:ind w:left="720"/>
              <w:jc w:val="both"/>
              <w:rPr>
                <w:rFonts w:ascii="Tahoma" w:hAnsi="Tahoma" w:cs="Tahoma"/>
              </w:rPr>
            </w:pPr>
          </w:p>
          <w:p w:rsidR="00004375" w:rsidRPr="00441090" w:rsidRDefault="00004375" w:rsidP="00004375">
            <w:pPr>
              <w:spacing w:after="120"/>
              <w:ind w:left="720"/>
              <w:jc w:val="both"/>
              <w:rPr>
                <w:rFonts w:ascii="Tahoma" w:hAnsi="Tahoma" w:cs="Tahoma"/>
                <w:szCs w:val="20"/>
              </w:rPr>
            </w:pP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441090" w:rsidRDefault="00441090" w:rsidP="00F370F1">
            <w:pPr>
              <w:rPr>
                <w:rFonts w:ascii="Tahoma" w:hAnsi="Tahoma" w:cs="Tahoma"/>
              </w:rPr>
            </w:pPr>
            <w:proofErr w:type="gramStart"/>
            <w:r w:rsidRPr="00441090">
              <w:rPr>
                <w:rFonts w:ascii="Tahoma" w:hAnsi="Tahoma" w:cs="Tahoma"/>
              </w:rPr>
              <w:t>../....</w:t>
            </w:r>
            <w:proofErr w:type="gramEnd"/>
          </w:p>
        </w:tc>
      </w:tr>
      <w:tr w:rsidR="008B53BE" w:rsidRPr="00441090" w:rsidTr="00F370F1">
        <w:trPr>
          <w:trHeight w:val="842"/>
        </w:trPr>
        <w:tc>
          <w:tcPr>
            <w:tcW w:w="496" w:type="dxa"/>
          </w:tcPr>
          <w:p w:rsidR="008B53BE" w:rsidRPr="00441090" w:rsidRDefault="008B53BE" w:rsidP="00F370F1">
            <w:pPr>
              <w:rPr>
                <w:rFonts w:ascii="Tahoma" w:hAnsi="Tahoma" w:cs="Tahoma"/>
              </w:rPr>
            </w:pPr>
            <w:r w:rsidRPr="00441090">
              <w:rPr>
                <w:rFonts w:ascii="Tahoma" w:hAnsi="Tahoma" w:cs="Tahoma"/>
              </w:rPr>
              <w:t>10)</w:t>
            </w:r>
          </w:p>
        </w:tc>
        <w:tc>
          <w:tcPr>
            <w:tcW w:w="8716" w:type="dxa"/>
          </w:tcPr>
          <w:p w:rsidR="008B53BE" w:rsidRPr="00441090" w:rsidRDefault="008B53BE" w:rsidP="00F370F1">
            <w:pPr>
              <w:spacing w:after="120"/>
              <w:jc w:val="both"/>
              <w:rPr>
                <w:rFonts w:ascii="Tahoma" w:hAnsi="Tahoma" w:cs="Tahoma"/>
              </w:rPr>
            </w:pPr>
            <w:r w:rsidRPr="00441090">
              <w:rPr>
                <w:rFonts w:ascii="Tahoma" w:hAnsi="Tahoma" w:cs="Tahoma"/>
              </w:rPr>
              <w:t>r o z h o d l o</w:t>
            </w:r>
          </w:p>
          <w:p w:rsidR="008B53BE" w:rsidRPr="00441090" w:rsidRDefault="008B53BE" w:rsidP="00F370F1">
            <w:pPr>
              <w:numPr>
                <w:ilvl w:val="0"/>
                <w:numId w:val="23"/>
              </w:numPr>
              <w:tabs>
                <w:tab w:val="clear" w:pos="720"/>
              </w:tabs>
              <w:spacing w:after="120"/>
              <w:ind w:left="638"/>
              <w:jc w:val="both"/>
              <w:rPr>
                <w:rFonts w:ascii="Tahoma" w:hAnsi="Tahoma" w:cs="Tahoma"/>
              </w:rPr>
            </w:pPr>
            <w:r w:rsidRPr="00441090">
              <w:rPr>
                <w:rFonts w:ascii="Tahoma" w:hAnsi="Tahoma" w:cs="Tahoma"/>
              </w:rPr>
              <w:t>částečně prominout podle § 22 odst. 12 zákona č. 250/2000 Sb., o rozpočtových pravidlech územních rozpočtů, ve znění pozdějších předpisů, 98 % ze stanoveného odvodu 716.538</w:t>
            </w:r>
            <w:r w:rsidRPr="00441090">
              <w:rPr>
                <w:rFonts w:ascii="Calibri" w:hAnsi="Calibri"/>
                <w:sz w:val="22"/>
                <w:szCs w:val="22"/>
              </w:rPr>
              <w:t xml:space="preserve"> </w:t>
            </w:r>
            <w:r w:rsidRPr="00441090">
              <w:rPr>
                <w:rFonts w:ascii="Tahoma" w:hAnsi="Tahoma" w:cs="Tahoma"/>
              </w:rPr>
              <w:t>Kč za porušení rozpočtové kázně u dotace poskytnuté subjektu Agentura pro regionální rozvoj, a.s., IČ: 47673168</w:t>
            </w:r>
            <w:r w:rsidRPr="00441090">
              <w:rPr>
                <w:rFonts w:ascii="Tahoma" w:hAnsi="Tahoma" w:cs="Tahoma"/>
                <w:snapToGrid w:val="0"/>
              </w:rPr>
              <w:t xml:space="preserve">, </w:t>
            </w:r>
            <w:r w:rsidRPr="00441090">
              <w:rPr>
                <w:rFonts w:ascii="Tahoma" w:hAnsi="Tahoma" w:cs="Tahoma"/>
              </w:rPr>
              <w:t>na projekt „Technika nás baví“</w:t>
            </w:r>
            <w:r w:rsidRPr="00441090">
              <w:rPr>
                <w:rFonts w:ascii="Tahoma" w:hAnsi="Tahoma" w:cs="Tahoma"/>
                <w:szCs w:val="18"/>
              </w:rPr>
              <w:t>,</w:t>
            </w:r>
            <w:r w:rsidRPr="00441090">
              <w:rPr>
                <w:rFonts w:ascii="Tahoma" w:hAnsi="Tahoma" w:cs="Tahoma"/>
              </w:rPr>
              <w:t xml:space="preserve"> tj. v celkové výši 702.207,24 Kč, zaokrouhleně 702.207 Kč</w:t>
            </w:r>
          </w:p>
          <w:p w:rsidR="008B53BE" w:rsidRPr="00441090" w:rsidRDefault="008B53BE" w:rsidP="00F370F1">
            <w:pPr>
              <w:numPr>
                <w:ilvl w:val="0"/>
                <w:numId w:val="23"/>
              </w:numPr>
              <w:tabs>
                <w:tab w:val="clear" w:pos="720"/>
              </w:tabs>
              <w:spacing w:after="120"/>
              <w:ind w:left="638"/>
              <w:jc w:val="both"/>
              <w:rPr>
                <w:rFonts w:ascii="Tahoma" w:hAnsi="Tahoma" w:cs="Tahoma"/>
              </w:rPr>
            </w:pPr>
            <w:r w:rsidRPr="00441090">
              <w:rPr>
                <w:rFonts w:ascii="Tahoma" w:hAnsi="Tahoma" w:cs="Tahoma"/>
                <w:iCs/>
              </w:rPr>
              <w:t>prominout penále</w:t>
            </w:r>
            <w:r w:rsidRPr="00441090">
              <w:rPr>
                <w:rFonts w:ascii="Tahoma" w:hAnsi="Tahoma" w:cs="Tahoma"/>
              </w:rPr>
              <w:t xml:space="preserve"> v plné výši podle § 22 odst. 12 zákona č. 250/2000 Sb., o rozpočtových pravidlech územních rozpočtů, ve znění pozdějších předpisů,</w:t>
            </w:r>
            <w:r w:rsidRPr="00441090">
              <w:rPr>
                <w:rFonts w:ascii="Tahoma" w:hAnsi="Tahoma" w:cs="Tahoma"/>
                <w:i/>
                <w:iCs/>
              </w:rPr>
              <w:t xml:space="preserve"> </w:t>
            </w:r>
            <w:r w:rsidRPr="00441090">
              <w:rPr>
                <w:rFonts w:ascii="Tahoma" w:hAnsi="Tahoma" w:cs="Tahoma"/>
              </w:rPr>
              <w:t>u dotace poskytnuté subjektu Agentura pro regionální rozvoj, a.s., IČ: 47673168</w:t>
            </w:r>
            <w:r w:rsidRPr="00441090">
              <w:rPr>
                <w:rFonts w:ascii="Tahoma" w:hAnsi="Tahoma" w:cs="Tahoma"/>
                <w:snapToGrid w:val="0"/>
              </w:rPr>
              <w:t xml:space="preserve">, </w:t>
            </w:r>
            <w:r w:rsidRPr="00441090">
              <w:rPr>
                <w:rFonts w:ascii="Tahoma" w:hAnsi="Tahoma" w:cs="Tahoma"/>
              </w:rPr>
              <w:t>na projekt „Technika nás baví“</w:t>
            </w:r>
            <w:r w:rsidRPr="00441090">
              <w:rPr>
                <w:rFonts w:ascii="Tahoma" w:hAnsi="Tahoma" w:cs="Tahoma"/>
                <w:szCs w:val="18"/>
              </w:rPr>
              <w:t xml:space="preserve">, </w:t>
            </w:r>
            <w:r w:rsidRPr="00441090">
              <w:rPr>
                <w:rFonts w:ascii="Tahoma" w:hAnsi="Tahoma" w:cs="Tahoma"/>
              </w:rPr>
              <w:t>dle předloženého materiálu</w:t>
            </w: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441090" w:rsidRDefault="00441090" w:rsidP="00F370F1">
            <w:pPr>
              <w:rPr>
                <w:rFonts w:ascii="Tahoma" w:hAnsi="Tahoma" w:cs="Tahoma"/>
              </w:rPr>
            </w:pPr>
            <w:proofErr w:type="gramStart"/>
            <w:r w:rsidRPr="00441090">
              <w:rPr>
                <w:rFonts w:ascii="Tahoma" w:hAnsi="Tahoma" w:cs="Tahoma"/>
              </w:rPr>
              <w:t>../....</w:t>
            </w:r>
            <w:proofErr w:type="gramEnd"/>
          </w:p>
        </w:tc>
      </w:tr>
      <w:tr w:rsidR="008B53BE" w:rsidRPr="00441090" w:rsidTr="00F370F1">
        <w:trPr>
          <w:trHeight w:val="842"/>
        </w:trPr>
        <w:tc>
          <w:tcPr>
            <w:tcW w:w="496" w:type="dxa"/>
          </w:tcPr>
          <w:p w:rsidR="008B53BE" w:rsidRPr="00441090" w:rsidRDefault="008B53BE" w:rsidP="00F370F1">
            <w:pPr>
              <w:rPr>
                <w:rFonts w:ascii="Tahoma" w:hAnsi="Tahoma" w:cs="Tahoma"/>
              </w:rPr>
            </w:pPr>
            <w:r w:rsidRPr="00441090">
              <w:rPr>
                <w:rFonts w:ascii="Tahoma" w:hAnsi="Tahoma" w:cs="Tahoma"/>
              </w:rPr>
              <w:t>11)</w:t>
            </w:r>
          </w:p>
        </w:tc>
        <w:tc>
          <w:tcPr>
            <w:tcW w:w="8716" w:type="dxa"/>
          </w:tcPr>
          <w:p w:rsidR="008B53BE" w:rsidRPr="00441090" w:rsidRDefault="008B53BE" w:rsidP="00F370F1">
            <w:pPr>
              <w:spacing w:after="120"/>
              <w:jc w:val="both"/>
              <w:rPr>
                <w:rFonts w:ascii="Tahoma" w:hAnsi="Tahoma" w:cs="Tahoma"/>
              </w:rPr>
            </w:pPr>
            <w:r w:rsidRPr="00441090">
              <w:rPr>
                <w:rFonts w:ascii="Tahoma" w:hAnsi="Tahoma" w:cs="Tahoma"/>
              </w:rPr>
              <w:t>r o z h o d l o</w:t>
            </w:r>
          </w:p>
          <w:p w:rsidR="008B53BE" w:rsidRPr="00441090" w:rsidRDefault="008B53BE" w:rsidP="00477108">
            <w:pPr>
              <w:spacing w:after="120"/>
              <w:jc w:val="both"/>
              <w:rPr>
                <w:rFonts w:ascii="Tahoma" w:hAnsi="Tahoma" w:cs="Tahoma"/>
              </w:rPr>
            </w:pPr>
            <w:r w:rsidRPr="00441090">
              <w:rPr>
                <w:rFonts w:ascii="Tahoma" w:hAnsi="Tahoma" w:cs="Tahoma"/>
                <w:iCs/>
              </w:rPr>
              <w:t>prominout penále</w:t>
            </w:r>
            <w:r w:rsidRPr="00441090">
              <w:rPr>
                <w:rFonts w:ascii="Tahoma" w:hAnsi="Tahoma" w:cs="Tahoma"/>
              </w:rPr>
              <w:t xml:space="preserve"> v plné výši podle § 22 odst. 12 zákona č. 250/2000 Sb., o rozpočtových pravidlech územních rozpočtů, ve znění pozdějších předpisů,</w:t>
            </w:r>
            <w:r w:rsidRPr="00441090">
              <w:rPr>
                <w:rFonts w:ascii="Tahoma" w:hAnsi="Tahoma" w:cs="Tahoma"/>
                <w:i/>
                <w:iCs/>
              </w:rPr>
              <w:t xml:space="preserve"> </w:t>
            </w:r>
            <w:r w:rsidRPr="00441090">
              <w:rPr>
                <w:rFonts w:ascii="Tahoma" w:hAnsi="Tahoma" w:cs="Tahoma"/>
              </w:rPr>
              <w:t xml:space="preserve">u dotace poskytnuté subjektu FIRE GROUP s.r.o., </w:t>
            </w:r>
            <w:r w:rsidR="00E95EF3">
              <w:rPr>
                <w:rFonts w:ascii="Tahoma" w:hAnsi="Tahoma" w:cs="Tahoma"/>
              </w:rPr>
              <w:br/>
            </w:r>
            <w:r w:rsidRPr="00441090">
              <w:rPr>
                <w:rFonts w:ascii="Tahoma" w:hAnsi="Tahoma" w:cs="Tahoma"/>
              </w:rPr>
              <w:t>IČ: 26880822</w:t>
            </w:r>
            <w:r w:rsidRPr="00441090">
              <w:rPr>
                <w:rFonts w:ascii="Tahoma" w:hAnsi="Tahoma" w:cs="Tahoma"/>
                <w:snapToGrid w:val="0"/>
              </w:rPr>
              <w:t xml:space="preserve">, </w:t>
            </w:r>
            <w:r w:rsidRPr="00441090">
              <w:rPr>
                <w:rFonts w:ascii="Tahoma" w:hAnsi="Tahoma" w:cs="Tahoma"/>
              </w:rPr>
              <w:t>na projekt „Vzdělávání v oblasti požární ochrany staveb, bezpečnosti práce a rizik ve stavebnictví“</w:t>
            </w:r>
            <w:r w:rsidRPr="00441090">
              <w:rPr>
                <w:rFonts w:ascii="Tahoma" w:hAnsi="Tahoma" w:cs="Tahoma"/>
                <w:szCs w:val="18"/>
              </w:rPr>
              <w:t xml:space="preserve">, </w:t>
            </w:r>
            <w:r w:rsidRPr="00441090">
              <w:rPr>
                <w:rFonts w:ascii="Tahoma" w:hAnsi="Tahoma" w:cs="Tahoma"/>
              </w:rPr>
              <w:t xml:space="preserve">dle předloženého materiálu </w:t>
            </w:r>
          </w:p>
        </w:tc>
      </w:tr>
      <w:tr w:rsidR="00441090" w:rsidRPr="00441090" w:rsidTr="00F370F1">
        <w:tc>
          <w:tcPr>
            <w:tcW w:w="496" w:type="dxa"/>
          </w:tcPr>
          <w:p w:rsidR="00441090" w:rsidRPr="00441090" w:rsidRDefault="00441090" w:rsidP="00F370F1">
            <w:pPr>
              <w:rPr>
                <w:rFonts w:ascii="Tahoma" w:hAnsi="Tahoma" w:cs="Tahoma"/>
              </w:rPr>
            </w:pPr>
          </w:p>
        </w:tc>
        <w:tc>
          <w:tcPr>
            <w:tcW w:w="8716" w:type="dxa"/>
          </w:tcPr>
          <w:p w:rsidR="00441090" w:rsidRPr="00441090" w:rsidRDefault="00441090" w:rsidP="00F370F1">
            <w:pPr>
              <w:rPr>
                <w:rFonts w:ascii="Tahoma" w:hAnsi="Tahoma" w:cs="Tahoma"/>
              </w:rPr>
            </w:pPr>
            <w:proofErr w:type="gramStart"/>
            <w:r w:rsidRPr="00441090">
              <w:rPr>
                <w:rFonts w:ascii="Tahoma" w:hAnsi="Tahoma" w:cs="Tahoma"/>
              </w:rPr>
              <w:t>../....</w:t>
            </w:r>
            <w:proofErr w:type="gramEnd"/>
          </w:p>
        </w:tc>
      </w:tr>
      <w:tr w:rsidR="008B53BE" w:rsidRPr="00E6739A" w:rsidTr="00F370F1">
        <w:trPr>
          <w:trHeight w:val="842"/>
        </w:trPr>
        <w:tc>
          <w:tcPr>
            <w:tcW w:w="496" w:type="dxa"/>
          </w:tcPr>
          <w:p w:rsidR="008B53BE" w:rsidRPr="00441090" w:rsidRDefault="008B53BE" w:rsidP="00F370F1">
            <w:pPr>
              <w:rPr>
                <w:rFonts w:ascii="Tahoma" w:hAnsi="Tahoma" w:cs="Tahoma"/>
              </w:rPr>
            </w:pPr>
            <w:r w:rsidRPr="00441090">
              <w:rPr>
                <w:rFonts w:ascii="Tahoma" w:hAnsi="Tahoma" w:cs="Tahoma"/>
              </w:rPr>
              <w:t>12)</w:t>
            </w:r>
          </w:p>
        </w:tc>
        <w:tc>
          <w:tcPr>
            <w:tcW w:w="8716" w:type="dxa"/>
          </w:tcPr>
          <w:p w:rsidR="008B53BE" w:rsidRPr="00441090" w:rsidRDefault="008B53BE" w:rsidP="00F370F1">
            <w:pPr>
              <w:spacing w:after="120"/>
              <w:jc w:val="both"/>
              <w:rPr>
                <w:rFonts w:ascii="Tahoma" w:hAnsi="Tahoma" w:cs="Tahoma"/>
              </w:rPr>
            </w:pPr>
            <w:r w:rsidRPr="00441090">
              <w:rPr>
                <w:rFonts w:ascii="Tahoma" w:hAnsi="Tahoma" w:cs="Tahoma"/>
              </w:rPr>
              <w:t>r o z h o d l o</w:t>
            </w:r>
          </w:p>
          <w:p w:rsidR="008B53BE" w:rsidRDefault="008B53BE" w:rsidP="00F370F1">
            <w:pPr>
              <w:pStyle w:val="Odstavecseseznamem"/>
              <w:numPr>
                <w:ilvl w:val="0"/>
                <w:numId w:val="24"/>
              </w:numPr>
              <w:spacing w:after="120"/>
              <w:ind w:left="638"/>
              <w:jc w:val="both"/>
              <w:rPr>
                <w:rFonts w:ascii="Tahoma" w:hAnsi="Tahoma" w:cs="Tahoma"/>
              </w:rPr>
            </w:pPr>
            <w:r w:rsidRPr="000526B5">
              <w:rPr>
                <w:rFonts w:ascii="Tahoma" w:hAnsi="Tahoma" w:cs="Tahoma"/>
              </w:rPr>
              <w:t>částečné prominout podle § 22 odst. 12 zákona č. 250/2000 Sb., o rozpočtových pravidlech územních rozpočtů, ve znění pozdějších předpisů, 50 % ze stanoveného odvodu 490.688,84</w:t>
            </w:r>
            <w:r w:rsidRPr="000526B5">
              <w:rPr>
                <w:rFonts w:ascii="Calibri" w:hAnsi="Calibri"/>
                <w:sz w:val="22"/>
                <w:szCs w:val="22"/>
              </w:rPr>
              <w:t xml:space="preserve"> </w:t>
            </w:r>
            <w:r w:rsidRPr="000526B5">
              <w:rPr>
                <w:rFonts w:ascii="Tahoma" w:hAnsi="Tahoma" w:cs="Tahoma"/>
              </w:rPr>
              <w:t>Kč za porušení rozpočtové kázně u dotace poskytnuté subjektu Albrechtova střední škola, Český Těšín, příspěvková organizace, IČ: 00577235,</w:t>
            </w:r>
            <w:r w:rsidRPr="000526B5">
              <w:rPr>
                <w:rFonts w:ascii="Tahoma" w:hAnsi="Tahoma" w:cs="Tahoma"/>
                <w:i/>
                <w:iCs/>
              </w:rPr>
              <w:t xml:space="preserve"> </w:t>
            </w:r>
            <w:r w:rsidRPr="000526B5">
              <w:rPr>
                <w:rFonts w:ascii="Tahoma" w:hAnsi="Tahoma" w:cs="Tahoma"/>
              </w:rPr>
              <w:t>na projekt „</w:t>
            </w:r>
            <w:r w:rsidRPr="000526B5">
              <w:rPr>
                <w:rFonts w:ascii="Tahoma" w:hAnsi="Tahoma" w:cs="Tahoma"/>
                <w:bCs/>
              </w:rPr>
              <w:t xml:space="preserve">Zvýšení kompetencí pedagogických pracovníků Střední školy zemědělské, Český Těšín, </w:t>
            </w:r>
            <w:proofErr w:type="gramStart"/>
            <w:r w:rsidRPr="000526B5">
              <w:rPr>
                <w:rFonts w:ascii="Tahoma" w:hAnsi="Tahoma" w:cs="Tahoma"/>
                <w:bCs/>
              </w:rPr>
              <w:t>p.o.</w:t>
            </w:r>
            <w:proofErr w:type="gramEnd"/>
            <w:r w:rsidRPr="000526B5">
              <w:rPr>
                <w:rFonts w:ascii="Tahoma" w:hAnsi="Tahoma" w:cs="Tahoma"/>
                <w:bCs/>
              </w:rPr>
              <w:t>“</w:t>
            </w:r>
            <w:r w:rsidRPr="000526B5">
              <w:rPr>
                <w:rFonts w:ascii="Tahoma" w:hAnsi="Tahoma" w:cs="Tahoma"/>
              </w:rPr>
              <w:t>, tj. v celkové výši 245.344,42 Kč, zaokrouhleně 245.344 Kč</w:t>
            </w:r>
          </w:p>
          <w:p w:rsidR="00EB193C" w:rsidRDefault="00EB193C" w:rsidP="00EB193C">
            <w:pPr>
              <w:pStyle w:val="Odstavecseseznamem"/>
              <w:spacing w:after="120"/>
              <w:ind w:left="638"/>
              <w:jc w:val="both"/>
              <w:rPr>
                <w:rFonts w:ascii="Tahoma" w:hAnsi="Tahoma" w:cs="Tahoma"/>
              </w:rPr>
            </w:pPr>
          </w:p>
          <w:p w:rsidR="000526B5" w:rsidRPr="000526B5" w:rsidRDefault="000526B5" w:rsidP="00EB193C">
            <w:pPr>
              <w:pStyle w:val="Odstavecseseznamem"/>
              <w:numPr>
                <w:ilvl w:val="0"/>
                <w:numId w:val="24"/>
              </w:numPr>
              <w:spacing w:before="120" w:after="120"/>
              <w:ind w:left="635" w:hanging="357"/>
              <w:jc w:val="both"/>
              <w:rPr>
                <w:rFonts w:ascii="Tahoma" w:hAnsi="Tahoma" w:cs="Tahoma"/>
              </w:rPr>
            </w:pPr>
            <w:r w:rsidRPr="00441090">
              <w:rPr>
                <w:rFonts w:ascii="Tahoma" w:hAnsi="Tahoma" w:cs="Tahoma"/>
                <w:iCs/>
              </w:rPr>
              <w:t>prominout</w:t>
            </w:r>
            <w:r w:rsidRPr="00441090">
              <w:rPr>
                <w:rFonts w:ascii="Tahoma" w:hAnsi="Tahoma" w:cs="Tahoma"/>
              </w:rPr>
              <w:t xml:space="preserve"> penále v plné výši podle § 22 odst. 12 zákona č. 250/2000 Sb., o rozpočtových pravidlech územních rozpočtů, ve znění pozdějších předpisů,</w:t>
            </w:r>
            <w:r w:rsidRPr="00441090">
              <w:rPr>
                <w:rFonts w:ascii="Tahoma" w:hAnsi="Tahoma" w:cs="Tahoma"/>
                <w:i/>
                <w:iCs/>
              </w:rPr>
              <w:t xml:space="preserve"> </w:t>
            </w:r>
            <w:r w:rsidRPr="00441090">
              <w:rPr>
                <w:rFonts w:ascii="Tahoma" w:hAnsi="Tahoma" w:cs="Tahoma"/>
              </w:rPr>
              <w:t>u dotace poskytnuté subjektu Albrechtova střední škola, Český Těšín, příspěvková organizace, IČ: 00577235,</w:t>
            </w:r>
            <w:r w:rsidRPr="00441090">
              <w:rPr>
                <w:rFonts w:ascii="Tahoma" w:hAnsi="Tahoma" w:cs="Tahoma"/>
                <w:i/>
                <w:iCs/>
              </w:rPr>
              <w:t xml:space="preserve"> </w:t>
            </w:r>
            <w:r w:rsidRPr="00441090">
              <w:rPr>
                <w:rFonts w:ascii="Tahoma" w:hAnsi="Tahoma" w:cs="Tahoma"/>
              </w:rPr>
              <w:t>na projekt „</w:t>
            </w:r>
            <w:r w:rsidRPr="00441090">
              <w:rPr>
                <w:rFonts w:ascii="Tahoma" w:hAnsi="Tahoma" w:cs="Tahoma"/>
                <w:bCs/>
              </w:rPr>
              <w:t xml:space="preserve">Zvýšení kompetencí pedagogických pracovníků Střední školy zemědělské, Český Těšín, </w:t>
            </w:r>
            <w:proofErr w:type="gramStart"/>
            <w:r w:rsidRPr="00441090">
              <w:rPr>
                <w:rFonts w:ascii="Tahoma" w:hAnsi="Tahoma" w:cs="Tahoma"/>
                <w:bCs/>
              </w:rPr>
              <w:t>p.o.</w:t>
            </w:r>
            <w:proofErr w:type="gramEnd"/>
            <w:r w:rsidRPr="00441090">
              <w:rPr>
                <w:rFonts w:ascii="Tahoma" w:hAnsi="Tahoma" w:cs="Tahoma"/>
                <w:bCs/>
              </w:rPr>
              <w:t>“</w:t>
            </w:r>
            <w:r w:rsidRPr="00441090">
              <w:rPr>
                <w:rFonts w:ascii="Tahoma" w:hAnsi="Tahoma" w:cs="Tahoma"/>
                <w:szCs w:val="18"/>
              </w:rPr>
              <w:t>,</w:t>
            </w:r>
            <w:r w:rsidRPr="00441090">
              <w:rPr>
                <w:rFonts w:ascii="Tahoma" w:hAnsi="Tahoma" w:cs="Tahoma"/>
              </w:rPr>
              <w:t xml:space="preserve"> dle předloženého materiálu</w:t>
            </w:r>
          </w:p>
          <w:p w:rsidR="008B53BE" w:rsidRPr="00441090" w:rsidRDefault="008B53BE" w:rsidP="000526B5">
            <w:pPr>
              <w:spacing w:after="120"/>
              <w:ind w:left="720"/>
              <w:jc w:val="both"/>
              <w:rPr>
                <w:rFonts w:ascii="Tahoma" w:hAnsi="Tahoma" w:cs="Tahoma"/>
              </w:rPr>
            </w:pPr>
          </w:p>
          <w:p w:rsidR="008B53BE" w:rsidRPr="001962A4" w:rsidRDefault="008B53BE" w:rsidP="00F370F1">
            <w:pPr>
              <w:spacing w:after="120"/>
              <w:jc w:val="both"/>
              <w:rPr>
                <w:rFonts w:ascii="Tahoma" w:hAnsi="Tahoma" w:cs="Tahoma"/>
              </w:rPr>
            </w:pPr>
          </w:p>
        </w:tc>
      </w:tr>
    </w:tbl>
    <w:p w:rsidR="007917BA" w:rsidRDefault="007917BA" w:rsidP="007917BA">
      <w:pPr>
        <w:pStyle w:val="Zkladntext3"/>
        <w:spacing w:before="120" w:after="120"/>
        <w:jc w:val="both"/>
        <w:rPr>
          <w:rFonts w:cs="Tahoma"/>
          <w:sz w:val="24"/>
          <w:szCs w:val="24"/>
        </w:rPr>
      </w:pPr>
    </w:p>
    <w:p w:rsidR="004B3E76" w:rsidRDefault="004B3E76" w:rsidP="007917BA">
      <w:pPr>
        <w:pStyle w:val="Zkladntext3"/>
        <w:spacing w:before="120" w:after="120"/>
        <w:jc w:val="both"/>
        <w:rPr>
          <w:rFonts w:cs="Tahoma"/>
          <w:sz w:val="24"/>
          <w:szCs w:val="24"/>
        </w:rPr>
      </w:pPr>
    </w:p>
    <w:p w:rsidR="002141C7" w:rsidRPr="004C2D09" w:rsidRDefault="00441090" w:rsidP="00FE4B2B">
      <w:pPr>
        <w:pStyle w:val="Zkladntext3"/>
        <w:spacing w:after="120"/>
        <w:rPr>
          <w:rFonts w:cs="Tahoma"/>
          <w:sz w:val="24"/>
          <w:szCs w:val="24"/>
          <w:u w:val="single"/>
        </w:rPr>
      </w:pPr>
      <w:r>
        <w:rPr>
          <w:rFonts w:cs="Tahoma"/>
          <w:sz w:val="24"/>
          <w:szCs w:val="24"/>
          <w:u w:val="single"/>
        </w:rPr>
        <w:br w:type="column"/>
      </w:r>
      <w:r w:rsidR="002141C7" w:rsidRPr="004C2D09">
        <w:rPr>
          <w:rFonts w:cs="Tahoma"/>
          <w:sz w:val="24"/>
          <w:szCs w:val="24"/>
          <w:u w:val="single"/>
        </w:rPr>
        <w:lastRenderedPageBreak/>
        <w:t>Důvodová zpráva:</w:t>
      </w:r>
    </w:p>
    <w:p w:rsidR="004B29E5" w:rsidRPr="004B01CE" w:rsidRDefault="004B29E5" w:rsidP="004B29E5">
      <w:pPr>
        <w:pStyle w:val="Zkladntext3"/>
        <w:spacing w:before="120" w:after="120"/>
        <w:jc w:val="both"/>
        <w:rPr>
          <w:sz w:val="24"/>
        </w:rPr>
      </w:pPr>
      <w:r w:rsidRPr="004B01CE">
        <w:rPr>
          <w:rFonts w:cs="Tahoma"/>
          <w:sz w:val="24"/>
          <w:szCs w:val="24"/>
        </w:rPr>
        <w:t xml:space="preserve">Na základě administrativních kontrol monitorovacích zpráv a následnými administrativními kontrolami dotací provedenými odborem kontroly a </w:t>
      </w:r>
      <w:r>
        <w:rPr>
          <w:rFonts w:cs="Tahoma"/>
          <w:sz w:val="24"/>
          <w:szCs w:val="24"/>
        </w:rPr>
        <w:t xml:space="preserve">sdílených služeb </w:t>
      </w:r>
      <w:r w:rsidRPr="004B01CE">
        <w:rPr>
          <w:rFonts w:cs="Tahoma"/>
          <w:sz w:val="24"/>
          <w:szCs w:val="24"/>
        </w:rPr>
        <w:t xml:space="preserve">krajského úřadu, bylo při použití dotace zjištěno porušení rozpočtové kázně – neoprávněné použití poskytnutých finančních prostředků dotace v rámci globálních grantů </w:t>
      </w:r>
      <w:r w:rsidRPr="00E565E3">
        <w:rPr>
          <w:rFonts w:cs="Tahoma"/>
          <w:sz w:val="24"/>
          <w:szCs w:val="24"/>
        </w:rPr>
        <w:t>CZ.1.07/1.1.24</w:t>
      </w:r>
      <w:r>
        <w:rPr>
          <w:rFonts w:cs="Tahoma"/>
          <w:sz w:val="24"/>
          <w:szCs w:val="24"/>
        </w:rPr>
        <w:t>, CZ.1.07/1.3.44 a CZ.1.07/3.2.07</w:t>
      </w:r>
      <w:r w:rsidRPr="004B01CE">
        <w:rPr>
          <w:rFonts w:cs="Tahoma"/>
          <w:sz w:val="24"/>
          <w:szCs w:val="24"/>
        </w:rPr>
        <w:t xml:space="preserve"> </w:t>
      </w:r>
      <w:r w:rsidRPr="004B01CE">
        <w:rPr>
          <w:sz w:val="24"/>
        </w:rPr>
        <w:t>Operačního programu Vzdělávání pro konkurenceschopnost</w:t>
      </w:r>
      <w:r>
        <w:rPr>
          <w:sz w:val="24"/>
        </w:rPr>
        <w:t xml:space="preserve"> (dále jen „OP VK“)</w:t>
      </w:r>
      <w:r w:rsidRPr="004B01CE">
        <w:rPr>
          <w:sz w:val="24"/>
        </w:rPr>
        <w:t>.</w:t>
      </w:r>
    </w:p>
    <w:p w:rsidR="002141C7" w:rsidRPr="00F42E4C" w:rsidRDefault="002141C7" w:rsidP="00EA19F7">
      <w:pPr>
        <w:spacing w:after="120"/>
        <w:jc w:val="both"/>
        <w:rPr>
          <w:rFonts w:ascii="Tahoma" w:hAnsi="Tahoma" w:cs="Tahoma"/>
        </w:rPr>
      </w:pPr>
    </w:p>
    <w:p w:rsidR="008B0919" w:rsidRPr="00902BC1" w:rsidRDefault="008B0919" w:rsidP="0058572C">
      <w:pPr>
        <w:pStyle w:val="Zkladntext3"/>
        <w:spacing w:before="120" w:after="120"/>
        <w:rPr>
          <w:rFonts w:cs="Tahoma"/>
          <w:b/>
          <w:sz w:val="24"/>
          <w:szCs w:val="24"/>
        </w:rPr>
      </w:pPr>
      <w:r w:rsidRPr="00902BC1">
        <w:rPr>
          <w:rFonts w:cs="Tahoma"/>
          <w:b/>
          <w:sz w:val="24"/>
          <w:szCs w:val="24"/>
        </w:rPr>
        <w:t>K bod</w:t>
      </w:r>
      <w:r w:rsidR="00575D6C">
        <w:rPr>
          <w:rFonts w:cs="Tahoma"/>
          <w:b/>
          <w:sz w:val="24"/>
          <w:szCs w:val="24"/>
        </w:rPr>
        <w:t>u</w:t>
      </w:r>
      <w:r w:rsidRPr="00902BC1">
        <w:rPr>
          <w:rFonts w:cs="Tahoma"/>
          <w:b/>
          <w:sz w:val="24"/>
          <w:szCs w:val="24"/>
        </w:rPr>
        <w:t xml:space="preserve"> </w:t>
      </w:r>
      <w:r w:rsidR="00575D6C">
        <w:rPr>
          <w:rFonts w:cs="Tahoma"/>
          <w:b/>
          <w:sz w:val="24"/>
          <w:szCs w:val="24"/>
        </w:rPr>
        <w:t>1)</w:t>
      </w:r>
      <w:r w:rsidRPr="00902BC1">
        <w:rPr>
          <w:rFonts w:cs="Tahoma"/>
          <w:b/>
          <w:sz w:val="24"/>
          <w:szCs w:val="24"/>
        </w:rPr>
        <w:t xml:space="preserve"> návrhu usnesení</w:t>
      </w:r>
    </w:p>
    <w:p w:rsidR="0039002E" w:rsidRPr="00486C9F" w:rsidRDefault="0039002E" w:rsidP="0058572C">
      <w:pPr>
        <w:spacing w:before="120" w:after="120"/>
        <w:jc w:val="both"/>
        <w:rPr>
          <w:rFonts w:ascii="Tahoma" w:hAnsi="Tahoma" w:cs="Tahoma"/>
          <w:bCs/>
        </w:rPr>
      </w:pPr>
      <w:r>
        <w:rPr>
          <w:rFonts w:ascii="Tahoma" w:hAnsi="Tahoma" w:cs="Tahoma"/>
          <w:bCs/>
        </w:rPr>
        <w:t xml:space="preserve">Dle skutečností uvedených v </w:t>
      </w:r>
      <w:r w:rsidRPr="00ED4E4D">
        <w:rPr>
          <w:rFonts w:ascii="Tahoma" w:hAnsi="Tahoma" w:cs="Tahoma"/>
          <w:bCs/>
        </w:rPr>
        <w:t>Záznamu o úkonech předcházejících kontrole</w:t>
      </w:r>
      <w:r>
        <w:rPr>
          <w:rFonts w:ascii="Tahoma" w:hAnsi="Tahoma" w:cs="Tahoma"/>
          <w:bCs/>
        </w:rPr>
        <w:t> </w:t>
      </w:r>
      <w:r w:rsidRPr="00ED4E4D">
        <w:rPr>
          <w:rFonts w:ascii="Tahoma" w:hAnsi="Tahoma" w:cs="Tahoma"/>
          <w:bCs/>
        </w:rPr>
        <w:t>č.</w:t>
      </w:r>
      <w:r>
        <w:rPr>
          <w:rFonts w:ascii="Tahoma" w:hAnsi="Tahoma" w:cs="Tahoma"/>
          <w:bCs/>
        </w:rPr>
        <w:t> 32</w:t>
      </w:r>
      <w:r w:rsidRPr="00ED4E4D">
        <w:rPr>
          <w:rFonts w:ascii="Tahoma" w:hAnsi="Tahoma" w:cs="Tahoma"/>
          <w:bCs/>
        </w:rPr>
        <w:t>/2014/</w:t>
      </w:r>
      <w:proofErr w:type="spellStart"/>
      <w:r>
        <w:rPr>
          <w:rFonts w:ascii="Tahoma" w:hAnsi="Tahoma" w:cs="Tahoma"/>
          <w:bCs/>
        </w:rPr>
        <w:t>Hav</w:t>
      </w:r>
      <w:proofErr w:type="spellEnd"/>
      <w:r w:rsidRPr="00ED4E4D">
        <w:rPr>
          <w:rFonts w:ascii="Tahoma" w:hAnsi="Tahoma" w:cs="Tahoma"/>
          <w:bCs/>
        </w:rPr>
        <w:t xml:space="preserve">/H  byl dne </w:t>
      </w:r>
      <w:r>
        <w:rPr>
          <w:rFonts w:ascii="Tahoma" w:hAnsi="Tahoma" w:cs="Tahoma"/>
          <w:bCs/>
        </w:rPr>
        <w:t>5. 8</w:t>
      </w:r>
      <w:r w:rsidRPr="00ED4E4D">
        <w:rPr>
          <w:rFonts w:ascii="Tahoma" w:hAnsi="Tahoma" w:cs="Tahoma"/>
          <w:bCs/>
        </w:rPr>
        <w:t xml:space="preserve">. 2014 Moravskoslezským krajem, krajským úřadem </w:t>
      </w:r>
      <w:proofErr w:type="gramStart"/>
      <w:r w:rsidRPr="00ED4E4D">
        <w:rPr>
          <w:rFonts w:ascii="Tahoma" w:hAnsi="Tahoma" w:cs="Tahoma"/>
          <w:bCs/>
        </w:rPr>
        <w:t>vydán</w:t>
      </w:r>
      <w:proofErr w:type="gramEnd"/>
      <w:r w:rsidRPr="00ED4E4D">
        <w:rPr>
          <w:rFonts w:ascii="Tahoma" w:hAnsi="Tahoma" w:cs="Tahoma"/>
          <w:bCs/>
        </w:rPr>
        <w:t xml:space="preserve"> subjektu </w:t>
      </w:r>
      <w:proofErr w:type="gramStart"/>
      <w:r>
        <w:rPr>
          <w:rFonts w:ascii="Tahoma" w:hAnsi="Tahoma" w:cs="Tahoma"/>
          <w:bCs/>
        </w:rPr>
        <w:t>Hello</w:t>
      </w:r>
      <w:proofErr w:type="gramEnd"/>
      <w:r>
        <w:rPr>
          <w:rFonts w:ascii="Tahoma" w:hAnsi="Tahoma" w:cs="Tahoma"/>
          <w:bCs/>
        </w:rPr>
        <w:t xml:space="preserve"> </w:t>
      </w:r>
      <w:proofErr w:type="spellStart"/>
      <w:r>
        <w:rPr>
          <w:rFonts w:ascii="Tahoma" w:hAnsi="Tahoma" w:cs="Tahoma"/>
          <w:bCs/>
        </w:rPr>
        <w:t>language</w:t>
      </w:r>
      <w:proofErr w:type="spellEnd"/>
      <w:r>
        <w:rPr>
          <w:rFonts w:ascii="Tahoma" w:hAnsi="Tahoma" w:cs="Tahoma"/>
          <w:bCs/>
        </w:rPr>
        <w:t xml:space="preserve"> centre </w:t>
      </w:r>
      <w:r w:rsidRPr="00ED4E4D">
        <w:rPr>
          <w:rStyle w:val="Siln"/>
          <w:rFonts w:ascii="Tahoma" w:hAnsi="Tahoma" w:cs="Tahoma"/>
          <w:b w:val="0"/>
        </w:rPr>
        <w:t xml:space="preserve">s.r.o., IČ </w:t>
      </w:r>
      <w:r>
        <w:rPr>
          <w:rStyle w:val="Siln"/>
          <w:rFonts w:ascii="Tahoma" w:hAnsi="Tahoma" w:cs="Tahoma"/>
          <w:b w:val="0"/>
        </w:rPr>
        <w:t>25889192</w:t>
      </w:r>
      <w:r w:rsidRPr="00ED4E4D">
        <w:rPr>
          <w:rFonts w:ascii="Tahoma" w:hAnsi="Tahoma" w:cs="Tahoma"/>
          <w:bCs/>
        </w:rPr>
        <w:t>, Platební výměr</w:t>
      </w:r>
      <w:r>
        <w:rPr>
          <w:rFonts w:ascii="Tahoma" w:hAnsi="Tahoma" w:cs="Tahoma"/>
          <w:bCs/>
        </w:rPr>
        <w:br/>
      </w:r>
      <w:r w:rsidRPr="00ED4E4D">
        <w:rPr>
          <w:rFonts w:ascii="Tahoma" w:hAnsi="Tahoma" w:cs="Tahoma"/>
          <w:bCs/>
        </w:rPr>
        <w:t xml:space="preserve">č. </w:t>
      </w:r>
      <w:r>
        <w:rPr>
          <w:rFonts w:ascii="Tahoma" w:hAnsi="Tahoma" w:cs="Tahoma"/>
          <w:bCs/>
        </w:rPr>
        <w:t>33</w:t>
      </w:r>
      <w:r w:rsidRPr="00ED4E4D">
        <w:rPr>
          <w:rFonts w:ascii="Tahoma" w:hAnsi="Tahoma" w:cs="Tahoma"/>
          <w:bCs/>
        </w:rPr>
        <w:t xml:space="preserve">/2014 na penále za prodlení s odvodem za porušení rozpočtové kázně (č. j. MSK </w:t>
      </w:r>
      <w:r>
        <w:rPr>
          <w:rFonts w:ascii="Tahoma" w:hAnsi="Tahoma" w:cs="Tahoma"/>
          <w:bCs/>
        </w:rPr>
        <w:t>105727</w:t>
      </w:r>
      <w:r w:rsidRPr="00ED4E4D">
        <w:rPr>
          <w:rFonts w:ascii="Tahoma" w:hAnsi="Tahoma" w:cs="Tahoma"/>
          <w:bCs/>
        </w:rPr>
        <w:t>/2014) v</w:t>
      </w:r>
      <w:r>
        <w:rPr>
          <w:rFonts w:ascii="Tahoma" w:hAnsi="Tahoma" w:cs="Tahoma"/>
          <w:bCs/>
        </w:rPr>
        <w:t> </w:t>
      </w:r>
      <w:r w:rsidRPr="00886B18">
        <w:rPr>
          <w:rFonts w:ascii="Tahoma" w:hAnsi="Tahoma" w:cs="Tahoma"/>
          <w:bCs/>
        </w:rPr>
        <w:t>předepsané výši</w:t>
      </w:r>
      <w:r w:rsidRPr="0094521C">
        <w:rPr>
          <w:rFonts w:ascii="Tahoma" w:hAnsi="Tahoma" w:cs="Tahoma"/>
          <w:bCs/>
        </w:rPr>
        <w:t>.</w:t>
      </w:r>
      <w:r w:rsidRPr="00ED4E4D">
        <w:rPr>
          <w:rFonts w:ascii="Tahoma" w:hAnsi="Tahoma" w:cs="Tahoma"/>
          <w:bCs/>
        </w:rPr>
        <w:t xml:space="preserve"> K porušení rozpočtové kázně došlo tím, že příjemce nedodržel při zadávání veřejné zakázky projektu postupy stanovené Příručkou </w:t>
      </w:r>
      <w:r>
        <w:rPr>
          <w:rFonts w:ascii="Tahoma" w:hAnsi="Tahoma" w:cs="Tahoma"/>
          <w:bCs/>
        </w:rPr>
        <w:br/>
      </w:r>
      <w:r w:rsidRPr="00ED4E4D">
        <w:rPr>
          <w:rFonts w:ascii="Tahoma" w:hAnsi="Tahoma" w:cs="Tahoma"/>
          <w:bCs/>
        </w:rPr>
        <w:t xml:space="preserve">pro příjemce finanční podpory z </w:t>
      </w:r>
      <w:proofErr w:type="gramStart"/>
      <w:r w:rsidRPr="00ED4E4D">
        <w:rPr>
          <w:rFonts w:ascii="Tahoma" w:hAnsi="Tahoma" w:cs="Tahoma"/>
          <w:bCs/>
        </w:rPr>
        <w:t>OP</w:t>
      </w:r>
      <w:proofErr w:type="gramEnd"/>
      <w:r w:rsidRPr="00ED4E4D">
        <w:rPr>
          <w:rFonts w:ascii="Tahoma" w:hAnsi="Tahoma" w:cs="Tahoma"/>
          <w:bCs/>
        </w:rPr>
        <w:t xml:space="preserve"> VK.</w:t>
      </w:r>
    </w:p>
    <w:p w:rsidR="0039002E" w:rsidRPr="00ED4E4D" w:rsidRDefault="0039002E" w:rsidP="0039002E">
      <w:pPr>
        <w:pStyle w:val="KUMS-text"/>
        <w:spacing w:before="120" w:after="120" w:line="240" w:lineRule="auto"/>
      </w:pPr>
      <w:r w:rsidRPr="00ED4E4D">
        <w:t xml:space="preserve">Platební výměr nabyl právní moci dne </w:t>
      </w:r>
      <w:r>
        <w:t>5</w:t>
      </w:r>
      <w:r w:rsidRPr="00425DA3">
        <w:t>. 9. 2014</w:t>
      </w:r>
      <w:r w:rsidRPr="00ED4E4D">
        <w:t>.</w:t>
      </w:r>
    </w:p>
    <w:p w:rsidR="0039002E" w:rsidRDefault="0039002E" w:rsidP="0039002E">
      <w:pPr>
        <w:pStyle w:val="Zkladntext3"/>
        <w:spacing w:before="120" w:after="120"/>
        <w:jc w:val="both"/>
        <w:rPr>
          <w:rFonts w:cs="Tahoma"/>
          <w:sz w:val="24"/>
          <w:szCs w:val="24"/>
        </w:rPr>
      </w:pPr>
      <w:r w:rsidRPr="00ED4E4D">
        <w:rPr>
          <w:rFonts w:cs="Tahoma"/>
          <w:sz w:val="24"/>
          <w:szCs w:val="24"/>
        </w:rPr>
        <w:t xml:space="preserve">Příjemce dopisem doručeným dne </w:t>
      </w:r>
      <w:r>
        <w:rPr>
          <w:rFonts w:cs="Tahoma"/>
          <w:sz w:val="24"/>
          <w:szCs w:val="24"/>
        </w:rPr>
        <w:t>13</w:t>
      </w:r>
      <w:r w:rsidRPr="00ED4E4D">
        <w:rPr>
          <w:rFonts w:cs="Tahoma"/>
          <w:sz w:val="24"/>
          <w:szCs w:val="24"/>
        </w:rPr>
        <w:t xml:space="preserve">. </w:t>
      </w:r>
      <w:r>
        <w:rPr>
          <w:rFonts w:cs="Tahoma"/>
          <w:sz w:val="24"/>
          <w:szCs w:val="24"/>
        </w:rPr>
        <w:t>8</w:t>
      </w:r>
      <w:r w:rsidRPr="00ED4E4D">
        <w:rPr>
          <w:rFonts w:cs="Tahoma"/>
          <w:sz w:val="24"/>
          <w:szCs w:val="24"/>
        </w:rPr>
        <w:t xml:space="preserve">. 2014 (viz </w:t>
      </w:r>
      <w:hyperlink r:id="rId21" w:history="1">
        <w:r w:rsidRPr="00540183">
          <w:rPr>
            <w:rStyle w:val="Hypertextovodkaz"/>
            <w:rFonts w:cs="Tahoma"/>
            <w:sz w:val="24"/>
            <w:szCs w:val="24"/>
          </w:rPr>
          <w:t>příloha č. 1</w:t>
        </w:r>
      </w:hyperlink>
      <w:r w:rsidRPr="00886B18">
        <w:rPr>
          <w:rFonts w:cs="Tahoma"/>
          <w:sz w:val="24"/>
          <w:szCs w:val="24"/>
        </w:rPr>
        <w:t xml:space="preserve"> předloženého materiálu) požád</w:t>
      </w:r>
      <w:r w:rsidRPr="00783F56">
        <w:rPr>
          <w:rFonts w:cs="Tahoma"/>
          <w:sz w:val="24"/>
          <w:szCs w:val="24"/>
        </w:rPr>
        <w:t>al</w:t>
      </w:r>
      <w:r w:rsidRPr="00ED4E4D">
        <w:rPr>
          <w:rFonts w:cs="Tahoma"/>
          <w:sz w:val="24"/>
          <w:szCs w:val="24"/>
        </w:rPr>
        <w:t xml:space="preserve"> o prominutí penále z</w:t>
      </w:r>
      <w:r>
        <w:rPr>
          <w:rFonts w:cs="Tahoma"/>
          <w:sz w:val="24"/>
          <w:szCs w:val="24"/>
        </w:rPr>
        <w:t>a</w:t>
      </w:r>
      <w:r w:rsidRPr="00ED4E4D">
        <w:rPr>
          <w:rFonts w:cs="Tahoma"/>
          <w:sz w:val="24"/>
          <w:szCs w:val="24"/>
        </w:rPr>
        <w:t xml:space="preserve"> prodlení s odvodem za porušení rozpočtové kázně v plné výši.</w:t>
      </w:r>
    </w:p>
    <w:p w:rsidR="00561C85" w:rsidRDefault="00561C85" w:rsidP="00EA19F7">
      <w:pPr>
        <w:pStyle w:val="Zkladntext3"/>
        <w:spacing w:before="120" w:after="120"/>
        <w:jc w:val="both"/>
        <w:rPr>
          <w:rFonts w:cs="Tahoma"/>
          <w:b/>
          <w:sz w:val="24"/>
          <w:szCs w:val="24"/>
        </w:rPr>
      </w:pPr>
    </w:p>
    <w:p w:rsidR="002141C7" w:rsidRPr="004C2D09" w:rsidRDefault="008670BA" w:rsidP="00EA19F7">
      <w:pPr>
        <w:pStyle w:val="Zkladntext3"/>
        <w:spacing w:before="120" w:after="120"/>
        <w:jc w:val="both"/>
        <w:rPr>
          <w:rFonts w:cs="Tahoma"/>
          <w:sz w:val="24"/>
          <w:szCs w:val="24"/>
        </w:rPr>
      </w:pPr>
      <w:r w:rsidRPr="003C1B40">
        <w:rPr>
          <w:rFonts w:cs="Tahoma"/>
          <w:b/>
          <w:sz w:val="24"/>
          <w:szCs w:val="24"/>
        </w:rPr>
        <w:t>K</w:t>
      </w:r>
      <w:r w:rsidR="00575D6C">
        <w:rPr>
          <w:rFonts w:cs="Tahoma"/>
          <w:b/>
          <w:sz w:val="24"/>
          <w:szCs w:val="24"/>
        </w:rPr>
        <w:t> </w:t>
      </w:r>
      <w:r w:rsidRPr="003C1B40">
        <w:rPr>
          <w:rFonts w:cs="Tahoma"/>
          <w:b/>
          <w:sz w:val="24"/>
          <w:szCs w:val="24"/>
        </w:rPr>
        <w:t>bod</w:t>
      </w:r>
      <w:r w:rsidR="00575D6C">
        <w:rPr>
          <w:rFonts w:cs="Tahoma"/>
          <w:b/>
          <w:sz w:val="24"/>
          <w:szCs w:val="24"/>
        </w:rPr>
        <w:t>u 2)</w:t>
      </w:r>
      <w:r w:rsidRPr="003C1B40">
        <w:rPr>
          <w:rFonts w:cs="Tahoma"/>
          <w:b/>
          <w:sz w:val="24"/>
          <w:szCs w:val="24"/>
        </w:rPr>
        <w:t xml:space="preserve"> návrhu usnesení</w:t>
      </w:r>
    </w:p>
    <w:p w:rsidR="00D3036F" w:rsidRDefault="00D3036F" w:rsidP="00D3036F">
      <w:pPr>
        <w:pStyle w:val="KUMS-text"/>
        <w:spacing w:before="120" w:after="120" w:line="240" w:lineRule="auto"/>
      </w:pPr>
      <w:r w:rsidRPr="00902BC1">
        <w:t>Dle skutečností uvedených</w:t>
      </w:r>
      <w:r>
        <w:t xml:space="preserve"> v Z</w:t>
      </w:r>
      <w:r w:rsidRPr="0030499B">
        <w:t>áznamu o úkonech předcházejících kontrole</w:t>
      </w:r>
      <w:r>
        <w:t xml:space="preserve"> </w:t>
      </w:r>
      <w:r>
        <w:br/>
      </w:r>
      <w:r w:rsidRPr="00902BC1">
        <w:t xml:space="preserve">č. </w:t>
      </w:r>
      <w:r>
        <w:t>53/2014/Vol/H byl dne 2. 9. 2014</w:t>
      </w:r>
      <w:r w:rsidRPr="00902BC1">
        <w:t xml:space="preserve"> Moravskoslezským krajem, krajským úřadem vydán subjektu</w:t>
      </w:r>
      <w:r w:rsidRPr="00AB408F">
        <w:t xml:space="preserve"> </w:t>
      </w:r>
      <w:r>
        <w:t>Vysoká škola báňská – Technická univerzita Ostrava,</w:t>
      </w:r>
      <w:r w:rsidRPr="00AE4F01">
        <w:t xml:space="preserve"> IČ: </w:t>
      </w:r>
      <w:r>
        <w:t>61989100</w:t>
      </w:r>
      <w:r w:rsidRPr="00902BC1">
        <w:t xml:space="preserve">, Platební výměr na odvod za porušení rozpočtové kázně (č. j. MSK </w:t>
      </w:r>
      <w:r>
        <w:t>116722/2014</w:t>
      </w:r>
      <w:r w:rsidRPr="00902BC1">
        <w:t xml:space="preserve">) ve výši </w:t>
      </w:r>
      <w:r>
        <w:t>1.723.645 Kč a </w:t>
      </w:r>
      <w:r w:rsidRPr="00902BC1">
        <w:t>Platební výměr č. </w:t>
      </w:r>
      <w:r>
        <w:t>39/2014</w:t>
      </w:r>
      <w:r w:rsidRPr="00902BC1">
        <w:t xml:space="preserve"> na penále za prodlení </w:t>
      </w:r>
      <w:r w:rsidRPr="008438FB">
        <w:t xml:space="preserve">s odvodem za porušení rozpočtové kázně (č. j. MSK </w:t>
      </w:r>
      <w:r>
        <w:t>116723/2014</w:t>
      </w:r>
      <w:r w:rsidRPr="008438FB">
        <w:t xml:space="preserve">) ve výši </w:t>
      </w:r>
      <w:r>
        <w:t>405.292</w:t>
      </w:r>
      <w:r w:rsidRPr="008670BA">
        <w:rPr>
          <w:color w:val="FF0000"/>
        </w:rPr>
        <w:t> </w:t>
      </w:r>
      <w:r w:rsidRPr="00692526">
        <w:t>Kč.</w:t>
      </w:r>
      <w:r w:rsidRPr="008438FB">
        <w:t xml:space="preserve"> K porušení rozpočtové kázně došlo tím, že příjemce </w:t>
      </w:r>
      <w:r>
        <w:t>při výběru dodavatele nepostupoval v souladu se zákonem č. 137/2006 Sb., o veřejných zakázkách, ve znění pozdějších předpisů.</w:t>
      </w:r>
    </w:p>
    <w:p w:rsidR="00D3036F" w:rsidRPr="00902BC1" w:rsidRDefault="00D3036F" w:rsidP="00D3036F">
      <w:pPr>
        <w:pStyle w:val="KUMS-text"/>
        <w:spacing w:before="120" w:after="120" w:line="240" w:lineRule="auto"/>
      </w:pPr>
      <w:r w:rsidRPr="00902BC1">
        <w:t xml:space="preserve">Platební výměry nabyly právní moci </w:t>
      </w:r>
      <w:r w:rsidRPr="00CB666E">
        <w:t>dne 1. 10. 2014.</w:t>
      </w:r>
    </w:p>
    <w:p w:rsidR="00D3036F" w:rsidRPr="003C1B40" w:rsidRDefault="00D3036F" w:rsidP="00D3036F">
      <w:pPr>
        <w:pStyle w:val="Zkladntext3"/>
        <w:spacing w:before="120" w:after="120"/>
        <w:jc w:val="both"/>
        <w:rPr>
          <w:rFonts w:cs="Tahoma"/>
          <w:sz w:val="24"/>
          <w:szCs w:val="24"/>
        </w:rPr>
      </w:pPr>
      <w:r w:rsidRPr="00902BC1">
        <w:rPr>
          <w:rFonts w:cs="Tahoma"/>
          <w:sz w:val="24"/>
          <w:szCs w:val="24"/>
        </w:rPr>
        <w:t xml:space="preserve">Příjemce dopisem ze dne </w:t>
      </w:r>
      <w:r>
        <w:rPr>
          <w:rFonts w:cs="Tahoma"/>
          <w:sz w:val="24"/>
          <w:szCs w:val="24"/>
        </w:rPr>
        <w:t>1. 10. 2014</w:t>
      </w:r>
      <w:r w:rsidRPr="00902BC1">
        <w:rPr>
          <w:rFonts w:cs="Tahoma"/>
          <w:sz w:val="24"/>
          <w:szCs w:val="24"/>
        </w:rPr>
        <w:t xml:space="preserve"> (viz </w:t>
      </w:r>
      <w:hyperlink r:id="rId22" w:history="1">
        <w:r w:rsidRPr="00540183">
          <w:rPr>
            <w:rStyle w:val="Hypertextovodkaz"/>
            <w:rFonts w:cs="Tahoma"/>
            <w:sz w:val="24"/>
            <w:szCs w:val="24"/>
          </w:rPr>
          <w:t xml:space="preserve">příloha č. </w:t>
        </w:r>
        <w:r w:rsidR="0058572C" w:rsidRPr="00540183">
          <w:rPr>
            <w:rStyle w:val="Hypertextovodkaz"/>
            <w:rFonts w:cs="Tahoma"/>
            <w:sz w:val="24"/>
            <w:szCs w:val="24"/>
          </w:rPr>
          <w:t>2</w:t>
        </w:r>
      </w:hyperlink>
      <w:r>
        <w:rPr>
          <w:rFonts w:cs="Tahoma"/>
          <w:sz w:val="24"/>
          <w:szCs w:val="24"/>
        </w:rPr>
        <w:t xml:space="preserve"> </w:t>
      </w:r>
      <w:r w:rsidRPr="00902BC1">
        <w:rPr>
          <w:rFonts w:cs="Tahoma"/>
          <w:sz w:val="24"/>
          <w:szCs w:val="24"/>
        </w:rPr>
        <w:t>předloženého materiálu) požádal o prominutí</w:t>
      </w:r>
      <w:r>
        <w:rPr>
          <w:rFonts w:cs="Tahoma"/>
          <w:sz w:val="24"/>
          <w:szCs w:val="24"/>
        </w:rPr>
        <w:t xml:space="preserve"> </w:t>
      </w:r>
      <w:r w:rsidRPr="001B7FF3">
        <w:rPr>
          <w:rFonts w:cs="Tahoma"/>
          <w:sz w:val="24"/>
          <w:szCs w:val="24"/>
        </w:rPr>
        <w:t>odvodu a prominutí penále za prodlení s odvodem za porušení rozpočtové kázně v plné výši.</w:t>
      </w:r>
    </w:p>
    <w:p w:rsidR="00561C85" w:rsidRDefault="00561C85" w:rsidP="00213306">
      <w:pPr>
        <w:pStyle w:val="Zkladntext3"/>
        <w:spacing w:before="120" w:after="120"/>
        <w:jc w:val="both"/>
        <w:rPr>
          <w:rFonts w:cs="Tahoma"/>
          <w:b/>
          <w:sz w:val="24"/>
          <w:szCs w:val="24"/>
        </w:rPr>
      </w:pPr>
    </w:p>
    <w:p w:rsidR="00213306" w:rsidRDefault="00213306" w:rsidP="00213306">
      <w:pPr>
        <w:pStyle w:val="Zkladntext3"/>
        <w:spacing w:before="120" w:after="120"/>
        <w:jc w:val="both"/>
        <w:rPr>
          <w:rFonts w:cs="Tahoma"/>
          <w:b/>
          <w:sz w:val="24"/>
          <w:szCs w:val="24"/>
        </w:rPr>
      </w:pPr>
      <w:r w:rsidRPr="003C1B40">
        <w:rPr>
          <w:rFonts w:cs="Tahoma"/>
          <w:b/>
          <w:sz w:val="24"/>
          <w:szCs w:val="24"/>
        </w:rPr>
        <w:t>K</w:t>
      </w:r>
      <w:r w:rsidR="00575D6C">
        <w:rPr>
          <w:rFonts w:cs="Tahoma"/>
          <w:b/>
          <w:sz w:val="24"/>
          <w:szCs w:val="24"/>
        </w:rPr>
        <w:t> </w:t>
      </w:r>
      <w:r w:rsidRPr="003C1B40">
        <w:rPr>
          <w:rFonts w:cs="Tahoma"/>
          <w:b/>
          <w:sz w:val="24"/>
          <w:szCs w:val="24"/>
        </w:rPr>
        <w:t>bod</w:t>
      </w:r>
      <w:r w:rsidR="00575D6C">
        <w:rPr>
          <w:rFonts w:cs="Tahoma"/>
          <w:b/>
          <w:sz w:val="24"/>
          <w:szCs w:val="24"/>
        </w:rPr>
        <w:t>u 3)</w:t>
      </w:r>
      <w:r w:rsidRPr="003C1B40">
        <w:rPr>
          <w:rFonts w:cs="Tahoma"/>
          <w:b/>
          <w:sz w:val="24"/>
          <w:szCs w:val="24"/>
        </w:rPr>
        <w:t xml:space="preserve"> návrhu usnesení</w:t>
      </w:r>
    </w:p>
    <w:p w:rsidR="00D3036F" w:rsidRPr="00680F6B" w:rsidRDefault="00D3036F" w:rsidP="00D3036F">
      <w:pPr>
        <w:pStyle w:val="KUMS-text"/>
        <w:spacing w:before="120" w:after="120" w:line="240" w:lineRule="auto"/>
      </w:pPr>
      <w:r w:rsidRPr="00E25020">
        <w:t>Dle skutečností uvedených v </w:t>
      </w:r>
      <w:r>
        <w:t>Z</w:t>
      </w:r>
      <w:r w:rsidRPr="00E25020">
        <w:t xml:space="preserve">áznamu o úkonech předcházejících kontrole </w:t>
      </w:r>
      <w:r w:rsidRPr="00E25020">
        <w:br/>
        <w:t xml:space="preserve">č. 61/2014/Vol/H byl dne </w:t>
      </w:r>
      <w:r w:rsidR="00332C86">
        <w:t>23. 9. 2014</w:t>
      </w:r>
      <w:r w:rsidRPr="00E25020">
        <w:t xml:space="preserve"> Moravskoslezským krajem, krajským úřadem vydán subjektu Základní škola Hradec nad Moravicí, okres Opava, příspěvková organizace, IČ: 70984344, Platební výměr č. 43/2014 na penále za prodlení s odvodem za porušení rozpočtové kázně (č. j. MSK 12547</w:t>
      </w:r>
      <w:r>
        <w:t>2</w:t>
      </w:r>
      <w:r w:rsidRPr="00E25020">
        <w:t xml:space="preserve">/2014) ve výši 3.922 Kč. </w:t>
      </w:r>
      <w:r w:rsidRPr="00E25020">
        <w:lastRenderedPageBreak/>
        <w:t xml:space="preserve">K porušení rozpočtové kázně došlo tím, že příjemce při výběru dodavatele nedodržel Závazné postupy pro zadávání veřejných zakázek z prostředků finanční podpory </w:t>
      </w:r>
      <w:r>
        <w:br/>
      </w:r>
      <w:r w:rsidRPr="00E25020">
        <w:t>OP VK stanovené Příručkou pro příjemce - verze 6.</w:t>
      </w:r>
      <w:r w:rsidRPr="00680F6B">
        <w:t xml:space="preserve"> </w:t>
      </w:r>
    </w:p>
    <w:p w:rsidR="00D3036F" w:rsidRPr="00D0495B" w:rsidRDefault="00D3036F" w:rsidP="00D3036F">
      <w:pPr>
        <w:pStyle w:val="KUMS-text"/>
        <w:spacing w:before="120" w:after="120" w:line="240" w:lineRule="auto"/>
      </w:pPr>
      <w:r w:rsidRPr="00D0495B">
        <w:t>Platební výměr nabyl právní moci dne 25. 10. 2014.</w:t>
      </w:r>
    </w:p>
    <w:p w:rsidR="00D3036F" w:rsidRPr="00680F6B" w:rsidRDefault="00D3036F" w:rsidP="00D3036F">
      <w:pPr>
        <w:pStyle w:val="Zkladntext3"/>
        <w:spacing w:before="120" w:after="120"/>
        <w:jc w:val="both"/>
        <w:rPr>
          <w:rFonts w:cs="Tahoma"/>
          <w:sz w:val="24"/>
          <w:szCs w:val="24"/>
        </w:rPr>
      </w:pPr>
      <w:r w:rsidRPr="00680F6B">
        <w:rPr>
          <w:rFonts w:cs="Tahoma"/>
          <w:sz w:val="24"/>
          <w:szCs w:val="24"/>
        </w:rPr>
        <w:t xml:space="preserve">Příjemce dopisem ze dne 24. 9. 2014 (viz </w:t>
      </w:r>
      <w:hyperlink r:id="rId23" w:history="1">
        <w:r w:rsidRPr="00540183">
          <w:rPr>
            <w:rStyle w:val="Hypertextovodkaz"/>
            <w:rFonts w:cs="Tahoma"/>
            <w:sz w:val="24"/>
            <w:szCs w:val="24"/>
          </w:rPr>
          <w:t xml:space="preserve">příloha č. </w:t>
        </w:r>
        <w:r w:rsidR="0058572C" w:rsidRPr="00540183">
          <w:rPr>
            <w:rStyle w:val="Hypertextovodkaz"/>
            <w:rFonts w:cs="Tahoma"/>
            <w:sz w:val="24"/>
            <w:szCs w:val="24"/>
          </w:rPr>
          <w:t>3</w:t>
        </w:r>
      </w:hyperlink>
      <w:r w:rsidRPr="00680F6B">
        <w:rPr>
          <w:rFonts w:cs="Tahoma"/>
          <w:sz w:val="24"/>
          <w:szCs w:val="24"/>
        </w:rPr>
        <w:t xml:space="preserve"> předloženého materiálu) požádal o prominutí penále za prodlení s odvodem za porušení rozpočtové kázně v plné výši.</w:t>
      </w:r>
    </w:p>
    <w:p w:rsidR="00561C85" w:rsidRDefault="00561C85" w:rsidP="007147ED">
      <w:pPr>
        <w:pStyle w:val="Zkladntext3"/>
        <w:spacing w:before="120" w:after="120"/>
        <w:jc w:val="both"/>
        <w:rPr>
          <w:rFonts w:cs="Tahoma"/>
          <w:b/>
          <w:sz w:val="24"/>
          <w:szCs w:val="24"/>
        </w:rPr>
      </w:pPr>
    </w:p>
    <w:p w:rsidR="007147ED" w:rsidRDefault="007147ED" w:rsidP="007147ED">
      <w:pPr>
        <w:pStyle w:val="Zkladntext3"/>
        <w:spacing w:before="120" w:after="120"/>
        <w:jc w:val="both"/>
        <w:rPr>
          <w:rFonts w:cs="Tahoma"/>
          <w:b/>
          <w:sz w:val="24"/>
          <w:szCs w:val="24"/>
        </w:rPr>
      </w:pPr>
      <w:r w:rsidRPr="003C1B40">
        <w:rPr>
          <w:rFonts w:cs="Tahoma"/>
          <w:b/>
          <w:sz w:val="24"/>
          <w:szCs w:val="24"/>
        </w:rPr>
        <w:t>K bod</w:t>
      </w:r>
      <w:r w:rsidR="00575D6C">
        <w:rPr>
          <w:rFonts w:cs="Tahoma"/>
          <w:b/>
          <w:sz w:val="24"/>
          <w:szCs w:val="24"/>
        </w:rPr>
        <w:t>u</w:t>
      </w:r>
      <w:r w:rsidRPr="003C1B40">
        <w:rPr>
          <w:rFonts w:cs="Tahoma"/>
          <w:b/>
          <w:sz w:val="24"/>
          <w:szCs w:val="24"/>
        </w:rPr>
        <w:t xml:space="preserve"> </w:t>
      </w:r>
      <w:r w:rsidR="00575D6C">
        <w:rPr>
          <w:rFonts w:cs="Tahoma"/>
          <w:b/>
          <w:sz w:val="24"/>
          <w:szCs w:val="24"/>
        </w:rPr>
        <w:t>4)</w:t>
      </w:r>
      <w:r w:rsidRPr="003C1B40">
        <w:rPr>
          <w:rFonts w:cs="Tahoma"/>
          <w:b/>
          <w:sz w:val="24"/>
          <w:szCs w:val="24"/>
        </w:rPr>
        <w:t xml:space="preserve"> návrhu usnesení</w:t>
      </w:r>
    </w:p>
    <w:p w:rsidR="00D3036F" w:rsidRPr="004A3331" w:rsidRDefault="00D3036F" w:rsidP="00D3036F">
      <w:pPr>
        <w:pStyle w:val="KUMS-text"/>
        <w:spacing w:before="120" w:after="120" w:line="240" w:lineRule="auto"/>
      </w:pPr>
      <w:r w:rsidRPr="004A3331">
        <w:t>Dle skutečností uvedených v </w:t>
      </w:r>
      <w:r>
        <w:t>Z</w:t>
      </w:r>
      <w:r w:rsidRPr="004A3331">
        <w:t>áznamu o úkonech předcházejících kontrole č. 62/2014/</w:t>
      </w:r>
      <w:proofErr w:type="spellStart"/>
      <w:r w:rsidRPr="004A3331">
        <w:t>Vaj</w:t>
      </w:r>
      <w:proofErr w:type="spellEnd"/>
      <w:r w:rsidRPr="004A3331">
        <w:t xml:space="preserve">/H byl dne 22. 9. 2014 Moravskoslezským krajem, krajským úřadem vydán subjektu Základní škola a Mateřská škola Frenštát pod Radhoštěm, Tyršova 913, okres Nový Jičín, IČ: </w:t>
      </w:r>
      <w:r w:rsidRPr="004A3331">
        <w:rPr>
          <w:snapToGrid w:val="0"/>
        </w:rPr>
        <w:t>47657651</w:t>
      </w:r>
      <w:r w:rsidRPr="004A3331">
        <w:t>, Platební výměr na odvod za porušení rozpočtové kázně (č. j. MSK 125168/2014) ve výši 150.923 Kč a Platební výměr č. 42/2014 na penále za prodlení s odvodem za porušení rozpočtové kázně (č. j. MSK 125169/2014) ve výši 94.</w:t>
      </w:r>
      <w:r>
        <w:t>726</w:t>
      </w:r>
      <w:r w:rsidRPr="004A3331">
        <w:t xml:space="preserve"> Kč. K porušení rozpočtové kázně došlo tím, že příjemce nedodržel Závazné postupy pro zadávání veřejných zakázek z prostředků finanční podpory OP VK stanovené Příručkou pro příjemce - verze 5. </w:t>
      </w:r>
    </w:p>
    <w:p w:rsidR="00D3036F" w:rsidRPr="00D32DA5" w:rsidRDefault="00D3036F" w:rsidP="00D3036F">
      <w:pPr>
        <w:pStyle w:val="KUMS-text"/>
        <w:spacing w:before="120" w:after="120" w:line="240" w:lineRule="auto"/>
      </w:pPr>
      <w:r w:rsidRPr="00D32DA5">
        <w:t>Platební výměry nabyly právní moci dne 25. 10. 2014.</w:t>
      </w:r>
    </w:p>
    <w:p w:rsidR="00D3036F" w:rsidRPr="004A3331" w:rsidRDefault="00D3036F" w:rsidP="00D3036F">
      <w:pPr>
        <w:pStyle w:val="Zkladntext3"/>
        <w:spacing w:before="120" w:after="120"/>
        <w:jc w:val="both"/>
        <w:rPr>
          <w:rFonts w:cs="Tahoma"/>
          <w:sz w:val="24"/>
          <w:szCs w:val="24"/>
        </w:rPr>
      </w:pPr>
      <w:r w:rsidRPr="004A3331">
        <w:rPr>
          <w:rFonts w:cs="Tahoma"/>
          <w:sz w:val="24"/>
          <w:szCs w:val="24"/>
        </w:rPr>
        <w:t xml:space="preserve">Příjemce dopisem ze dne 15. 10. 2014 (viz </w:t>
      </w:r>
      <w:hyperlink r:id="rId24" w:history="1">
        <w:r w:rsidRPr="00540183">
          <w:rPr>
            <w:rStyle w:val="Hypertextovodkaz"/>
            <w:rFonts w:cs="Tahoma"/>
            <w:sz w:val="24"/>
            <w:szCs w:val="24"/>
          </w:rPr>
          <w:t xml:space="preserve">příloha č. </w:t>
        </w:r>
        <w:r w:rsidR="0058572C" w:rsidRPr="00540183">
          <w:rPr>
            <w:rStyle w:val="Hypertextovodkaz"/>
            <w:rFonts w:cs="Tahoma"/>
            <w:sz w:val="24"/>
            <w:szCs w:val="24"/>
          </w:rPr>
          <w:t>4</w:t>
        </w:r>
      </w:hyperlink>
      <w:r w:rsidRPr="004A3331">
        <w:rPr>
          <w:rFonts w:cs="Tahoma"/>
          <w:sz w:val="24"/>
          <w:szCs w:val="24"/>
        </w:rPr>
        <w:t xml:space="preserve"> předloženého materiálu) požádal o prominutí odvodu a prominutí penále za prodlení s odvodem za porušení rozpočtové kázně v plné výši.</w:t>
      </w:r>
    </w:p>
    <w:p w:rsidR="00561C85" w:rsidRDefault="00561C85" w:rsidP="00D3036F">
      <w:pPr>
        <w:pStyle w:val="Zkladntext3"/>
        <w:spacing w:before="120" w:after="120"/>
        <w:jc w:val="both"/>
        <w:rPr>
          <w:rFonts w:cs="Tahoma"/>
          <w:b/>
          <w:sz w:val="24"/>
          <w:szCs w:val="24"/>
        </w:rPr>
      </w:pPr>
    </w:p>
    <w:p w:rsidR="00D3036F" w:rsidRDefault="00D3036F" w:rsidP="00D3036F">
      <w:pPr>
        <w:pStyle w:val="Zkladntext3"/>
        <w:spacing w:before="120" w:after="120"/>
        <w:jc w:val="both"/>
        <w:rPr>
          <w:rFonts w:cs="Tahoma"/>
          <w:b/>
          <w:sz w:val="24"/>
          <w:szCs w:val="24"/>
        </w:rPr>
      </w:pPr>
      <w:r w:rsidRPr="003C1B40">
        <w:rPr>
          <w:rFonts w:cs="Tahoma"/>
          <w:b/>
          <w:sz w:val="24"/>
          <w:szCs w:val="24"/>
        </w:rPr>
        <w:t>K bod</w:t>
      </w:r>
      <w:r>
        <w:rPr>
          <w:rFonts w:cs="Tahoma"/>
          <w:b/>
          <w:sz w:val="24"/>
          <w:szCs w:val="24"/>
        </w:rPr>
        <w:t>u</w:t>
      </w:r>
      <w:r w:rsidRPr="003C1B40">
        <w:rPr>
          <w:rFonts w:cs="Tahoma"/>
          <w:b/>
          <w:sz w:val="24"/>
          <w:szCs w:val="24"/>
        </w:rPr>
        <w:t xml:space="preserve"> </w:t>
      </w:r>
      <w:r>
        <w:rPr>
          <w:rFonts w:cs="Tahoma"/>
          <w:b/>
          <w:sz w:val="24"/>
          <w:szCs w:val="24"/>
        </w:rPr>
        <w:t>5)</w:t>
      </w:r>
      <w:r w:rsidRPr="003C1B40">
        <w:rPr>
          <w:rFonts w:cs="Tahoma"/>
          <w:b/>
          <w:sz w:val="24"/>
          <w:szCs w:val="24"/>
        </w:rPr>
        <w:t xml:space="preserve"> návrhu usnesení</w:t>
      </w:r>
    </w:p>
    <w:p w:rsidR="00D3036F" w:rsidRDefault="00D3036F" w:rsidP="00D3036F">
      <w:pPr>
        <w:pStyle w:val="KUMS-text"/>
        <w:spacing w:before="120" w:after="120" w:line="240" w:lineRule="auto"/>
      </w:pPr>
      <w:r w:rsidRPr="00902BC1">
        <w:t xml:space="preserve">Dle skutečností uvedených </w:t>
      </w:r>
      <w:r w:rsidRPr="004A3331">
        <w:t>v </w:t>
      </w:r>
      <w:r>
        <w:t>Z</w:t>
      </w:r>
      <w:r w:rsidRPr="004A3331">
        <w:t xml:space="preserve">áznamu o úkonech předcházejících kontrole </w:t>
      </w:r>
      <w:r>
        <w:t>č. 22/2014/</w:t>
      </w:r>
      <w:proofErr w:type="spellStart"/>
      <w:r w:rsidRPr="00683633">
        <w:t>Vaj</w:t>
      </w:r>
      <w:proofErr w:type="spellEnd"/>
      <w:r w:rsidRPr="00683633">
        <w:t xml:space="preserve">/H byl dne </w:t>
      </w:r>
      <w:r>
        <w:t>1</w:t>
      </w:r>
      <w:r w:rsidRPr="00683633">
        <w:t xml:space="preserve">1. </w:t>
      </w:r>
      <w:r>
        <w:t>7</w:t>
      </w:r>
      <w:r w:rsidRPr="00683633">
        <w:t>. 2014</w:t>
      </w:r>
      <w:r w:rsidRPr="00902BC1">
        <w:t xml:space="preserve"> Moravskoslezským krajem, krajským úřadem vydán subjektu</w:t>
      </w:r>
      <w:r>
        <w:t xml:space="preserve"> M</w:t>
      </w:r>
      <w:r w:rsidRPr="00684AD7">
        <w:t xml:space="preserve">ěsto Bruntál, IČ: </w:t>
      </w:r>
      <w:r w:rsidRPr="00684AD7">
        <w:rPr>
          <w:snapToGrid w:val="0"/>
        </w:rPr>
        <w:t>00295892</w:t>
      </w:r>
      <w:r w:rsidRPr="00902BC1">
        <w:t xml:space="preserve">, Platební výměr na odvod za porušení rozpočtové kázně </w:t>
      </w:r>
      <w:r w:rsidRPr="00683633">
        <w:t xml:space="preserve">(č. j. MSK </w:t>
      </w:r>
      <w:r>
        <w:t>95775</w:t>
      </w:r>
      <w:r w:rsidRPr="00683633">
        <w:t xml:space="preserve">/2014) ve výši </w:t>
      </w:r>
      <w:r>
        <w:t>23.</w:t>
      </w:r>
      <w:r w:rsidRPr="004E1DE1">
        <w:t>772</w:t>
      </w:r>
      <w:r>
        <w:t> </w:t>
      </w:r>
      <w:r w:rsidRPr="004E1DE1">
        <w:t>Kč</w:t>
      </w:r>
      <w:r w:rsidRPr="00683633">
        <w:t xml:space="preserve"> a Platební výměr č. </w:t>
      </w:r>
      <w:r>
        <w:t>30</w:t>
      </w:r>
      <w:r w:rsidRPr="00683633">
        <w:t xml:space="preserve">/2014 na penále za prodlení s odvodem za porušení rozpočtové kázně (č. j. MSK </w:t>
      </w:r>
      <w:r>
        <w:t>95777</w:t>
      </w:r>
      <w:r w:rsidRPr="00683633">
        <w:t xml:space="preserve">/2014) ve výši </w:t>
      </w:r>
      <w:r>
        <w:t>7.181</w:t>
      </w:r>
      <w:r w:rsidRPr="00683633">
        <w:rPr>
          <w:color w:val="FF0000"/>
        </w:rPr>
        <w:t> </w:t>
      </w:r>
      <w:r w:rsidRPr="00683633">
        <w:t>Kč.</w:t>
      </w:r>
      <w:r w:rsidRPr="008438FB">
        <w:t xml:space="preserve"> </w:t>
      </w:r>
      <w:r w:rsidRPr="00247A79">
        <w:t>K </w:t>
      </w:r>
      <w:r>
        <w:t>porušení rozpočtové kázně došlo v rámci mylných plateb finančního partnera příjemce při refundaci z projektového účtu na úhradu mzdových nákladů projektového týmu</w:t>
      </w:r>
      <w:r w:rsidRPr="00A558CE">
        <w:t xml:space="preserve">. </w:t>
      </w:r>
    </w:p>
    <w:p w:rsidR="00D3036F" w:rsidRPr="001710BB" w:rsidRDefault="00D3036F" w:rsidP="00D3036F">
      <w:pPr>
        <w:pStyle w:val="KUMS-text"/>
        <w:spacing w:before="120" w:after="120" w:line="240" w:lineRule="auto"/>
      </w:pPr>
      <w:r w:rsidRPr="00A558CE">
        <w:t>Platební</w:t>
      </w:r>
      <w:r w:rsidRPr="001710BB">
        <w:t xml:space="preserve"> výměry nabyly právní moci dne </w:t>
      </w:r>
      <w:r>
        <w:t>12. 8. 2014.</w:t>
      </w:r>
    </w:p>
    <w:p w:rsidR="00D3036F" w:rsidRPr="00247A79" w:rsidRDefault="00D3036F" w:rsidP="00D3036F">
      <w:pPr>
        <w:pStyle w:val="Zkladntext3"/>
        <w:spacing w:before="120" w:after="120"/>
        <w:jc w:val="both"/>
        <w:rPr>
          <w:rFonts w:cs="Tahoma"/>
          <w:sz w:val="24"/>
          <w:szCs w:val="24"/>
        </w:rPr>
      </w:pPr>
      <w:r w:rsidRPr="0053683B">
        <w:rPr>
          <w:rFonts w:cs="Tahoma"/>
          <w:sz w:val="24"/>
          <w:szCs w:val="24"/>
        </w:rPr>
        <w:t xml:space="preserve">Příjemce dopisem ze dne </w:t>
      </w:r>
      <w:r>
        <w:rPr>
          <w:rFonts w:cs="Tahoma"/>
          <w:sz w:val="24"/>
          <w:szCs w:val="24"/>
        </w:rPr>
        <w:t xml:space="preserve">17. 7. </w:t>
      </w:r>
      <w:r w:rsidRPr="0053683B">
        <w:rPr>
          <w:rFonts w:cs="Tahoma"/>
          <w:sz w:val="24"/>
          <w:szCs w:val="24"/>
        </w:rPr>
        <w:t>2014 (</w:t>
      </w:r>
      <w:r w:rsidRPr="00D34ED6">
        <w:rPr>
          <w:rFonts w:cs="Tahoma"/>
          <w:sz w:val="24"/>
          <w:szCs w:val="24"/>
        </w:rPr>
        <w:t xml:space="preserve">viz </w:t>
      </w:r>
      <w:hyperlink r:id="rId25" w:history="1">
        <w:r w:rsidRPr="00540183">
          <w:rPr>
            <w:rStyle w:val="Hypertextovodkaz"/>
            <w:rFonts w:cs="Tahoma"/>
            <w:sz w:val="24"/>
            <w:szCs w:val="24"/>
          </w:rPr>
          <w:t xml:space="preserve">příloha č. </w:t>
        </w:r>
        <w:r w:rsidR="0058572C" w:rsidRPr="00540183">
          <w:rPr>
            <w:rStyle w:val="Hypertextovodkaz"/>
            <w:rFonts w:cs="Tahoma"/>
            <w:sz w:val="24"/>
            <w:szCs w:val="24"/>
          </w:rPr>
          <w:t>5</w:t>
        </w:r>
      </w:hyperlink>
      <w:r w:rsidRPr="004E1DE1">
        <w:rPr>
          <w:rFonts w:cs="Tahoma"/>
          <w:sz w:val="24"/>
          <w:szCs w:val="24"/>
        </w:rPr>
        <w:t xml:space="preserve"> </w:t>
      </w:r>
      <w:r w:rsidRPr="0053683B">
        <w:rPr>
          <w:rFonts w:cs="Tahoma"/>
          <w:sz w:val="24"/>
          <w:szCs w:val="24"/>
        </w:rPr>
        <w:t>předloženého materiálu) požádal o prominutí odvodu a prominutí penále za prodlení s odvodem za porušení rozpočtové kázně v plné výši.</w:t>
      </w:r>
    </w:p>
    <w:p w:rsidR="00561C85" w:rsidRDefault="00561C85" w:rsidP="00D3036F">
      <w:pPr>
        <w:pStyle w:val="Zkladntext3"/>
        <w:spacing w:before="120" w:after="120"/>
        <w:jc w:val="both"/>
        <w:rPr>
          <w:rFonts w:cs="Tahoma"/>
          <w:b/>
          <w:sz w:val="24"/>
          <w:szCs w:val="24"/>
        </w:rPr>
      </w:pPr>
    </w:p>
    <w:p w:rsidR="00D3036F" w:rsidRDefault="00D3036F" w:rsidP="00D3036F">
      <w:pPr>
        <w:pStyle w:val="Zkladntext3"/>
        <w:spacing w:before="120" w:after="120"/>
        <w:jc w:val="both"/>
        <w:rPr>
          <w:rFonts w:cs="Tahoma"/>
          <w:b/>
          <w:sz w:val="24"/>
          <w:szCs w:val="24"/>
        </w:rPr>
      </w:pPr>
      <w:r w:rsidRPr="003C1B40">
        <w:rPr>
          <w:rFonts w:cs="Tahoma"/>
          <w:b/>
          <w:sz w:val="24"/>
          <w:szCs w:val="24"/>
        </w:rPr>
        <w:t>K bod</w:t>
      </w:r>
      <w:r>
        <w:rPr>
          <w:rFonts w:cs="Tahoma"/>
          <w:b/>
          <w:sz w:val="24"/>
          <w:szCs w:val="24"/>
        </w:rPr>
        <w:t>u</w:t>
      </w:r>
      <w:r w:rsidRPr="003C1B40">
        <w:rPr>
          <w:rFonts w:cs="Tahoma"/>
          <w:b/>
          <w:sz w:val="24"/>
          <w:szCs w:val="24"/>
        </w:rPr>
        <w:t xml:space="preserve"> </w:t>
      </w:r>
      <w:r>
        <w:rPr>
          <w:rFonts w:cs="Tahoma"/>
          <w:b/>
          <w:sz w:val="24"/>
          <w:szCs w:val="24"/>
        </w:rPr>
        <w:t>6)</w:t>
      </w:r>
      <w:r w:rsidRPr="003C1B40">
        <w:rPr>
          <w:rFonts w:cs="Tahoma"/>
          <w:b/>
          <w:sz w:val="24"/>
          <w:szCs w:val="24"/>
        </w:rPr>
        <w:t xml:space="preserve"> návrhu usnesení</w:t>
      </w:r>
    </w:p>
    <w:p w:rsidR="00D3036F" w:rsidRDefault="00D3036F" w:rsidP="00D3036F">
      <w:pPr>
        <w:pStyle w:val="KUMS-text"/>
        <w:spacing w:before="120" w:after="120" w:line="240" w:lineRule="auto"/>
      </w:pPr>
      <w:r w:rsidRPr="00902BC1">
        <w:t xml:space="preserve">Dle skutečností uvedených </w:t>
      </w:r>
      <w:r w:rsidRPr="004A3331">
        <w:t>v </w:t>
      </w:r>
      <w:r>
        <w:t>Z</w:t>
      </w:r>
      <w:r w:rsidRPr="004A3331">
        <w:t>áznamu o úkonech předcházejících kontrole</w:t>
      </w:r>
      <w:r>
        <w:t xml:space="preserve"> č. 45</w:t>
      </w:r>
      <w:r w:rsidRPr="00110AA5">
        <w:t>/201</w:t>
      </w:r>
      <w:r>
        <w:t>4</w:t>
      </w:r>
      <w:r w:rsidRPr="00110AA5">
        <w:t>/</w:t>
      </w:r>
      <w:proofErr w:type="spellStart"/>
      <w:r w:rsidRPr="00110AA5">
        <w:t>Hav</w:t>
      </w:r>
      <w:proofErr w:type="spellEnd"/>
      <w:r w:rsidRPr="00110AA5">
        <w:t xml:space="preserve">/H byl dne </w:t>
      </w:r>
      <w:r>
        <w:t xml:space="preserve">7. 8. </w:t>
      </w:r>
      <w:r w:rsidRPr="00110AA5">
        <w:t>2014</w:t>
      </w:r>
      <w:r>
        <w:t xml:space="preserve"> </w:t>
      </w:r>
      <w:r w:rsidRPr="00902BC1">
        <w:t>Moravskoslezským krajem, krajským úřadem vydán subjektu</w:t>
      </w:r>
      <w:r>
        <w:t xml:space="preserve"> Dům dětí a mládeže Vratimov, příspěvková organizace, IČ: </w:t>
      </w:r>
      <w:r w:rsidRPr="00110AA5">
        <w:t>75086778</w:t>
      </w:r>
      <w:r>
        <w:t>,</w:t>
      </w:r>
      <w:r w:rsidRPr="00110AA5">
        <w:t xml:space="preserve"> Platební výměr č. </w:t>
      </w:r>
      <w:r>
        <w:t>35</w:t>
      </w:r>
      <w:r w:rsidRPr="00110AA5">
        <w:t xml:space="preserve">/2014 na penále za prodlení s odvodem za </w:t>
      </w:r>
      <w:r w:rsidRPr="00110AA5">
        <w:lastRenderedPageBreak/>
        <w:t xml:space="preserve">porušení rozpočtové kázně (č. j. MSK </w:t>
      </w:r>
      <w:r>
        <w:t>107310</w:t>
      </w:r>
      <w:r w:rsidRPr="00110AA5">
        <w:t xml:space="preserve">/2014) ve výši </w:t>
      </w:r>
      <w:r>
        <w:t>19.347</w:t>
      </w:r>
      <w:r w:rsidRPr="00110AA5">
        <w:rPr>
          <w:color w:val="FF0000"/>
        </w:rPr>
        <w:t> </w:t>
      </w:r>
      <w:r w:rsidRPr="00110AA5">
        <w:t>Kč. K porušení rozpočtové kázně došlo tím, že příjemce nedodržel Závazné</w:t>
      </w:r>
      <w:r w:rsidRPr="00247A79">
        <w:t xml:space="preserve"> postupy pro zadávání veřejných zakázek z prostředků finanční podpory OP VK stanovené Příručkou pro příjemce - verze </w:t>
      </w:r>
      <w:r>
        <w:t>6</w:t>
      </w:r>
      <w:r w:rsidRPr="00247A79">
        <w:t>.</w:t>
      </w:r>
      <w:r>
        <w:t xml:space="preserve"> </w:t>
      </w:r>
    </w:p>
    <w:p w:rsidR="00D3036F" w:rsidRPr="00A558CE" w:rsidRDefault="00D3036F" w:rsidP="00D3036F">
      <w:pPr>
        <w:pStyle w:val="KUMS-text"/>
        <w:spacing w:before="120" w:after="120" w:line="240" w:lineRule="auto"/>
      </w:pPr>
      <w:r w:rsidRPr="00A558CE">
        <w:t xml:space="preserve">Platební výměr nabyl právní moci dne </w:t>
      </w:r>
      <w:r>
        <w:t>11. 9. 2014.</w:t>
      </w:r>
    </w:p>
    <w:p w:rsidR="00D3036F" w:rsidRPr="003C1B40" w:rsidRDefault="00D3036F" w:rsidP="00D3036F">
      <w:pPr>
        <w:pStyle w:val="Zkladntext3"/>
        <w:spacing w:before="120" w:after="120"/>
        <w:jc w:val="both"/>
        <w:rPr>
          <w:rFonts w:cs="Tahoma"/>
          <w:sz w:val="24"/>
          <w:szCs w:val="24"/>
        </w:rPr>
      </w:pPr>
      <w:r w:rsidRPr="00110AA5">
        <w:rPr>
          <w:rFonts w:cs="Tahoma"/>
          <w:sz w:val="24"/>
          <w:szCs w:val="24"/>
        </w:rPr>
        <w:t xml:space="preserve">Příjemce dopisem ze dne </w:t>
      </w:r>
      <w:r>
        <w:rPr>
          <w:rFonts w:cs="Tahoma"/>
          <w:sz w:val="24"/>
          <w:szCs w:val="24"/>
        </w:rPr>
        <w:t xml:space="preserve">3. 10. </w:t>
      </w:r>
      <w:r w:rsidRPr="00110AA5">
        <w:rPr>
          <w:rFonts w:cs="Tahoma"/>
          <w:sz w:val="24"/>
          <w:szCs w:val="24"/>
        </w:rPr>
        <w:t xml:space="preserve">2014 (viz </w:t>
      </w:r>
      <w:hyperlink r:id="rId26" w:history="1">
        <w:r w:rsidRPr="00540183">
          <w:rPr>
            <w:rStyle w:val="Hypertextovodkaz"/>
            <w:rFonts w:cs="Tahoma"/>
            <w:sz w:val="24"/>
            <w:szCs w:val="24"/>
          </w:rPr>
          <w:t xml:space="preserve">příloha č. </w:t>
        </w:r>
        <w:r w:rsidR="0058572C" w:rsidRPr="00540183">
          <w:rPr>
            <w:rStyle w:val="Hypertextovodkaz"/>
            <w:rFonts w:cs="Tahoma"/>
            <w:sz w:val="24"/>
            <w:szCs w:val="24"/>
          </w:rPr>
          <w:t>6</w:t>
        </w:r>
      </w:hyperlink>
      <w:r w:rsidRPr="00236B6C">
        <w:rPr>
          <w:rFonts w:cs="Tahoma"/>
          <w:sz w:val="24"/>
          <w:szCs w:val="24"/>
        </w:rPr>
        <w:t xml:space="preserve"> </w:t>
      </w:r>
      <w:r w:rsidRPr="00247A79">
        <w:rPr>
          <w:rFonts w:cs="Tahoma"/>
          <w:sz w:val="24"/>
          <w:szCs w:val="24"/>
        </w:rPr>
        <w:t xml:space="preserve">předloženého materiálu) požádal o prominutí </w:t>
      </w:r>
      <w:r w:rsidRPr="001B7FF3">
        <w:rPr>
          <w:rFonts w:cs="Tahoma"/>
          <w:sz w:val="24"/>
          <w:szCs w:val="24"/>
        </w:rPr>
        <w:t>penále za prodlení s odvodem za porušení rozpočtové kázně v plné výši.</w:t>
      </w:r>
    </w:p>
    <w:p w:rsidR="00561C85" w:rsidRDefault="00561C85" w:rsidP="00D3036F">
      <w:pPr>
        <w:pStyle w:val="Zkladntext3"/>
        <w:spacing w:before="120" w:after="120"/>
        <w:jc w:val="both"/>
        <w:rPr>
          <w:rFonts w:cs="Tahoma"/>
          <w:b/>
          <w:sz w:val="24"/>
          <w:szCs w:val="24"/>
        </w:rPr>
      </w:pPr>
    </w:p>
    <w:p w:rsidR="00D3036F" w:rsidRDefault="00D3036F" w:rsidP="00D3036F">
      <w:pPr>
        <w:pStyle w:val="Zkladntext3"/>
        <w:spacing w:before="120" w:after="120"/>
        <w:jc w:val="both"/>
        <w:rPr>
          <w:rFonts w:cs="Tahoma"/>
          <w:b/>
          <w:sz w:val="24"/>
          <w:szCs w:val="24"/>
        </w:rPr>
      </w:pPr>
      <w:r w:rsidRPr="003C1B40">
        <w:rPr>
          <w:rFonts w:cs="Tahoma"/>
          <w:b/>
          <w:sz w:val="24"/>
          <w:szCs w:val="24"/>
        </w:rPr>
        <w:t>K bod</w:t>
      </w:r>
      <w:r>
        <w:rPr>
          <w:rFonts w:cs="Tahoma"/>
          <w:b/>
          <w:sz w:val="24"/>
          <w:szCs w:val="24"/>
        </w:rPr>
        <w:t>u</w:t>
      </w:r>
      <w:r w:rsidRPr="003C1B40">
        <w:rPr>
          <w:rFonts w:cs="Tahoma"/>
          <w:b/>
          <w:sz w:val="24"/>
          <w:szCs w:val="24"/>
        </w:rPr>
        <w:t xml:space="preserve"> </w:t>
      </w:r>
      <w:r>
        <w:rPr>
          <w:rFonts w:cs="Tahoma"/>
          <w:b/>
          <w:sz w:val="24"/>
          <w:szCs w:val="24"/>
        </w:rPr>
        <w:t>7)</w:t>
      </w:r>
      <w:r w:rsidRPr="003C1B40">
        <w:rPr>
          <w:rFonts w:cs="Tahoma"/>
          <w:b/>
          <w:sz w:val="24"/>
          <w:szCs w:val="24"/>
        </w:rPr>
        <w:t xml:space="preserve"> návrhu usnesení</w:t>
      </w:r>
    </w:p>
    <w:p w:rsidR="00D3036F" w:rsidRDefault="00D3036F" w:rsidP="00D3036F">
      <w:pPr>
        <w:pStyle w:val="KUMS-text"/>
        <w:spacing w:before="120" w:after="120" w:line="240" w:lineRule="auto"/>
      </w:pPr>
      <w:r w:rsidRPr="00902BC1">
        <w:t xml:space="preserve">Dle skutečností uvedených </w:t>
      </w:r>
      <w:r w:rsidRPr="004A3331">
        <w:t>v </w:t>
      </w:r>
      <w:r>
        <w:t>Z</w:t>
      </w:r>
      <w:r w:rsidRPr="004A3331">
        <w:t xml:space="preserve">áznamu o úkonech předcházejících kontrole </w:t>
      </w:r>
      <w:r>
        <w:t>č. 67/2014/</w:t>
      </w:r>
      <w:proofErr w:type="spellStart"/>
      <w:r w:rsidRPr="00683633">
        <w:t>Vaj</w:t>
      </w:r>
      <w:proofErr w:type="spellEnd"/>
      <w:r w:rsidRPr="00683633">
        <w:t xml:space="preserve">/H byl dne </w:t>
      </w:r>
      <w:r>
        <w:t>10</w:t>
      </w:r>
      <w:r w:rsidRPr="00683633">
        <w:t xml:space="preserve">. </w:t>
      </w:r>
      <w:r>
        <w:t>10</w:t>
      </w:r>
      <w:r w:rsidRPr="00683633">
        <w:t>. 2014</w:t>
      </w:r>
      <w:r w:rsidRPr="00902BC1">
        <w:t xml:space="preserve"> Moravskoslezským krajem, krajským úřadem vydán subjektu</w:t>
      </w:r>
      <w:r>
        <w:t xml:space="preserve"> Základní škola Ostrava – Slezská Ostrava, Bohumínská 72/1082, příspěvková organizace</w:t>
      </w:r>
      <w:r w:rsidRPr="00684AD7">
        <w:t xml:space="preserve">, IČ: </w:t>
      </w:r>
      <w:r>
        <w:t>70995362</w:t>
      </w:r>
      <w:r w:rsidRPr="00902BC1">
        <w:t xml:space="preserve">, Platební výměr na odvod za porušení rozpočtové kázně </w:t>
      </w:r>
      <w:r w:rsidRPr="00683633">
        <w:t xml:space="preserve">(č. j. MSK </w:t>
      </w:r>
      <w:r>
        <w:t>133913</w:t>
      </w:r>
      <w:r w:rsidRPr="00683633">
        <w:t xml:space="preserve">/2014) ve výši </w:t>
      </w:r>
      <w:r>
        <w:t>2.896 </w:t>
      </w:r>
      <w:r w:rsidRPr="004E1DE1">
        <w:t>Kč</w:t>
      </w:r>
      <w:r>
        <w:t>.</w:t>
      </w:r>
      <w:r w:rsidRPr="008438FB">
        <w:t xml:space="preserve"> </w:t>
      </w:r>
      <w:r w:rsidRPr="00247A79">
        <w:t>K </w:t>
      </w:r>
      <w:r>
        <w:t>porušení rozpočtové kázně došlo z důvodu mylných plateb příjemce při refundaci mzdových prostředků z projektového účtu.</w:t>
      </w:r>
      <w:r w:rsidRPr="00A558CE">
        <w:t xml:space="preserve"> </w:t>
      </w:r>
    </w:p>
    <w:p w:rsidR="00D3036F" w:rsidRPr="00CC5ECB" w:rsidRDefault="00D3036F" w:rsidP="00D3036F">
      <w:pPr>
        <w:pStyle w:val="KUMS-text"/>
        <w:spacing w:before="120" w:after="120" w:line="240" w:lineRule="auto"/>
        <w:rPr>
          <w:i/>
          <w:color w:val="FF0000"/>
        </w:rPr>
      </w:pPr>
      <w:r w:rsidRPr="00E61846">
        <w:t xml:space="preserve">Platební výměr nabyl právní moci dne </w:t>
      </w:r>
      <w:r w:rsidR="00332C86">
        <w:t>17</w:t>
      </w:r>
      <w:r w:rsidRPr="00E61846">
        <w:t>. 10. 2014.</w:t>
      </w:r>
      <w:r>
        <w:t xml:space="preserve"> </w:t>
      </w:r>
    </w:p>
    <w:p w:rsidR="00D3036F" w:rsidRDefault="00D3036F" w:rsidP="00D3036F">
      <w:pPr>
        <w:pStyle w:val="Zkladntext3"/>
        <w:spacing w:before="120" w:after="120"/>
        <w:jc w:val="both"/>
        <w:rPr>
          <w:rFonts w:cs="Tahoma"/>
          <w:sz w:val="24"/>
          <w:szCs w:val="24"/>
        </w:rPr>
      </w:pPr>
      <w:r w:rsidRPr="0053683B">
        <w:rPr>
          <w:rFonts w:cs="Tahoma"/>
          <w:sz w:val="24"/>
          <w:szCs w:val="24"/>
        </w:rPr>
        <w:t xml:space="preserve">Příjemce dopisem ze dne </w:t>
      </w:r>
      <w:r>
        <w:rPr>
          <w:rFonts w:cs="Tahoma"/>
          <w:sz w:val="24"/>
          <w:szCs w:val="24"/>
        </w:rPr>
        <w:t xml:space="preserve">15. </w:t>
      </w:r>
      <w:r w:rsidRPr="00732123">
        <w:rPr>
          <w:rFonts w:cs="Tahoma"/>
          <w:sz w:val="24"/>
          <w:szCs w:val="24"/>
        </w:rPr>
        <w:t xml:space="preserve">10. 2014 (viz </w:t>
      </w:r>
      <w:hyperlink r:id="rId27" w:history="1">
        <w:r w:rsidRPr="00540183">
          <w:rPr>
            <w:rStyle w:val="Hypertextovodkaz"/>
            <w:rFonts w:cs="Tahoma"/>
            <w:sz w:val="24"/>
            <w:szCs w:val="24"/>
          </w:rPr>
          <w:t xml:space="preserve">příloha č. </w:t>
        </w:r>
        <w:r w:rsidR="0058572C" w:rsidRPr="00540183">
          <w:rPr>
            <w:rStyle w:val="Hypertextovodkaz"/>
            <w:rFonts w:cs="Tahoma"/>
            <w:sz w:val="24"/>
            <w:szCs w:val="24"/>
          </w:rPr>
          <w:t>7</w:t>
        </w:r>
      </w:hyperlink>
      <w:r w:rsidRPr="00732123">
        <w:rPr>
          <w:rFonts w:cs="Tahoma"/>
          <w:sz w:val="24"/>
          <w:szCs w:val="24"/>
        </w:rPr>
        <w:t xml:space="preserve"> předloženého materiálu</w:t>
      </w:r>
      <w:r w:rsidRPr="0053683B">
        <w:rPr>
          <w:rFonts w:cs="Tahoma"/>
          <w:sz w:val="24"/>
          <w:szCs w:val="24"/>
        </w:rPr>
        <w:t xml:space="preserve">) požádal o prominutí odvodu </w:t>
      </w:r>
      <w:r>
        <w:rPr>
          <w:rFonts w:cs="Tahoma"/>
          <w:sz w:val="24"/>
          <w:szCs w:val="24"/>
        </w:rPr>
        <w:t xml:space="preserve">za porušení rozpočtové kázně </w:t>
      </w:r>
      <w:r w:rsidRPr="0053683B">
        <w:rPr>
          <w:rFonts w:cs="Tahoma"/>
          <w:sz w:val="24"/>
          <w:szCs w:val="24"/>
        </w:rPr>
        <w:t>a prominutí penále za prodlení s odvodem za porušení rozpočtové kázně</w:t>
      </w:r>
      <w:r>
        <w:rPr>
          <w:rFonts w:cs="Tahoma"/>
          <w:sz w:val="24"/>
          <w:szCs w:val="24"/>
        </w:rPr>
        <w:t>. Penále nebylo vyměřeno, protože nedosáhlo částky 1.000,- Kč (penále se vyměřuje až od částky 1.000 Kč).</w:t>
      </w:r>
    </w:p>
    <w:p w:rsidR="00D3036F" w:rsidRDefault="00D3036F" w:rsidP="00D3036F">
      <w:pPr>
        <w:pStyle w:val="Zkladntext3"/>
        <w:spacing w:before="120" w:after="120"/>
        <w:jc w:val="both"/>
        <w:rPr>
          <w:rFonts w:cs="Tahoma"/>
          <w:b/>
          <w:sz w:val="24"/>
          <w:szCs w:val="24"/>
        </w:rPr>
      </w:pPr>
    </w:p>
    <w:p w:rsidR="00D3036F" w:rsidRDefault="00D3036F" w:rsidP="00D3036F">
      <w:pPr>
        <w:pStyle w:val="Zkladntext3"/>
        <w:spacing w:before="120" w:after="120"/>
        <w:jc w:val="both"/>
        <w:rPr>
          <w:rFonts w:cs="Tahoma"/>
          <w:b/>
          <w:sz w:val="24"/>
          <w:szCs w:val="24"/>
        </w:rPr>
      </w:pPr>
      <w:r w:rsidRPr="003C1B40">
        <w:rPr>
          <w:rFonts w:cs="Tahoma"/>
          <w:b/>
          <w:sz w:val="24"/>
          <w:szCs w:val="24"/>
        </w:rPr>
        <w:t>K bod</w:t>
      </w:r>
      <w:r>
        <w:rPr>
          <w:rFonts w:cs="Tahoma"/>
          <w:b/>
          <w:sz w:val="24"/>
          <w:szCs w:val="24"/>
        </w:rPr>
        <w:t>u</w:t>
      </w:r>
      <w:r w:rsidRPr="003C1B40">
        <w:rPr>
          <w:rFonts w:cs="Tahoma"/>
          <w:b/>
          <w:sz w:val="24"/>
          <w:szCs w:val="24"/>
        </w:rPr>
        <w:t xml:space="preserve"> </w:t>
      </w:r>
      <w:r>
        <w:rPr>
          <w:rFonts w:cs="Tahoma"/>
          <w:b/>
          <w:sz w:val="24"/>
          <w:szCs w:val="24"/>
        </w:rPr>
        <w:t>8)</w:t>
      </w:r>
      <w:r w:rsidRPr="003C1B40">
        <w:rPr>
          <w:rFonts w:cs="Tahoma"/>
          <w:b/>
          <w:sz w:val="24"/>
          <w:szCs w:val="24"/>
        </w:rPr>
        <w:t xml:space="preserve"> návrhu usnesení</w:t>
      </w:r>
    </w:p>
    <w:p w:rsidR="00D3036F" w:rsidRPr="005007D8" w:rsidRDefault="00D3036F" w:rsidP="00D3036F">
      <w:pPr>
        <w:pStyle w:val="KUMS-text"/>
        <w:spacing w:before="120" w:after="120" w:line="240" w:lineRule="auto"/>
      </w:pPr>
      <w:r w:rsidRPr="005007D8">
        <w:t>Dle skutečností uvedených v </w:t>
      </w:r>
      <w:r>
        <w:t>Z</w:t>
      </w:r>
      <w:r w:rsidRPr="005007D8">
        <w:t>áznamu o úkon</w:t>
      </w:r>
      <w:r>
        <w:t>ech předcházejících kontrole č. </w:t>
      </w:r>
      <w:r w:rsidRPr="005007D8">
        <w:t>50/2014/</w:t>
      </w:r>
      <w:proofErr w:type="spellStart"/>
      <w:r w:rsidRPr="005007D8">
        <w:t>Hav</w:t>
      </w:r>
      <w:proofErr w:type="spellEnd"/>
      <w:r w:rsidRPr="005007D8">
        <w:t>/H byl dne 21. 8. 2014 Moravskoslezským krajem, krajským úřadem vydán subjektu Sportovní gymnázium Dany a Emila Zátopkových, Ostrava, příspěvková organizace, IČ: 00602060, Platební výměr č. 36/2014 na penále za prodlení s odvodem za porušení ro</w:t>
      </w:r>
      <w:r>
        <w:t>zpočtové kázně (č. j. MSK 112555</w:t>
      </w:r>
      <w:r w:rsidRPr="005007D8">
        <w:t>/2014) ve výši 12.334</w:t>
      </w:r>
      <w:r>
        <w:t xml:space="preserve"> </w:t>
      </w:r>
      <w:r w:rsidRPr="005007D8">
        <w:t>Kč. K porušení rozpočtové kázně došlo tím, že příjemce při výběru dodavatele nedodržel Závazné postupy pro zadávání veřejných zakázek z prostředků finanční podpory OP VK stanovené Příručkou pro příjemce.</w:t>
      </w:r>
    </w:p>
    <w:p w:rsidR="00D3036F" w:rsidRPr="005007D8" w:rsidRDefault="00D3036F" w:rsidP="00D3036F">
      <w:pPr>
        <w:pStyle w:val="KUMS-text"/>
        <w:spacing w:before="120" w:after="120" w:line="240" w:lineRule="auto"/>
      </w:pPr>
      <w:r w:rsidRPr="005007D8">
        <w:t>Platební výměr nabyl právní moci dne 23. 9. 2014</w:t>
      </w:r>
    </w:p>
    <w:p w:rsidR="00561C85" w:rsidRPr="004B29E5" w:rsidRDefault="00D3036F" w:rsidP="00D3036F">
      <w:pPr>
        <w:pStyle w:val="Zkladntext3"/>
        <w:spacing w:before="120" w:after="120"/>
        <w:jc w:val="both"/>
        <w:rPr>
          <w:rFonts w:cs="Tahoma"/>
          <w:sz w:val="24"/>
          <w:szCs w:val="24"/>
          <w:highlight w:val="yellow"/>
          <w:u w:val="single"/>
        </w:rPr>
      </w:pPr>
      <w:r w:rsidRPr="005007D8">
        <w:rPr>
          <w:rFonts w:cs="Tahoma"/>
          <w:sz w:val="24"/>
          <w:szCs w:val="24"/>
        </w:rPr>
        <w:t>Příjemce dopisem ze dne 10.</w:t>
      </w:r>
      <w:r>
        <w:rPr>
          <w:rFonts w:cs="Tahoma"/>
          <w:sz w:val="24"/>
          <w:szCs w:val="24"/>
        </w:rPr>
        <w:t xml:space="preserve"> </w:t>
      </w:r>
      <w:r w:rsidRPr="005007D8">
        <w:rPr>
          <w:rFonts w:cs="Tahoma"/>
          <w:sz w:val="24"/>
          <w:szCs w:val="24"/>
        </w:rPr>
        <w:t xml:space="preserve">9. 2014 (viz </w:t>
      </w:r>
      <w:hyperlink r:id="rId28" w:history="1">
        <w:r w:rsidRPr="00540183">
          <w:rPr>
            <w:rStyle w:val="Hypertextovodkaz"/>
            <w:rFonts w:cs="Tahoma"/>
            <w:sz w:val="24"/>
            <w:szCs w:val="24"/>
          </w:rPr>
          <w:t xml:space="preserve">příloha č. </w:t>
        </w:r>
        <w:r w:rsidR="0058572C" w:rsidRPr="00540183">
          <w:rPr>
            <w:rStyle w:val="Hypertextovodkaz"/>
            <w:rFonts w:cs="Tahoma"/>
            <w:sz w:val="24"/>
            <w:szCs w:val="24"/>
          </w:rPr>
          <w:t>8</w:t>
        </w:r>
      </w:hyperlink>
      <w:r w:rsidRPr="005007D8">
        <w:rPr>
          <w:rFonts w:cs="Tahoma"/>
          <w:sz w:val="24"/>
          <w:szCs w:val="24"/>
        </w:rPr>
        <w:t xml:space="preserve"> předloženého materiálu) požádal o prominutí penále za prodlení s odvodem za porušení rozpočtové kázně v plné výši.</w:t>
      </w:r>
    </w:p>
    <w:p w:rsidR="00D3036F" w:rsidRDefault="00D3036F" w:rsidP="00D3036F">
      <w:pPr>
        <w:pStyle w:val="Zkladntext3"/>
        <w:spacing w:before="120" w:after="120"/>
        <w:jc w:val="both"/>
        <w:rPr>
          <w:rFonts w:cs="Tahoma"/>
          <w:b/>
          <w:sz w:val="24"/>
          <w:szCs w:val="24"/>
        </w:rPr>
      </w:pPr>
      <w:r w:rsidRPr="003C1B40">
        <w:rPr>
          <w:rFonts w:cs="Tahoma"/>
          <w:b/>
          <w:sz w:val="24"/>
          <w:szCs w:val="24"/>
        </w:rPr>
        <w:t>K bod</w:t>
      </w:r>
      <w:r>
        <w:rPr>
          <w:rFonts w:cs="Tahoma"/>
          <w:b/>
          <w:sz w:val="24"/>
          <w:szCs w:val="24"/>
        </w:rPr>
        <w:t>u</w:t>
      </w:r>
      <w:r w:rsidRPr="003C1B40">
        <w:rPr>
          <w:rFonts w:cs="Tahoma"/>
          <w:b/>
          <w:sz w:val="24"/>
          <w:szCs w:val="24"/>
        </w:rPr>
        <w:t xml:space="preserve"> </w:t>
      </w:r>
      <w:r>
        <w:rPr>
          <w:rFonts w:cs="Tahoma"/>
          <w:b/>
          <w:sz w:val="24"/>
          <w:szCs w:val="24"/>
        </w:rPr>
        <w:t>9)</w:t>
      </w:r>
      <w:r w:rsidRPr="003C1B40">
        <w:rPr>
          <w:rFonts w:cs="Tahoma"/>
          <w:b/>
          <w:sz w:val="24"/>
          <w:szCs w:val="24"/>
        </w:rPr>
        <w:t xml:space="preserve"> návrhu usnesení</w:t>
      </w:r>
    </w:p>
    <w:p w:rsidR="00A2364C" w:rsidRDefault="00A2364C" w:rsidP="00A2364C">
      <w:pPr>
        <w:pStyle w:val="KUMS-text"/>
        <w:spacing w:before="120" w:after="120" w:line="240" w:lineRule="auto"/>
      </w:pPr>
      <w:r w:rsidRPr="00902BC1">
        <w:t>Dle skutečností uvedených v </w:t>
      </w:r>
      <w:r>
        <w:t>P</w:t>
      </w:r>
      <w:r w:rsidRPr="00902BC1">
        <w:t xml:space="preserve">rotokole </w:t>
      </w:r>
      <w:r w:rsidRPr="00683633">
        <w:t xml:space="preserve">č. </w:t>
      </w:r>
      <w:r>
        <w:t>69/2013/</w:t>
      </w:r>
      <w:proofErr w:type="spellStart"/>
      <w:r>
        <w:t>Hav</w:t>
      </w:r>
      <w:proofErr w:type="spellEnd"/>
      <w:r w:rsidRPr="00683633">
        <w:t xml:space="preserve">/H </w:t>
      </w:r>
      <w:r>
        <w:t xml:space="preserve">o provedené administrativní kontrole dotace </w:t>
      </w:r>
      <w:r w:rsidRPr="00683633">
        <w:t xml:space="preserve">byl dne </w:t>
      </w:r>
      <w:r>
        <w:t>3. 9</w:t>
      </w:r>
      <w:r w:rsidRPr="00683633">
        <w:t>. 2014</w:t>
      </w:r>
      <w:r w:rsidRPr="00902BC1">
        <w:t xml:space="preserve"> Moravskoslezským krajem, krajským úřadem vydán subjektu</w:t>
      </w:r>
      <w:r>
        <w:t xml:space="preserve"> Agentura pro regionální rozvoj, a.s.</w:t>
      </w:r>
      <w:r w:rsidRPr="00684AD7">
        <w:t xml:space="preserve">, IČ: </w:t>
      </w:r>
      <w:r>
        <w:t>47673168</w:t>
      </w:r>
      <w:r w:rsidRPr="00902BC1">
        <w:t xml:space="preserve">, Platební výměr na odvod za porušení rozpočtové kázně </w:t>
      </w:r>
      <w:r w:rsidRPr="00683633">
        <w:t xml:space="preserve">(č. j. MSK </w:t>
      </w:r>
      <w:r>
        <w:t>117094</w:t>
      </w:r>
      <w:r w:rsidRPr="00683633">
        <w:t>/201</w:t>
      </w:r>
      <w:r>
        <w:t>4</w:t>
      </w:r>
      <w:r w:rsidRPr="00683633">
        <w:t xml:space="preserve">) ve výši </w:t>
      </w:r>
      <w:r>
        <w:t xml:space="preserve">237.192 </w:t>
      </w:r>
      <w:r w:rsidRPr="00683633">
        <w:t>Kč a Platební výměr č. </w:t>
      </w:r>
      <w:r>
        <w:t>40</w:t>
      </w:r>
      <w:r w:rsidRPr="00683633">
        <w:t xml:space="preserve">/2014 na penále za prodlení s odvodem za porušení </w:t>
      </w:r>
      <w:r w:rsidRPr="00683633">
        <w:lastRenderedPageBreak/>
        <w:t xml:space="preserve">rozpočtové kázně (č. j. MSK </w:t>
      </w:r>
      <w:r>
        <w:t>117097</w:t>
      </w:r>
      <w:r w:rsidRPr="00683633">
        <w:t xml:space="preserve">/2014) ve výši </w:t>
      </w:r>
      <w:r>
        <w:t>149.118</w:t>
      </w:r>
      <w:r w:rsidRPr="00683633">
        <w:rPr>
          <w:color w:val="FF0000"/>
        </w:rPr>
        <w:t> </w:t>
      </w:r>
      <w:r w:rsidRPr="00683633">
        <w:t>Kč.</w:t>
      </w:r>
      <w:r w:rsidRPr="008438FB">
        <w:t xml:space="preserve"> </w:t>
      </w:r>
      <w:r w:rsidRPr="00247A79">
        <w:t>K </w:t>
      </w:r>
      <w:r>
        <w:t xml:space="preserve">porušení rozpočtové kázně došlo tím, </w:t>
      </w:r>
      <w:r w:rsidRPr="00247A79">
        <w:t xml:space="preserve">že příjemce nedodržel Závazné postupy pro zadávání veřejných zakázek z prostředků finanční podpory OP VK stanovené Příručkou pro příjemce - verze </w:t>
      </w:r>
      <w:r>
        <w:t>5</w:t>
      </w:r>
      <w:r w:rsidRPr="00247A79">
        <w:t>.</w:t>
      </w:r>
      <w:r>
        <w:t xml:space="preserve"> </w:t>
      </w:r>
    </w:p>
    <w:p w:rsidR="00A2364C" w:rsidRPr="001710BB" w:rsidRDefault="00A2364C" w:rsidP="00A2364C">
      <w:pPr>
        <w:pStyle w:val="KUMS-text"/>
        <w:spacing w:before="120" w:after="120" w:line="240" w:lineRule="auto"/>
      </w:pPr>
      <w:r w:rsidRPr="00A558CE">
        <w:t>Platební</w:t>
      </w:r>
      <w:r w:rsidRPr="001710BB">
        <w:t xml:space="preserve"> výměry nabyly právní moci dne </w:t>
      </w:r>
      <w:r>
        <w:t>1</w:t>
      </w:r>
      <w:r w:rsidR="00332C86">
        <w:t>0</w:t>
      </w:r>
      <w:r>
        <w:t>. 9. 2014.</w:t>
      </w:r>
    </w:p>
    <w:p w:rsidR="00A2364C" w:rsidRPr="00247A79" w:rsidRDefault="00A2364C" w:rsidP="00A2364C">
      <w:pPr>
        <w:pStyle w:val="Zkladntext3"/>
        <w:spacing w:before="120" w:after="120"/>
        <w:jc w:val="both"/>
        <w:rPr>
          <w:rFonts w:cs="Tahoma"/>
          <w:sz w:val="24"/>
          <w:szCs w:val="24"/>
        </w:rPr>
      </w:pPr>
      <w:r w:rsidRPr="0053683B">
        <w:rPr>
          <w:rFonts w:cs="Tahoma"/>
          <w:sz w:val="24"/>
          <w:szCs w:val="24"/>
        </w:rPr>
        <w:t xml:space="preserve">Příjemce dopisem ze dne </w:t>
      </w:r>
      <w:r>
        <w:rPr>
          <w:rFonts w:cs="Tahoma"/>
          <w:sz w:val="24"/>
          <w:szCs w:val="24"/>
        </w:rPr>
        <w:t xml:space="preserve">10. 9. </w:t>
      </w:r>
      <w:r w:rsidRPr="0053683B">
        <w:rPr>
          <w:rFonts w:cs="Tahoma"/>
          <w:sz w:val="24"/>
          <w:szCs w:val="24"/>
        </w:rPr>
        <w:t xml:space="preserve">2014 (viz </w:t>
      </w:r>
      <w:hyperlink r:id="rId29" w:history="1">
        <w:r w:rsidRPr="00540183">
          <w:rPr>
            <w:rStyle w:val="Hypertextovodkaz"/>
            <w:rFonts w:cs="Tahoma"/>
            <w:sz w:val="24"/>
            <w:szCs w:val="24"/>
          </w:rPr>
          <w:t>příloha č. 9</w:t>
        </w:r>
      </w:hyperlink>
      <w:r>
        <w:rPr>
          <w:rFonts w:cs="Tahoma"/>
          <w:sz w:val="24"/>
          <w:szCs w:val="24"/>
        </w:rPr>
        <w:t xml:space="preserve"> </w:t>
      </w:r>
      <w:r w:rsidRPr="0053683B">
        <w:rPr>
          <w:rFonts w:cs="Tahoma"/>
          <w:sz w:val="24"/>
          <w:szCs w:val="24"/>
        </w:rPr>
        <w:t>předloženého materiálu) požádal o prominutí odvodu a prominutí penále za prodlení s odvodem za porušení rozpočtové kázně v plné výši.</w:t>
      </w:r>
    </w:p>
    <w:p w:rsidR="00561C85" w:rsidRDefault="00561C85" w:rsidP="00D3036F">
      <w:pPr>
        <w:pStyle w:val="Zkladntext3"/>
        <w:spacing w:before="120" w:after="120"/>
        <w:jc w:val="both"/>
        <w:rPr>
          <w:rFonts w:cs="Tahoma"/>
          <w:b/>
          <w:sz w:val="24"/>
          <w:szCs w:val="24"/>
        </w:rPr>
      </w:pPr>
    </w:p>
    <w:p w:rsidR="00D3036F" w:rsidRDefault="00D3036F" w:rsidP="00D3036F">
      <w:pPr>
        <w:pStyle w:val="Zkladntext3"/>
        <w:spacing w:before="120" w:after="120"/>
        <w:jc w:val="both"/>
        <w:rPr>
          <w:rFonts w:cs="Tahoma"/>
          <w:b/>
          <w:sz w:val="24"/>
          <w:szCs w:val="24"/>
        </w:rPr>
      </w:pPr>
      <w:r w:rsidRPr="003C1B40">
        <w:rPr>
          <w:rFonts w:cs="Tahoma"/>
          <w:b/>
          <w:sz w:val="24"/>
          <w:szCs w:val="24"/>
        </w:rPr>
        <w:t>K bod</w:t>
      </w:r>
      <w:r>
        <w:rPr>
          <w:rFonts w:cs="Tahoma"/>
          <w:b/>
          <w:sz w:val="24"/>
          <w:szCs w:val="24"/>
        </w:rPr>
        <w:t>u</w:t>
      </w:r>
      <w:r w:rsidRPr="003C1B40">
        <w:rPr>
          <w:rFonts w:cs="Tahoma"/>
          <w:b/>
          <w:sz w:val="24"/>
          <w:szCs w:val="24"/>
        </w:rPr>
        <w:t xml:space="preserve"> </w:t>
      </w:r>
      <w:r>
        <w:rPr>
          <w:rFonts w:cs="Tahoma"/>
          <w:b/>
          <w:sz w:val="24"/>
          <w:szCs w:val="24"/>
        </w:rPr>
        <w:t>10)</w:t>
      </w:r>
      <w:r w:rsidRPr="003C1B40">
        <w:rPr>
          <w:rFonts w:cs="Tahoma"/>
          <w:b/>
          <w:sz w:val="24"/>
          <w:szCs w:val="24"/>
        </w:rPr>
        <w:t xml:space="preserve"> návrhu usnesení</w:t>
      </w:r>
    </w:p>
    <w:p w:rsidR="00A2364C" w:rsidRPr="006D5A16" w:rsidRDefault="00A2364C" w:rsidP="00A2364C">
      <w:pPr>
        <w:pStyle w:val="KUMS-text"/>
        <w:spacing w:before="120" w:after="120" w:line="240" w:lineRule="auto"/>
      </w:pPr>
      <w:r w:rsidRPr="00902BC1">
        <w:t>Dle skutečností uvedených v</w:t>
      </w:r>
      <w:r>
        <w:t xml:space="preserve"> Záznamu o úkonech předcházejících </w:t>
      </w:r>
      <w:proofErr w:type="gramStart"/>
      <w:r>
        <w:t>kontrole</w:t>
      </w:r>
      <w:r w:rsidRPr="00902BC1">
        <w:t xml:space="preserve"> </w:t>
      </w:r>
      <w:r>
        <w:t xml:space="preserve">             </w:t>
      </w:r>
      <w:r w:rsidRPr="00110AA5">
        <w:t>č.</w:t>
      </w:r>
      <w:proofErr w:type="gramEnd"/>
      <w:r w:rsidRPr="00110AA5">
        <w:t xml:space="preserve"> </w:t>
      </w:r>
      <w:r>
        <w:t>80</w:t>
      </w:r>
      <w:r w:rsidRPr="00110AA5">
        <w:t>/201</w:t>
      </w:r>
      <w:r>
        <w:t>4</w:t>
      </w:r>
      <w:r w:rsidRPr="00110AA5">
        <w:t>/</w:t>
      </w:r>
      <w:proofErr w:type="spellStart"/>
      <w:r w:rsidRPr="00110AA5">
        <w:t>Hav</w:t>
      </w:r>
      <w:proofErr w:type="spellEnd"/>
      <w:r w:rsidRPr="00110AA5">
        <w:t xml:space="preserve">/H byl </w:t>
      </w:r>
      <w:r w:rsidRPr="00A84DF2">
        <w:t>dne 21. 10. 2014 Moravskoslezským</w:t>
      </w:r>
      <w:r w:rsidRPr="006D5A16">
        <w:t xml:space="preserve"> krajem, krajským úřadem vydán subjektu Agentura pro regionální rozvoj, a.s., IČ: 47673168</w:t>
      </w:r>
      <w:r w:rsidRPr="00A84DF2">
        <w:t xml:space="preserve">, </w:t>
      </w:r>
      <w:r w:rsidRPr="006D5A16">
        <w:t xml:space="preserve">Platební výměr na odvod za porušení rozpočtové kázně </w:t>
      </w:r>
      <w:r w:rsidRPr="00B02090">
        <w:t>(č. j. MSK 139177/2014) ve výši 716</w:t>
      </w:r>
      <w:r>
        <w:t>.</w:t>
      </w:r>
      <w:r w:rsidRPr="00B02090">
        <w:t>538</w:t>
      </w:r>
      <w:r>
        <w:t xml:space="preserve"> </w:t>
      </w:r>
      <w:r w:rsidRPr="00B02090">
        <w:t>Kč a Platební výměr č. 49</w:t>
      </w:r>
      <w:r>
        <w:t>/2014</w:t>
      </w:r>
      <w:r w:rsidRPr="00B02090">
        <w:t xml:space="preserve"> na penále za prodlení s odvodem za porušení rozpočtové kázně (č. j. MSK 139178/2014) ve výši</w:t>
      </w:r>
      <w:r>
        <w:t xml:space="preserve"> 202.050</w:t>
      </w:r>
      <w:r w:rsidRPr="00B02090">
        <w:t xml:space="preserve"> Kč. K porušení rozpočtové</w:t>
      </w:r>
      <w:r w:rsidRPr="006D5A16">
        <w:t xml:space="preserve"> kázně došlo tím, že příjemce nedodržel Závazné postupy pro zadávání veřejných zakázek z prostředků finanční podpory OP VK stanovené Příručkou pro příjemce - verze 5. </w:t>
      </w:r>
    </w:p>
    <w:p w:rsidR="00A2364C" w:rsidRPr="00A558CE" w:rsidRDefault="00A2364C" w:rsidP="00A2364C">
      <w:pPr>
        <w:pStyle w:val="KUMS-text"/>
        <w:spacing w:before="120" w:after="120" w:line="240" w:lineRule="auto"/>
      </w:pPr>
      <w:r w:rsidRPr="006D5A16">
        <w:t xml:space="preserve">Platební výměry nabyly právní moci dne </w:t>
      </w:r>
      <w:r w:rsidRPr="00A84DF2">
        <w:t>2</w:t>
      </w:r>
      <w:r w:rsidR="00332C86">
        <w:t>4</w:t>
      </w:r>
      <w:r w:rsidRPr="00A84DF2">
        <w:t>.</w:t>
      </w:r>
      <w:r>
        <w:t xml:space="preserve"> </w:t>
      </w:r>
      <w:r w:rsidRPr="00A84DF2">
        <w:t>10.</w:t>
      </w:r>
      <w:r>
        <w:t xml:space="preserve"> </w:t>
      </w:r>
      <w:r w:rsidRPr="00A84DF2">
        <w:t>2014.</w:t>
      </w:r>
    </w:p>
    <w:p w:rsidR="00A2364C" w:rsidRDefault="00A2364C" w:rsidP="00A2364C">
      <w:pPr>
        <w:pStyle w:val="Zkladntext3"/>
        <w:spacing w:before="120" w:after="120"/>
        <w:jc w:val="both"/>
        <w:rPr>
          <w:rFonts w:cs="Tahoma"/>
          <w:sz w:val="24"/>
          <w:szCs w:val="24"/>
        </w:rPr>
      </w:pPr>
      <w:r w:rsidRPr="00110AA5">
        <w:rPr>
          <w:rFonts w:cs="Tahoma"/>
          <w:sz w:val="24"/>
          <w:szCs w:val="24"/>
        </w:rPr>
        <w:t xml:space="preserve">Příjemce dopisem ze </w:t>
      </w:r>
      <w:r w:rsidRPr="00A84DF2">
        <w:rPr>
          <w:rFonts w:cs="Tahoma"/>
          <w:sz w:val="24"/>
          <w:szCs w:val="24"/>
        </w:rPr>
        <w:t>dne 24.</w:t>
      </w:r>
      <w:r>
        <w:rPr>
          <w:rFonts w:cs="Tahoma"/>
          <w:sz w:val="24"/>
          <w:szCs w:val="24"/>
        </w:rPr>
        <w:t xml:space="preserve"> </w:t>
      </w:r>
      <w:r w:rsidRPr="00A84DF2">
        <w:rPr>
          <w:rFonts w:cs="Tahoma"/>
          <w:sz w:val="24"/>
          <w:szCs w:val="24"/>
        </w:rPr>
        <w:t>10.</w:t>
      </w:r>
      <w:r>
        <w:rPr>
          <w:rFonts w:cs="Tahoma"/>
          <w:sz w:val="24"/>
          <w:szCs w:val="24"/>
        </w:rPr>
        <w:t xml:space="preserve"> </w:t>
      </w:r>
      <w:r w:rsidRPr="00A84DF2">
        <w:rPr>
          <w:rFonts w:cs="Tahoma"/>
          <w:sz w:val="24"/>
          <w:szCs w:val="24"/>
        </w:rPr>
        <w:t xml:space="preserve">2014 (viz </w:t>
      </w:r>
      <w:hyperlink r:id="rId30" w:history="1">
        <w:r w:rsidRPr="00540183">
          <w:rPr>
            <w:rStyle w:val="Hypertextovodkaz"/>
            <w:rFonts w:cs="Tahoma"/>
            <w:sz w:val="24"/>
            <w:szCs w:val="24"/>
          </w:rPr>
          <w:t>příloha č. 10</w:t>
        </w:r>
      </w:hyperlink>
      <w:r w:rsidRPr="00236B6C">
        <w:rPr>
          <w:rFonts w:cs="Tahoma"/>
          <w:sz w:val="24"/>
          <w:szCs w:val="24"/>
        </w:rPr>
        <w:t xml:space="preserve"> </w:t>
      </w:r>
      <w:r w:rsidRPr="00247A79">
        <w:rPr>
          <w:rFonts w:cs="Tahoma"/>
          <w:sz w:val="24"/>
          <w:szCs w:val="24"/>
        </w:rPr>
        <w:t xml:space="preserve">předloženého materiálu) požádal o prominutí </w:t>
      </w:r>
      <w:r>
        <w:rPr>
          <w:rFonts w:cs="Tahoma"/>
          <w:sz w:val="24"/>
          <w:szCs w:val="24"/>
        </w:rPr>
        <w:t xml:space="preserve">odvodu a prominutí </w:t>
      </w:r>
      <w:r w:rsidRPr="001B7FF3">
        <w:rPr>
          <w:rFonts w:cs="Tahoma"/>
          <w:sz w:val="24"/>
          <w:szCs w:val="24"/>
        </w:rPr>
        <w:t>penále za prodlení s odvodem za porušení rozpočtové kázně v plné výši.</w:t>
      </w:r>
    </w:p>
    <w:p w:rsidR="00561C85" w:rsidRDefault="00561C85" w:rsidP="00A2364C">
      <w:pPr>
        <w:pStyle w:val="Zkladntext3"/>
        <w:spacing w:before="120" w:after="120"/>
        <w:jc w:val="both"/>
        <w:rPr>
          <w:rFonts w:cs="Tahoma"/>
          <w:b/>
          <w:sz w:val="24"/>
          <w:szCs w:val="24"/>
        </w:rPr>
      </w:pPr>
    </w:p>
    <w:p w:rsidR="00A2364C" w:rsidRDefault="00A2364C" w:rsidP="00A2364C">
      <w:pPr>
        <w:pStyle w:val="Zkladntext3"/>
        <w:spacing w:before="120" w:after="120"/>
        <w:jc w:val="both"/>
        <w:rPr>
          <w:rFonts w:cs="Tahoma"/>
          <w:b/>
          <w:sz w:val="24"/>
          <w:szCs w:val="24"/>
        </w:rPr>
      </w:pPr>
      <w:r w:rsidRPr="003C1B40">
        <w:rPr>
          <w:rFonts w:cs="Tahoma"/>
          <w:b/>
          <w:sz w:val="24"/>
          <w:szCs w:val="24"/>
        </w:rPr>
        <w:t>K bod</w:t>
      </w:r>
      <w:r>
        <w:rPr>
          <w:rFonts w:cs="Tahoma"/>
          <w:b/>
          <w:sz w:val="24"/>
          <w:szCs w:val="24"/>
        </w:rPr>
        <w:t>u</w:t>
      </w:r>
      <w:r w:rsidRPr="003C1B40">
        <w:rPr>
          <w:rFonts w:cs="Tahoma"/>
          <w:b/>
          <w:sz w:val="24"/>
          <w:szCs w:val="24"/>
        </w:rPr>
        <w:t xml:space="preserve"> </w:t>
      </w:r>
      <w:r>
        <w:rPr>
          <w:rFonts w:cs="Tahoma"/>
          <w:b/>
          <w:sz w:val="24"/>
          <w:szCs w:val="24"/>
        </w:rPr>
        <w:t>11)</w:t>
      </w:r>
      <w:r w:rsidRPr="003C1B40">
        <w:rPr>
          <w:rFonts w:cs="Tahoma"/>
          <w:b/>
          <w:sz w:val="24"/>
          <w:szCs w:val="24"/>
        </w:rPr>
        <w:t xml:space="preserve"> návrhu usnesení</w:t>
      </w:r>
    </w:p>
    <w:p w:rsidR="00A2364C" w:rsidRPr="006D5A16" w:rsidRDefault="00A2364C" w:rsidP="00A2364C">
      <w:pPr>
        <w:pStyle w:val="KUMS-text"/>
        <w:spacing w:before="120" w:after="120" w:line="240" w:lineRule="auto"/>
      </w:pPr>
      <w:r w:rsidRPr="00902BC1">
        <w:t>Dle skutečností uvedených v</w:t>
      </w:r>
      <w:r>
        <w:t xml:space="preserve">  Záznamu o úkonech předcházejících </w:t>
      </w:r>
      <w:proofErr w:type="gramStart"/>
      <w:r>
        <w:t>kontrole             č.</w:t>
      </w:r>
      <w:proofErr w:type="gramEnd"/>
      <w:r>
        <w:t xml:space="preserve"> 59/2014/</w:t>
      </w:r>
      <w:proofErr w:type="spellStart"/>
      <w:r>
        <w:t>Hav</w:t>
      </w:r>
      <w:proofErr w:type="spellEnd"/>
      <w:r>
        <w:t>/H b</w:t>
      </w:r>
      <w:r w:rsidRPr="00110AA5">
        <w:t xml:space="preserve">yl </w:t>
      </w:r>
      <w:r w:rsidRPr="00A84DF2">
        <w:t xml:space="preserve">dne </w:t>
      </w:r>
      <w:r>
        <w:t>16. 9. 2014</w:t>
      </w:r>
      <w:r w:rsidRPr="0079112E">
        <w:rPr>
          <w:color w:val="FF0000"/>
        </w:rPr>
        <w:t xml:space="preserve"> </w:t>
      </w:r>
      <w:r w:rsidRPr="00A84DF2">
        <w:t>Moravskoslezským</w:t>
      </w:r>
      <w:r w:rsidRPr="006D5A16">
        <w:t xml:space="preserve"> krajem, krajským úřadem vydán subjektu </w:t>
      </w:r>
      <w:r>
        <w:t>FIRE GROUP s.r.o.</w:t>
      </w:r>
      <w:r w:rsidRPr="006D5A16">
        <w:t xml:space="preserve">, IČ: </w:t>
      </w:r>
      <w:r>
        <w:t>26880822</w:t>
      </w:r>
      <w:r w:rsidRPr="00A84DF2">
        <w:t xml:space="preserve">, </w:t>
      </w:r>
      <w:r w:rsidRPr="006D5A16">
        <w:t xml:space="preserve">Platební výměr na </w:t>
      </w:r>
      <w:proofErr w:type="gramStart"/>
      <w:r w:rsidRPr="006D5A16">
        <w:t xml:space="preserve">odvod </w:t>
      </w:r>
      <w:r>
        <w:t xml:space="preserve">            </w:t>
      </w:r>
      <w:r w:rsidRPr="006D5A16">
        <w:t>za</w:t>
      </w:r>
      <w:proofErr w:type="gramEnd"/>
      <w:r w:rsidRPr="006D5A16">
        <w:t xml:space="preserve"> porušení rozpočtové kázně </w:t>
      </w:r>
      <w:r w:rsidRPr="00B02090">
        <w:t xml:space="preserve">(č. j. MSK </w:t>
      </w:r>
      <w:r>
        <w:t>121129/2014)</w:t>
      </w:r>
      <w:r w:rsidRPr="00B02090">
        <w:t xml:space="preserve"> ve výši </w:t>
      </w:r>
      <w:r>
        <w:t xml:space="preserve">97.183,33 </w:t>
      </w:r>
      <w:r w:rsidRPr="00B02090">
        <w:t>Kč a Platební výměr č. 4</w:t>
      </w:r>
      <w:r>
        <w:t>1/2014</w:t>
      </w:r>
      <w:r w:rsidRPr="00B02090">
        <w:t xml:space="preserve"> na penále za prodlení s odvodem za porušení rozpočtové kázně (č. j. MSK </w:t>
      </w:r>
      <w:r>
        <w:t>121132</w:t>
      </w:r>
      <w:r w:rsidRPr="00B02090">
        <w:t>/2014) ve výši</w:t>
      </w:r>
      <w:r>
        <w:t xml:space="preserve"> 14.249</w:t>
      </w:r>
      <w:r w:rsidRPr="00B02090">
        <w:t xml:space="preserve"> Kč. K porušení rozpočtové</w:t>
      </w:r>
      <w:r w:rsidRPr="006D5A16">
        <w:t xml:space="preserve"> kázně došlo tím, že příjemce nedodržel Závazné postupy pro zadávání veřejných zakázek z prostředků finanční podpory OP VK stanovené </w:t>
      </w:r>
      <w:r>
        <w:t>Příručkou pro příjemce - verze 6</w:t>
      </w:r>
      <w:r w:rsidRPr="006D5A16">
        <w:t xml:space="preserve">. </w:t>
      </w:r>
    </w:p>
    <w:p w:rsidR="00A2364C" w:rsidRPr="00A558CE" w:rsidRDefault="00A2364C" w:rsidP="00A2364C">
      <w:pPr>
        <w:pStyle w:val="KUMS-text"/>
        <w:spacing w:before="120" w:after="120" w:line="240" w:lineRule="auto"/>
      </w:pPr>
      <w:r w:rsidRPr="006D5A16">
        <w:t xml:space="preserve">Platební výměry nabyly právní moci dne </w:t>
      </w:r>
      <w:r w:rsidRPr="00A84DF2">
        <w:t>2</w:t>
      </w:r>
      <w:r>
        <w:t>3</w:t>
      </w:r>
      <w:r w:rsidRPr="00A84DF2">
        <w:t>.</w:t>
      </w:r>
      <w:r>
        <w:t xml:space="preserve"> </w:t>
      </w:r>
      <w:r w:rsidRPr="00A84DF2">
        <w:t>10.</w:t>
      </w:r>
      <w:r>
        <w:t xml:space="preserve"> </w:t>
      </w:r>
      <w:r w:rsidRPr="00A84DF2">
        <w:t>2014.</w:t>
      </w:r>
    </w:p>
    <w:p w:rsidR="00A2364C" w:rsidRDefault="00A2364C" w:rsidP="00A2364C">
      <w:pPr>
        <w:pStyle w:val="Zkladntext3"/>
        <w:spacing w:before="120" w:after="120"/>
        <w:jc w:val="both"/>
        <w:rPr>
          <w:rFonts w:cs="Tahoma"/>
          <w:sz w:val="24"/>
          <w:szCs w:val="24"/>
        </w:rPr>
      </w:pPr>
      <w:r w:rsidRPr="00110AA5">
        <w:rPr>
          <w:rFonts w:cs="Tahoma"/>
          <w:sz w:val="24"/>
          <w:szCs w:val="24"/>
        </w:rPr>
        <w:t xml:space="preserve">Příjemce dopisem ze </w:t>
      </w:r>
      <w:r w:rsidRPr="00A84DF2">
        <w:rPr>
          <w:rFonts w:cs="Tahoma"/>
          <w:sz w:val="24"/>
          <w:szCs w:val="24"/>
        </w:rPr>
        <w:t xml:space="preserve">dne </w:t>
      </w:r>
      <w:r>
        <w:rPr>
          <w:rFonts w:cs="Tahoma"/>
          <w:sz w:val="24"/>
          <w:szCs w:val="24"/>
        </w:rPr>
        <w:t>25. 9. 2014</w:t>
      </w:r>
      <w:r w:rsidRPr="00A84DF2">
        <w:rPr>
          <w:rFonts w:cs="Tahoma"/>
          <w:sz w:val="24"/>
          <w:szCs w:val="24"/>
        </w:rPr>
        <w:t xml:space="preserve"> (viz </w:t>
      </w:r>
      <w:hyperlink r:id="rId31" w:history="1">
        <w:r w:rsidRPr="00540183">
          <w:rPr>
            <w:rStyle w:val="Hypertextovodkaz"/>
            <w:rFonts w:cs="Tahoma"/>
            <w:sz w:val="24"/>
            <w:szCs w:val="24"/>
          </w:rPr>
          <w:t>příloha č. 11</w:t>
        </w:r>
      </w:hyperlink>
      <w:r w:rsidRPr="00236B6C">
        <w:rPr>
          <w:rFonts w:cs="Tahoma"/>
          <w:sz w:val="24"/>
          <w:szCs w:val="24"/>
        </w:rPr>
        <w:t xml:space="preserve"> </w:t>
      </w:r>
      <w:r w:rsidRPr="00247A79">
        <w:rPr>
          <w:rFonts w:cs="Tahoma"/>
          <w:sz w:val="24"/>
          <w:szCs w:val="24"/>
        </w:rPr>
        <w:t xml:space="preserve">předloženého materiálu) požádal o prominutí </w:t>
      </w:r>
      <w:r w:rsidRPr="001B7FF3">
        <w:rPr>
          <w:rFonts w:cs="Tahoma"/>
          <w:sz w:val="24"/>
          <w:szCs w:val="24"/>
        </w:rPr>
        <w:t>penále za prodlení s odvodem za porušení rozpočtové kázně v plné výši.</w:t>
      </w:r>
    </w:p>
    <w:p w:rsidR="00561C85" w:rsidRDefault="00561C85" w:rsidP="00A2364C">
      <w:pPr>
        <w:pStyle w:val="Zkladntext3"/>
        <w:spacing w:before="120" w:after="120"/>
        <w:jc w:val="both"/>
        <w:rPr>
          <w:rFonts w:cs="Tahoma"/>
          <w:b/>
          <w:sz w:val="24"/>
          <w:szCs w:val="24"/>
        </w:rPr>
      </w:pPr>
    </w:p>
    <w:p w:rsidR="00A2364C" w:rsidRDefault="00A2364C" w:rsidP="00A2364C">
      <w:pPr>
        <w:pStyle w:val="Zkladntext3"/>
        <w:spacing w:before="120" w:after="120"/>
        <w:jc w:val="both"/>
        <w:rPr>
          <w:rFonts w:cs="Tahoma"/>
          <w:b/>
          <w:sz w:val="24"/>
          <w:szCs w:val="24"/>
        </w:rPr>
      </w:pPr>
      <w:r w:rsidRPr="003C1B40">
        <w:rPr>
          <w:rFonts w:cs="Tahoma"/>
          <w:b/>
          <w:sz w:val="24"/>
          <w:szCs w:val="24"/>
        </w:rPr>
        <w:t>K bod</w:t>
      </w:r>
      <w:r>
        <w:rPr>
          <w:rFonts w:cs="Tahoma"/>
          <w:b/>
          <w:sz w:val="24"/>
          <w:szCs w:val="24"/>
        </w:rPr>
        <w:t>u</w:t>
      </w:r>
      <w:r w:rsidRPr="003C1B40">
        <w:rPr>
          <w:rFonts w:cs="Tahoma"/>
          <w:b/>
          <w:sz w:val="24"/>
          <w:szCs w:val="24"/>
        </w:rPr>
        <w:t xml:space="preserve"> </w:t>
      </w:r>
      <w:r>
        <w:rPr>
          <w:rFonts w:cs="Tahoma"/>
          <w:b/>
          <w:sz w:val="24"/>
          <w:szCs w:val="24"/>
        </w:rPr>
        <w:t>12)</w:t>
      </w:r>
      <w:r w:rsidRPr="003C1B40">
        <w:rPr>
          <w:rFonts w:cs="Tahoma"/>
          <w:b/>
          <w:sz w:val="24"/>
          <w:szCs w:val="24"/>
        </w:rPr>
        <w:t xml:space="preserve"> návrhu usnesení</w:t>
      </w:r>
    </w:p>
    <w:p w:rsidR="00A2364C" w:rsidRPr="00902BC1" w:rsidRDefault="00A2364C" w:rsidP="00A2364C">
      <w:pPr>
        <w:pStyle w:val="KUMS-text"/>
        <w:spacing w:before="120" w:after="120" w:line="240" w:lineRule="auto"/>
      </w:pPr>
      <w:r w:rsidRPr="00902BC1">
        <w:t xml:space="preserve">Dle skutečností uvedených </w:t>
      </w:r>
      <w:r>
        <w:t>v Záznamu o úkonech předcházejících kontrole č. 64/2014/</w:t>
      </w:r>
      <w:proofErr w:type="spellStart"/>
      <w:r>
        <w:t>Vaj</w:t>
      </w:r>
      <w:proofErr w:type="spellEnd"/>
      <w:r>
        <w:t>/H</w:t>
      </w:r>
      <w:r w:rsidRPr="00902BC1">
        <w:t xml:space="preserve"> byl dne </w:t>
      </w:r>
      <w:r>
        <w:t>25. 9. 2014</w:t>
      </w:r>
      <w:r w:rsidRPr="00902BC1">
        <w:t xml:space="preserve"> Moravskoslezským krajem, krajským úřadem </w:t>
      </w:r>
      <w:r w:rsidRPr="00902BC1">
        <w:lastRenderedPageBreak/>
        <w:t>vydán subjektu</w:t>
      </w:r>
      <w:r>
        <w:t xml:space="preserve"> Albrechtova střední škola, Český Těšín, příspěvková organizace, IČ: 00577235</w:t>
      </w:r>
      <w:r w:rsidRPr="00902BC1">
        <w:t xml:space="preserve">, Platební výměr na odvod za porušení rozpočtové kázně (č. j. MSK </w:t>
      </w:r>
      <w:r>
        <w:t>126831/2014</w:t>
      </w:r>
      <w:r w:rsidRPr="00902BC1">
        <w:t xml:space="preserve">) ve výši </w:t>
      </w:r>
      <w:r>
        <w:t>490.688,84 Kč a </w:t>
      </w:r>
      <w:r w:rsidRPr="00902BC1">
        <w:t>Platební výměr č. </w:t>
      </w:r>
      <w:r>
        <w:t>44/2014</w:t>
      </w:r>
      <w:r w:rsidRPr="00902BC1">
        <w:t xml:space="preserve"> na penále za prodlení </w:t>
      </w:r>
      <w:r w:rsidRPr="008438FB">
        <w:t xml:space="preserve">s odvodem za porušení rozpočtové kázně (č. j. MSK </w:t>
      </w:r>
      <w:r>
        <w:t>126832/2014</w:t>
      </w:r>
      <w:r w:rsidRPr="008438FB">
        <w:t xml:space="preserve">) ve výši </w:t>
      </w:r>
      <w:r>
        <w:t>86.615</w:t>
      </w:r>
      <w:r w:rsidRPr="008670BA">
        <w:rPr>
          <w:color w:val="FF0000"/>
        </w:rPr>
        <w:t> </w:t>
      </w:r>
      <w:r w:rsidRPr="00692526">
        <w:t>Kč.</w:t>
      </w:r>
      <w:r w:rsidRPr="008438FB">
        <w:t xml:space="preserve"> K porušení rozpočtové kázně došlo tím, že příjemce </w:t>
      </w:r>
      <w:r>
        <w:t xml:space="preserve">při výběru dodavatele nepostupoval v souladu se zákonem č. 137/2006 Sb., o veřejných zakázkách, ve znění pozdějších předpisů. </w:t>
      </w:r>
      <w:r w:rsidRPr="00902BC1">
        <w:t xml:space="preserve">Platební výměry nabyly právní moci dne </w:t>
      </w:r>
      <w:r>
        <w:t>31. 10. 2014</w:t>
      </w:r>
      <w:r w:rsidRPr="00902BC1">
        <w:t>.</w:t>
      </w:r>
    </w:p>
    <w:p w:rsidR="00D3036F" w:rsidRPr="00A2364C" w:rsidRDefault="00A2364C" w:rsidP="00D3036F">
      <w:pPr>
        <w:pStyle w:val="Zkladntext3"/>
        <w:spacing w:before="120" w:after="120"/>
        <w:jc w:val="both"/>
        <w:rPr>
          <w:sz w:val="24"/>
          <w:szCs w:val="24"/>
        </w:rPr>
      </w:pPr>
      <w:r w:rsidRPr="00902BC1">
        <w:rPr>
          <w:rFonts w:cs="Tahoma"/>
          <w:sz w:val="24"/>
          <w:szCs w:val="24"/>
        </w:rPr>
        <w:t xml:space="preserve">Příjemce dopisem ze dne </w:t>
      </w:r>
      <w:r>
        <w:rPr>
          <w:rFonts w:cs="Tahoma"/>
          <w:sz w:val="24"/>
          <w:szCs w:val="24"/>
        </w:rPr>
        <w:t>21. 10. 2014</w:t>
      </w:r>
      <w:r w:rsidRPr="00902BC1">
        <w:rPr>
          <w:rFonts w:cs="Tahoma"/>
          <w:sz w:val="24"/>
          <w:szCs w:val="24"/>
        </w:rPr>
        <w:t xml:space="preserve"> (viz </w:t>
      </w:r>
      <w:hyperlink r:id="rId32" w:history="1">
        <w:r w:rsidRPr="00540183">
          <w:rPr>
            <w:rStyle w:val="Hypertextovodkaz"/>
            <w:rFonts w:cs="Tahoma"/>
            <w:sz w:val="24"/>
            <w:szCs w:val="24"/>
          </w:rPr>
          <w:t>příloha č. 12</w:t>
        </w:r>
      </w:hyperlink>
      <w:r>
        <w:rPr>
          <w:rFonts w:cs="Tahoma"/>
          <w:sz w:val="24"/>
          <w:szCs w:val="24"/>
        </w:rPr>
        <w:t xml:space="preserve"> </w:t>
      </w:r>
      <w:r w:rsidRPr="00902BC1">
        <w:rPr>
          <w:rFonts w:cs="Tahoma"/>
          <w:sz w:val="24"/>
          <w:szCs w:val="24"/>
        </w:rPr>
        <w:t>předloženého materiálu) požádal o prominutí</w:t>
      </w:r>
      <w:r>
        <w:rPr>
          <w:rFonts w:cs="Tahoma"/>
          <w:sz w:val="24"/>
          <w:szCs w:val="24"/>
        </w:rPr>
        <w:t xml:space="preserve"> </w:t>
      </w:r>
      <w:r w:rsidRPr="001B7FF3">
        <w:rPr>
          <w:rFonts w:cs="Tahoma"/>
          <w:sz w:val="24"/>
          <w:szCs w:val="24"/>
        </w:rPr>
        <w:t>odvodu a prominutí penále za prodlení s odvodem za porušení rozpočtové kázně v plné výši.</w:t>
      </w:r>
    </w:p>
    <w:p w:rsidR="00A2364C" w:rsidRDefault="00A2364C" w:rsidP="00D3036F">
      <w:pPr>
        <w:pStyle w:val="Zkladntext3"/>
        <w:rPr>
          <w:rFonts w:cs="Tahoma"/>
          <w:b/>
          <w:sz w:val="24"/>
          <w:szCs w:val="24"/>
        </w:rPr>
      </w:pPr>
    </w:p>
    <w:p w:rsidR="00D3036F" w:rsidRPr="006E01AA" w:rsidRDefault="00D3036F" w:rsidP="00D3036F">
      <w:pPr>
        <w:pStyle w:val="Zkladntext3"/>
        <w:rPr>
          <w:rFonts w:cs="Tahoma"/>
          <w:b/>
          <w:sz w:val="24"/>
          <w:szCs w:val="24"/>
        </w:rPr>
      </w:pPr>
      <w:r w:rsidRPr="006E01AA">
        <w:rPr>
          <w:rFonts w:cs="Tahoma"/>
          <w:b/>
          <w:sz w:val="24"/>
          <w:szCs w:val="24"/>
        </w:rPr>
        <w:t xml:space="preserve">K bodům </w:t>
      </w:r>
      <w:r>
        <w:rPr>
          <w:rFonts w:cs="Tahoma"/>
          <w:b/>
          <w:sz w:val="24"/>
          <w:szCs w:val="24"/>
        </w:rPr>
        <w:t xml:space="preserve">1) </w:t>
      </w:r>
      <w:r w:rsidR="00A2364C">
        <w:rPr>
          <w:rFonts w:cs="Tahoma"/>
          <w:b/>
          <w:sz w:val="24"/>
          <w:szCs w:val="24"/>
        </w:rPr>
        <w:t>–</w:t>
      </w:r>
      <w:r>
        <w:rPr>
          <w:rFonts w:cs="Tahoma"/>
          <w:b/>
          <w:sz w:val="24"/>
          <w:szCs w:val="24"/>
        </w:rPr>
        <w:t xml:space="preserve"> </w:t>
      </w:r>
      <w:r w:rsidR="00A2364C">
        <w:rPr>
          <w:rFonts w:cs="Tahoma"/>
          <w:b/>
          <w:sz w:val="24"/>
          <w:szCs w:val="24"/>
        </w:rPr>
        <w:t>12)</w:t>
      </w:r>
      <w:r w:rsidRPr="006E01AA">
        <w:rPr>
          <w:rFonts w:cs="Tahoma"/>
          <w:b/>
          <w:sz w:val="24"/>
          <w:szCs w:val="24"/>
        </w:rPr>
        <w:t xml:space="preserve"> návrhu usnesení</w:t>
      </w:r>
    </w:p>
    <w:p w:rsidR="004B29E5" w:rsidRPr="00E20859" w:rsidRDefault="004B29E5" w:rsidP="004B29E5">
      <w:pPr>
        <w:pStyle w:val="Zkladntext3"/>
        <w:spacing w:before="120" w:after="120"/>
        <w:jc w:val="both"/>
        <w:rPr>
          <w:sz w:val="24"/>
          <w:szCs w:val="24"/>
        </w:rPr>
      </w:pPr>
      <w:r w:rsidRPr="00E20859">
        <w:rPr>
          <w:sz w:val="24"/>
          <w:szCs w:val="24"/>
        </w:rPr>
        <w:t xml:space="preserve">Dle Příručky pro nesrovnalosti, přílohy č. 13, existuje Sazebník pro stanovení výše prominutí povinnosti odvodu za porušení rozpočtové kázně. Postup při promíjení povinnosti odvodu za porušení rozpočtové kázně dle zákona č. 250/2000 Sb., </w:t>
      </w:r>
      <w:r w:rsidRPr="00E20859">
        <w:rPr>
          <w:sz w:val="24"/>
          <w:szCs w:val="24"/>
        </w:rPr>
        <w:br/>
        <w:t>o rozpočtových pravidlech územních rozpočtů, ve znění pozdějších předpisů, v rámci Operačního programu Vzdělávání pro konkurenceschopnost dle aktuálně platné Příručky pro nesrovnalosti byl stanoven zastupitelstvem kraje dne 6. 6. 2012 usnesením č. 24/2108/III (materiál č. 40). V případě prominutí odvodu za porušení rozpočtové kázně v rozporu se schváleným Sazebníkem pro stanovení výše prominutí povinnosti odvodu za porušení rozpočtové kázně by se Moravskoslezský kraj dopustil porušení rozpočtové kázně a tyto prominuté prostředky by hradil z vlastního rozpočtu.</w:t>
      </w:r>
    </w:p>
    <w:p w:rsidR="004B29E5" w:rsidRPr="00E43C69" w:rsidRDefault="004B29E5" w:rsidP="004B29E5">
      <w:pPr>
        <w:pStyle w:val="KUMS-text0"/>
        <w:spacing w:after="0"/>
        <w:rPr>
          <w:sz w:val="24"/>
          <w:szCs w:val="24"/>
        </w:rPr>
      </w:pPr>
      <w:r w:rsidRPr="00561C85">
        <w:rPr>
          <w:sz w:val="24"/>
          <w:szCs w:val="24"/>
        </w:rPr>
        <w:t xml:space="preserve">Vzhledem k tomu, že veškeré prostředky čerpané prostřednictvím globálních grantů CZ.1.07/1.1.24 „Zvyšování kvality ve vzdělávání v Moravskoslezském kraji II“, CZ.1.07/1.3.44 „Další vzdělávání pracovníků škol a školských zařízení v Moravskoslezském kraji II“ a CZ.1.07/3.2.07 „Podpora nabídky dalšího vzdělávání v Moravskoslezském kraji“ jsou čerpány z 85 % z Evropského sociálního fondu a z 15 % ze státního rozpočtu, budou peněžní prostředky ve výši neprominutých odvodů ve stanovených poměrech vráceny těmto poskytovatelům </w:t>
      </w:r>
      <w:r w:rsidRPr="00561C85">
        <w:rPr>
          <w:sz w:val="24"/>
          <w:szCs w:val="24"/>
        </w:rPr>
        <w:br/>
        <w:t>a nebudou mít vliv na rozpočet kraje.</w:t>
      </w:r>
    </w:p>
    <w:p w:rsidR="00D3036F" w:rsidRPr="00E43C69" w:rsidRDefault="00D3036F" w:rsidP="00D3036F">
      <w:pPr>
        <w:pStyle w:val="Zkladntext3"/>
        <w:spacing w:before="120" w:after="120"/>
        <w:jc w:val="both"/>
        <w:rPr>
          <w:rFonts w:cs="Tahoma"/>
          <w:sz w:val="24"/>
          <w:szCs w:val="24"/>
        </w:rPr>
      </w:pPr>
      <w:r w:rsidRPr="004B29E5">
        <w:rPr>
          <w:rFonts w:cs="Tahoma"/>
          <w:sz w:val="24"/>
          <w:szCs w:val="24"/>
        </w:rPr>
        <w:t>Navrhuje se zastupitelstvu kraje povolit prominutí plné výše penále vznikajícího od data porušení rozpočtové kázně do data úplné úhrady stanoveného odvodu. Penále je příjmem kraje.</w:t>
      </w:r>
    </w:p>
    <w:p w:rsidR="00D3036F" w:rsidRDefault="00D3036F" w:rsidP="00D3036F">
      <w:pPr>
        <w:pStyle w:val="Zkladntext3"/>
        <w:spacing w:before="120" w:after="120"/>
        <w:jc w:val="both"/>
        <w:rPr>
          <w:rFonts w:cs="Tahoma"/>
          <w:b/>
          <w:sz w:val="24"/>
          <w:szCs w:val="24"/>
        </w:rPr>
      </w:pPr>
    </w:p>
    <w:p w:rsidR="002141C7" w:rsidRPr="007917BA" w:rsidRDefault="00561C85" w:rsidP="00EA19F7">
      <w:pPr>
        <w:pStyle w:val="Zkladntext3"/>
        <w:spacing w:before="120" w:after="120"/>
        <w:jc w:val="both"/>
        <w:rPr>
          <w:rFonts w:cs="Tahoma"/>
          <w:sz w:val="24"/>
          <w:szCs w:val="24"/>
          <w:u w:val="single"/>
        </w:rPr>
      </w:pPr>
      <w:r>
        <w:rPr>
          <w:rFonts w:cs="Tahoma"/>
          <w:sz w:val="24"/>
          <w:szCs w:val="24"/>
          <w:u w:val="single"/>
        </w:rPr>
        <w:br w:type="column"/>
      </w:r>
      <w:r w:rsidR="00927DE1" w:rsidRPr="00305F5B">
        <w:rPr>
          <w:rFonts w:cs="Tahoma"/>
          <w:sz w:val="24"/>
          <w:szCs w:val="24"/>
          <w:u w:val="single"/>
        </w:rPr>
        <w:lastRenderedPageBreak/>
        <w:t xml:space="preserve">Výpis z usnesení </w:t>
      </w:r>
      <w:r w:rsidR="002D7757" w:rsidRPr="00305F5B">
        <w:rPr>
          <w:rFonts w:cs="Tahoma"/>
          <w:sz w:val="24"/>
          <w:szCs w:val="24"/>
          <w:u w:val="single"/>
        </w:rPr>
        <w:t>52</w:t>
      </w:r>
      <w:r w:rsidR="007917BA" w:rsidRPr="00305F5B">
        <w:rPr>
          <w:rFonts w:cs="Tahoma"/>
          <w:sz w:val="24"/>
          <w:szCs w:val="24"/>
          <w:u w:val="single"/>
        </w:rPr>
        <w:t xml:space="preserve">. schůze rady kraje konané dne </w:t>
      </w:r>
      <w:r w:rsidR="002D7757" w:rsidRPr="00305F5B">
        <w:rPr>
          <w:rFonts w:cs="Tahoma"/>
          <w:sz w:val="24"/>
          <w:szCs w:val="24"/>
          <w:u w:val="single"/>
        </w:rPr>
        <w:t>23. 9</w:t>
      </w:r>
      <w:r w:rsidR="007917BA" w:rsidRPr="00305F5B">
        <w:rPr>
          <w:rFonts w:cs="Tahoma"/>
          <w:sz w:val="24"/>
          <w:szCs w:val="24"/>
          <w:u w:val="single"/>
        </w:rPr>
        <w:t>. 2014</w:t>
      </w:r>
    </w:p>
    <w:p w:rsidR="002141C7" w:rsidRDefault="002141C7" w:rsidP="00EA19F7">
      <w:pPr>
        <w:pStyle w:val="Zkladntext3"/>
        <w:spacing w:before="120" w:after="120"/>
        <w:jc w:val="both"/>
        <w:rPr>
          <w:rFonts w:cs="Tahoma"/>
          <w:sz w:val="24"/>
          <w:szCs w:val="24"/>
        </w:rPr>
      </w:pPr>
    </w:p>
    <w:p w:rsidR="00305F5B" w:rsidRDefault="00305F5B" w:rsidP="00305F5B">
      <w:pPr>
        <w:rPr>
          <w:rFonts w:ascii="Tahoma" w:hAnsi="Tahoma" w:cs="Tahoma"/>
        </w:rPr>
      </w:pPr>
      <w:r>
        <w:rPr>
          <w:rFonts w:ascii="Tahoma" w:hAnsi="Tahoma" w:cs="Tahoma"/>
        </w:rPr>
        <w:t>Rada kraje</w:t>
      </w:r>
    </w:p>
    <w:p w:rsidR="00305F5B" w:rsidRDefault="00305F5B" w:rsidP="00305F5B">
      <w:pPr>
        <w:tabs>
          <w:tab w:val="left" w:pos="3960"/>
        </w:tabs>
        <w:jc w:val="both"/>
        <w:rPr>
          <w:rFonts w:ascii="Tahoma" w:hAnsi="Tahoma" w:cs="Tahoma"/>
        </w:rPr>
      </w:pPr>
    </w:p>
    <w:p w:rsidR="00305F5B" w:rsidRPr="002D65BF" w:rsidRDefault="00305F5B" w:rsidP="00305F5B">
      <w:pPr>
        <w:pStyle w:val="Zpat"/>
        <w:tabs>
          <w:tab w:val="clear" w:pos="4536"/>
          <w:tab w:val="clear" w:pos="9072"/>
          <w:tab w:val="left" w:pos="3960"/>
        </w:tabs>
        <w:rPr>
          <w:rFonts w:ascii="Tahoma" w:hAnsi="Tahoma" w:cs="Tahoma"/>
        </w:rPr>
      </w:pPr>
      <w:r w:rsidRPr="002D65BF">
        <w:rPr>
          <w:rFonts w:ascii="Tahoma" w:hAnsi="Tahoma" w:cs="Tahoma"/>
        </w:rPr>
        <w:t>k usnesením rady kraje</w:t>
      </w:r>
      <w:r>
        <w:rPr>
          <w:rFonts w:ascii="Tahoma" w:hAnsi="Tahoma" w:cs="Tahoma"/>
        </w:rPr>
        <w:tab/>
        <w:t xml:space="preserve">č. </w:t>
      </w:r>
      <w:r w:rsidRPr="0026345E">
        <w:rPr>
          <w:rFonts w:ascii="Tahoma" w:hAnsi="Tahoma" w:cs="Tahoma"/>
        </w:rPr>
        <w:t>110/7220</w:t>
      </w:r>
      <w:r w:rsidRPr="002D65BF">
        <w:rPr>
          <w:rFonts w:ascii="Tahoma" w:hAnsi="Tahoma" w:cs="Tahoma"/>
        </w:rPr>
        <w:tab/>
      </w:r>
      <w:r w:rsidRPr="002D65BF">
        <w:rPr>
          <w:rFonts w:ascii="Tahoma" w:hAnsi="Tahoma" w:cs="Tahoma"/>
        </w:rPr>
        <w:tab/>
      </w:r>
      <w:r>
        <w:rPr>
          <w:rFonts w:ascii="Tahoma" w:hAnsi="Tahoma" w:cs="Tahoma"/>
        </w:rPr>
        <w:t xml:space="preserve">ze dne </w:t>
      </w:r>
      <w:r w:rsidRPr="0026345E">
        <w:rPr>
          <w:rFonts w:ascii="Tahoma" w:hAnsi="Tahoma" w:cs="Tahoma"/>
        </w:rPr>
        <w:t>15. 5. 2012</w:t>
      </w:r>
    </w:p>
    <w:p w:rsidR="00305F5B" w:rsidRPr="002D65BF" w:rsidRDefault="00305F5B" w:rsidP="00305F5B">
      <w:pPr>
        <w:pStyle w:val="Zpat"/>
        <w:tabs>
          <w:tab w:val="clear" w:pos="4536"/>
          <w:tab w:val="clear" w:pos="9072"/>
          <w:tab w:val="left" w:pos="3960"/>
        </w:tabs>
        <w:rPr>
          <w:rFonts w:ascii="Tahoma" w:hAnsi="Tahoma" w:cs="Tahoma"/>
        </w:rPr>
      </w:pPr>
      <w:r w:rsidRPr="002D65BF">
        <w:rPr>
          <w:rFonts w:ascii="Tahoma" w:hAnsi="Tahoma" w:cs="Tahoma"/>
        </w:rPr>
        <w:tab/>
      </w:r>
    </w:p>
    <w:p w:rsidR="00305F5B" w:rsidRPr="0026345E" w:rsidRDefault="00305F5B" w:rsidP="00305F5B">
      <w:pPr>
        <w:pStyle w:val="Zpat"/>
        <w:tabs>
          <w:tab w:val="clear" w:pos="4536"/>
          <w:tab w:val="clear" w:pos="9072"/>
          <w:tab w:val="bar" w:pos="-5040"/>
        </w:tabs>
        <w:rPr>
          <w:rFonts w:ascii="Tahoma" w:hAnsi="Tahoma" w:cs="Tahoma"/>
          <w:color w:val="FF0000"/>
        </w:rPr>
      </w:pPr>
      <w:r w:rsidRPr="002D65BF">
        <w:rPr>
          <w:rFonts w:ascii="Tahoma" w:hAnsi="Tahoma" w:cs="Tahoma"/>
        </w:rPr>
        <w:t>k usnesením zastupitelstva kraje</w:t>
      </w:r>
      <w:r w:rsidRPr="002D65BF">
        <w:rPr>
          <w:rFonts w:ascii="Tahoma" w:hAnsi="Tahoma" w:cs="Tahoma"/>
        </w:rPr>
        <w:tab/>
        <w:t xml:space="preserve">č. </w:t>
      </w:r>
      <w:r w:rsidRPr="006019DF">
        <w:rPr>
          <w:rFonts w:ascii="Tahoma" w:hAnsi="Tahoma" w:cs="Tahoma"/>
        </w:rPr>
        <w:t>24</w:t>
      </w:r>
      <w:r w:rsidRPr="002D65BF">
        <w:rPr>
          <w:rFonts w:ascii="Tahoma" w:hAnsi="Tahoma" w:cs="Tahoma"/>
        </w:rPr>
        <w:t>/</w:t>
      </w:r>
      <w:r w:rsidRPr="006019DF">
        <w:rPr>
          <w:rFonts w:ascii="Tahoma" w:hAnsi="Tahoma" w:cs="Tahoma"/>
        </w:rPr>
        <w:t>2106</w:t>
      </w:r>
      <w:r w:rsidRPr="002D65BF">
        <w:rPr>
          <w:rFonts w:ascii="Tahoma" w:hAnsi="Tahoma" w:cs="Tahoma"/>
        </w:rPr>
        <w:t xml:space="preserve"> </w:t>
      </w:r>
      <w:r w:rsidRPr="002D65BF">
        <w:rPr>
          <w:rFonts w:ascii="Tahoma" w:hAnsi="Tahoma" w:cs="Tahoma"/>
        </w:rPr>
        <w:tab/>
      </w:r>
      <w:r w:rsidRPr="002D65BF">
        <w:rPr>
          <w:rFonts w:ascii="Tahoma" w:hAnsi="Tahoma" w:cs="Tahoma"/>
        </w:rPr>
        <w:tab/>
        <w:t xml:space="preserve">ze dne </w:t>
      </w:r>
      <w:r w:rsidRPr="006019DF">
        <w:rPr>
          <w:rFonts w:ascii="Tahoma" w:hAnsi="Tahoma" w:cs="Tahoma"/>
        </w:rPr>
        <w:t>6</w:t>
      </w:r>
      <w:r w:rsidRPr="002D65BF">
        <w:rPr>
          <w:rFonts w:ascii="Tahoma" w:hAnsi="Tahoma" w:cs="Tahoma"/>
        </w:rPr>
        <w:t xml:space="preserve">. </w:t>
      </w:r>
      <w:r w:rsidRPr="006019DF">
        <w:rPr>
          <w:rFonts w:ascii="Tahoma" w:hAnsi="Tahoma" w:cs="Tahoma"/>
        </w:rPr>
        <w:t>6</w:t>
      </w:r>
      <w:r w:rsidRPr="002D65BF">
        <w:rPr>
          <w:rFonts w:ascii="Tahoma" w:hAnsi="Tahoma" w:cs="Tahoma"/>
        </w:rPr>
        <w:t>. 20</w:t>
      </w:r>
      <w:r w:rsidRPr="006019DF">
        <w:rPr>
          <w:rFonts w:ascii="Tahoma" w:hAnsi="Tahoma" w:cs="Tahoma"/>
        </w:rPr>
        <w:t>12</w:t>
      </w:r>
    </w:p>
    <w:p w:rsidR="00305F5B" w:rsidRPr="0026345E" w:rsidRDefault="00305F5B" w:rsidP="00305F5B">
      <w:pPr>
        <w:pStyle w:val="Zpat"/>
        <w:tabs>
          <w:tab w:val="clear" w:pos="4536"/>
          <w:tab w:val="clear" w:pos="9072"/>
          <w:tab w:val="bar" w:pos="-5040"/>
        </w:tabs>
        <w:rPr>
          <w:rFonts w:ascii="Tahoma" w:hAnsi="Tahoma" w:cs="Tahoma"/>
          <w:color w:val="FF0000"/>
        </w:rPr>
      </w:pPr>
      <w:r w:rsidRPr="0026345E">
        <w:rPr>
          <w:rFonts w:ascii="Tahoma" w:hAnsi="Tahoma" w:cs="Tahoma"/>
          <w:color w:val="FF0000"/>
        </w:rPr>
        <w:tab/>
      </w:r>
      <w:r w:rsidRPr="0026345E">
        <w:rPr>
          <w:rFonts w:ascii="Tahoma" w:hAnsi="Tahoma" w:cs="Tahoma"/>
          <w:color w:val="FF0000"/>
        </w:rPr>
        <w:tab/>
      </w:r>
      <w:r w:rsidRPr="0026345E">
        <w:rPr>
          <w:rFonts w:ascii="Tahoma" w:hAnsi="Tahoma" w:cs="Tahoma"/>
          <w:color w:val="FF0000"/>
        </w:rPr>
        <w:tab/>
      </w:r>
      <w:r w:rsidRPr="0026345E">
        <w:rPr>
          <w:rFonts w:ascii="Tahoma" w:hAnsi="Tahoma" w:cs="Tahoma"/>
          <w:color w:val="FF0000"/>
        </w:rPr>
        <w:tab/>
      </w:r>
      <w:r w:rsidRPr="0026345E">
        <w:rPr>
          <w:rFonts w:ascii="Tahoma" w:hAnsi="Tahoma" w:cs="Tahoma"/>
          <w:color w:val="FF0000"/>
        </w:rPr>
        <w:tab/>
      </w:r>
      <w:r w:rsidRPr="0026345E">
        <w:rPr>
          <w:rFonts w:ascii="Tahoma" w:hAnsi="Tahoma" w:cs="Tahoma"/>
          <w:color w:val="FF0000"/>
        </w:rPr>
        <w:tab/>
      </w:r>
      <w:r w:rsidRPr="0026345E">
        <w:rPr>
          <w:rFonts w:ascii="Tahoma" w:hAnsi="Tahoma" w:cs="Tahoma"/>
          <w:color w:val="FF0000"/>
        </w:rPr>
        <w:tab/>
      </w:r>
    </w:p>
    <w:p w:rsidR="00305F5B" w:rsidRPr="0089421E" w:rsidRDefault="00305F5B" w:rsidP="00305F5B">
      <w:pPr>
        <w:pStyle w:val="Zpat"/>
        <w:tabs>
          <w:tab w:val="clear" w:pos="4536"/>
          <w:tab w:val="clear" w:pos="9072"/>
          <w:tab w:val="bar" w:pos="-5040"/>
        </w:tabs>
        <w:rPr>
          <w:rFonts w:ascii="Tahoma" w:hAnsi="Tahoma" w:cs="Tahoma"/>
        </w:rPr>
      </w:pPr>
    </w:p>
    <w:p w:rsidR="00305F5B" w:rsidRDefault="00305F5B" w:rsidP="00305F5B">
      <w:pPr>
        <w:rPr>
          <w:rFonts w:ascii="Tahoma" w:hAnsi="Tahoma" w:cs="Tahoma"/>
          <w:b/>
        </w:rPr>
      </w:pPr>
    </w:p>
    <w:p w:rsidR="00305F5B" w:rsidRDefault="00305F5B" w:rsidP="00305F5B">
      <w:pPr>
        <w:rPr>
          <w:rFonts w:ascii="Tahoma" w:hAnsi="Tahoma" w:cs="Tahoma"/>
        </w:rPr>
      </w:pPr>
      <w:r>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305F5B" w:rsidTr="00F370F1">
        <w:tc>
          <w:tcPr>
            <w:tcW w:w="496" w:type="dxa"/>
          </w:tcPr>
          <w:p w:rsidR="00305F5B" w:rsidRDefault="00305F5B" w:rsidP="00F370F1">
            <w:pPr>
              <w:rPr>
                <w:rFonts w:ascii="Tahoma" w:hAnsi="Tahoma" w:cs="Tahoma"/>
              </w:rPr>
            </w:pPr>
          </w:p>
        </w:tc>
        <w:tc>
          <w:tcPr>
            <w:tcW w:w="8716" w:type="dxa"/>
          </w:tcPr>
          <w:p w:rsidR="00305F5B" w:rsidRDefault="00305F5B" w:rsidP="00BA189F">
            <w:pPr>
              <w:tabs>
                <w:tab w:val="left" w:pos="2879"/>
              </w:tabs>
              <w:rPr>
                <w:rFonts w:ascii="Tahoma" w:hAnsi="Tahoma" w:cs="Tahoma"/>
              </w:rPr>
            </w:pPr>
            <w:r>
              <w:rPr>
                <w:rFonts w:ascii="Tahoma" w:hAnsi="Tahoma" w:cs="Tahoma"/>
              </w:rPr>
              <w:t xml:space="preserve">52/4051                          </w:t>
            </w:r>
          </w:p>
        </w:tc>
      </w:tr>
      <w:tr w:rsidR="00305F5B" w:rsidTr="00F370F1">
        <w:trPr>
          <w:trHeight w:val="842"/>
        </w:trPr>
        <w:tc>
          <w:tcPr>
            <w:tcW w:w="496" w:type="dxa"/>
          </w:tcPr>
          <w:p w:rsidR="00305F5B" w:rsidRDefault="00305F5B" w:rsidP="00F370F1">
            <w:pPr>
              <w:rPr>
                <w:rFonts w:ascii="Tahoma" w:hAnsi="Tahoma" w:cs="Tahoma"/>
              </w:rPr>
            </w:pPr>
            <w:r>
              <w:rPr>
                <w:rFonts w:ascii="Tahoma" w:hAnsi="Tahoma" w:cs="Tahoma"/>
              </w:rPr>
              <w:t>1)</w:t>
            </w:r>
          </w:p>
        </w:tc>
        <w:tc>
          <w:tcPr>
            <w:tcW w:w="8716" w:type="dxa"/>
          </w:tcPr>
          <w:p w:rsidR="00305F5B" w:rsidRDefault="00305F5B" w:rsidP="00F370F1">
            <w:pPr>
              <w:pStyle w:val="FormtovanvHTML"/>
              <w:ind w:right="198"/>
              <w:rPr>
                <w:rStyle w:val="Siln"/>
                <w:rFonts w:ascii="Tahoma" w:hAnsi="Tahoma" w:cs="Tahoma"/>
                <w:b w:val="0"/>
                <w:bCs w:val="0"/>
                <w:sz w:val="24"/>
              </w:rPr>
            </w:pPr>
            <w:proofErr w:type="gramStart"/>
            <w:r>
              <w:rPr>
                <w:rStyle w:val="Siln"/>
                <w:rFonts w:ascii="Tahoma" w:hAnsi="Tahoma" w:cs="Tahoma"/>
                <w:b w:val="0"/>
                <w:bCs w:val="0"/>
                <w:sz w:val="24"/>
              </w:rPr>
              <w:t>b e r e  n a  v ě d o m í</w:t>
            </w:r>
            <w:proofErr w:type="gramEnd"/>
          </w:p>
          <w:p w:rsidR="00305F5B" w:rsidRDefault="00305F5B" w:rsidP="00F370F1">
            <w:pPr>
              <w:pStyle w:val="FormtovanvHTML"/>
              <w:ind w:right="198" w:firstLine="71"/>
              <w:rPr>
                <w:rStyle w:val="Siln"/>
                <w:rFonts w:ascii="Tahoma" w:hAnsi="Tahoma" w:cs="Tahoma"/>
                <w:sz w:val="24"/>
              </w:rPr>
            </w:pPr>
          </w:p>
          <w:p w:rsidR="00305F5B" w:rsidRPr="00F97B7F" w:rsidRDefault="00305F5B" w:rsidP="00F370F1">
            <w:pPr>
              <w:pStyle w:val="FormtovanvHTML"/>
              <w:ind w:right="198"/>
              <w:jc w:val="both"/>
              <w:rPr>
                <w:rStyle w:val="Siln"/>
                <w:rFonts w:ascii="Tahoma" w:hAnsi="Tahoma" w:cs="Tahoma"/>
                <w:b w:val="0"/>
                <w:sz w:val="24"/>
              </w:rPr>
            </w:pPr>
            <w:r>
              <w:rPr>
                <w:rStyle w:val="Siln"/>
                <w:rFonts w:ascii="Tahoma" w:hAnsi="Tahoma" w:cs="Tahoma"/>
                <w:b w:val="0"/>
                <w:sz w:val="24"/>
              </w:rPr>
              <w:t xml:space="preserve">žádost o prominutí penále subjektu Hello </w:t>
            </w:r>
            <w:proofErr w:type="spellStart"/>
            <w:r>
              <w:rPr>
                <w:rStyle w:val="Siln"/>
                <w:rFonts w:ascii="Tahoma" w:hAnsi="Tahoma" w:cs="Tahoma"/>
                <w:b w:val="0"/>
                <w:sz w:val="24"/>
              </w:rPr>
              <w:t>language</w:t>
            </w:r>
            <w:proofErr w:type="spellEnd"/>
            <w:r>
              <w:rPr>
                <w:rStyle w:val="Siln"/>
                <w:rFonts w:ascii="Tahoma" w:hAnsi="Tahoma" w:cs="Tahoma"/>
                <w:b w:val="0"/>
                <w:sz w:val="24"/>
              </w:rPr>
              <w:t xml:space="preserve"> centre s.r.o., IČ 25889192, dle přílohy č. 1 předloženého materiálu</w:t>
            </w:r>
          </w:p>
          <w:p w:rsidR="00305F5B" w:rsidRDefault="00305F5B" w:rsidP="00F370F1">
            <w:pPr>
              <w:jc w:val="both"/>
              <w:rPr>
                <w:rFonts w:ascii="Tahoma" w:hAnsi="Tahoma" w:cs="Tahoma"/>
                <w:spacing w:val="80"/>
              </w:rPr>
            </w:pPr>
          </w:p>
        </w:tc>
      </w:tr>
      <w:tr w:rsidR="00305F5B" w:rsidTr="00F370F1">
        <w:tc>
          <w:tcPr>
            <w:tcW w:w="496" w:type="dxa"/>
          </w:tcPr>
          <w:p w:rsidR="00305F5B" w:rsidRDefault="00305F5B" w:rsidP="00F370F1">
            <w:pPr>
              <w:pStyle w:val="Zkladntext3"/>
              <w:rPr>
                <w:rFonts w:cs="Tahoma"/>
                <w:sz w:val="24"/>
                <w:szCs w:val="24"/>
              </w:rPr>
            </w:pPr>
          </w:p>
        </w:tc>
        <w:tc>
          <w:tcPr>
            <w:tcW w:w="8716" w:type="dxa"/>
          </w:tcPr>
          <w:p w:rsidR="00305F5B" w:rsidRDefault="00305F5B" w:rsidP="00BA189F">
            <w:pPr>
              <w:tabs>
                <w:tab w:val="left" w:pos="2879"/>
              </w:tabs>
              <w:rPr>
                <w:rFonts w:ascii="Tahoma" w:hAnsi="Tahoma" w:cs="Tahoma"/>
              </w:rPr>
            </w:pPr>
            <w:r>
              <w:rPr>
                <w:rFonts w:ascii="Tahoma" w:hAnsi="Tahoma" w:cs="Tahoma"/>
              </w:rPr>
              <w:t xml:space="preserve">52/4051                          </w:t>
            </w:r>
          </w:p>
        </w:tc>
      </w:tr>
      <w:tr w:rsidR="00305F5B" w:rsidTr="00F370F1">
        <w:trPr>
          <w:trHeight w:val="2581"/>
        </w:trPr>
        <w:tc>
          <w:tcPr>
            <w:tcW w:w="496" w:type="dxa"/>
          </w:tcPr>
          <w:p w:rsidR="00305F5B" w:rsidRDefault="00305F5B" w:rsidP="00F370F1">
            <w:pPr>
              <w:pStyle w:val="Zkladntext3"/>
              <w:rPr>
                <w:rFonts w:cs="Tahoma"/>
                <w:sz w:val="24"/>
                <w:szCs w:val="24"/>
              </w:rPr>
            </w:pPr>
            <w:r>
              <w:rPr>
                <w:rFonts w:cs="Tahoma"/>
                <w:sz w:val="24"/>
                <w:szCs w:val="24"/>
              </w:rPr>
              <w:t>2)</w:t>
            </w:r>
          </w:p>
        </w:tc>
        <w:tc>
          <w:tcPr>
            <w:tcW w:w="8716" w:type="dxa"/>
          </w:tcPr>
          <w:p w:rsidR="00305F5B" w:rsidRPr="00886B18" w:rsidRDefault="00305F5B" w:rsidP="00F370F1">
            <w:pPr>
              <w:jc w:val="both"/>
              <w:rPr>
                <w:rFonts w:ascii="Tahoma" w:hAnsi="Tahoma" w:cs="Tahoma"/>
                <w:spacing w:val="80"/>
              </w:rPr>
            </w:pPr>
            <w:r w:rsidRPr="00886B18">
              <w:rPr>
                <w:rFonts w:ascii="Tahoma" w:hAnsi="Tahoma" w:cs="Tahoma"/>
                <w:spacing w:val="80"/>
              </w:rPr>
              <w:t>doporučuje</w:t>
            </w:r>
          </w:p>
          <w:p w:rsidR="00305F5B" w:rsidRPr="00783F56" w:rsidRDefault="00305F5B" w:rsidP="00F370F1">
            <w:pPr>
              <w:jc w:val="both"/>
              <w:rPr>
                <w:rFonts w:ascii="Tahoma" w:hAnsi="Tahoma" w:cs="Tahoma"/>
              </w:rPr>
            </w:pPr>
          </w:p>
          <w:p w:rsidR="00305F5B" w:rsidRPr="0094521C" w:rsidRDefault="00305F5B" w:rsidP="00F370F1">
            <w:pPr>
              <w:jc w:val="both"/>
              <w:rPr>
                <w:rFonts w:ascii="Tahoma" w:hAnsi="Tahoma" w:cs="Tahoma"/>
              </w:rPr>
            </w:pPr>
            <w:r w:rsidRPr="0094521C">
              <w:rPr>
                <w:rFonts w:ascii="Tahoma" w:hAnsi="Tahoma" w:cs="Tahoma"/>
              </w:rPr>
              <w:t>zastupitelstvu kraje</w:t>
            </w:r>
          </w:p>
          <w:p w:rsidR="00305F5B" w:rsidRPr="00886B18" w:rsidRDefault="00305F5B" w:rsidP="00F370F1">
            <w:pPr>
              <w:spacing w:after="120"/>
              <w:jc w:val="both"/>
              <w:rPr>
                <w:rFonts w:ascii="Tahoma" w:hAnsi="Tahoma" w:cs="Tahoma"/>
              </w:rPr>
            </w:pPr>
            <w:r w:rsidRPr="0067495C">
              <w:rPr>
                <w:rFonts w:ascii="Tahoma" w:hAnsi="Tahoma" w:cs="Tahoma"/>
                <w:iCs/>
              </w:rPr>
              <w:t>povolit</w:t>
            </w:r>
            <w:r w:rsidRPr="0026345E">
              <w:rPr>
                <w:rFonts w:ascii="Tahoma" w:hAnsi="Tahoma" w:cs="Tahoma"/>
              </w:rPr>
              <w:t xml:space="preserve"> </w:t>
            </w:r>
            <w:r w:rsidRPr="0026345E">
              <w:rPr>
                <w:rFonts w:ascii="Tahoma" w:hAnsi="Tahoma" w:cs="Tahoma"/>
                <w:iCs/>
              </w:rPr>
              <w:t>prominutí</w:t>
            </w:r>
            <w:r w:rsidRPr="0026345E">
              <w:rPr>
                <w:rFonts w:ascii="Tahoma" w:hAnsi="Tahoma" w:cs="Tahoma"/>
              </w:rPr>
              <w:t>  penále v plné výši podle § 22 odst. 12 zákona č. 250/2000 Sb., o rozpočtových pravidlech územních rozpočtů, ve znění pozdějších předpisů,</w:t>
            </w:r>
            <w:r w:rsidRPr="0026345E">
              <w:rPr>
                <w:rFonts w:ascii="Tahoma" w:hAnsi="Tahoma" w:cs="Tahoma"/>
                <w:i/>
                <w:iCs/>
              </w:rPr>
              <w:t xml:space="preserve"> </w:t>
            </w:r>
            <w:r w:rsidRPr="0026345E">
              <w:rPr>
                <w:rFonts w:ascii="Tahoma" w:hAnsi="Tahoma" w:cs="Tahoma"/>
              </w:rPr>
              <w:t xml:space="preserve">u dotace poskytnuté subjektu </w:t>
            </w:r>
            <w:r>
              <w:rPr>
                <w:rStyle w:val="Siln"/>
                <w:rFonts w:ascii="Tahoma" w:hAnsi="Tahoma" w:cs="Tahoma"/>
                <w:b w:val="0"/>
              </w:rPr>
              <w:t xml:space="preserve">Hello </w:t>
            </w:r>
            <w:proofErr w:type="spellStart"/>
            <w:r>
              <w:rPr>
                <w:rStyle w:val="Siln"/>
                <w:rFonts w:ascii="Tahoma" w:hAnsi="Tahoma" w:cs="Tahoma"/>
                <w:b w:val="0"/>
              </w:rPr>
              <w:t>language</w:t>
            </w:r>
            <w:proofErr w:type="spellEnd"/>
            <w:r>
              <w:rPr>
                <w:rStyle w:val="Siln"/>
                <w:rFonts w:ascii="Tahoma" w:hAnsi="Tahoma" w:cs="Tahoma"/>
                <w:b w:val="0"/>
              </w:rPr>
              <w:t xml:space="preserve"> centre s.</w:t>
            </w:r>
            <w:r w:rsidRPr="00486C9F">
              <w:rPr>
                <w:rStyle w:val="Siln"/>
                <w:rFonts w:ascii="Tahoma" w:hAnsi="Tahoma" w:cs="Tahoma"/>
                <w:b w:val="0"/>
              </w:rPr>
              <w:t>r.o.</w:t>
            </w:r>
            <w:r w:rsidRPr="00886B18">
              <w:rPr>
                <w:rStyle w:val="Siln"/>
                <w:rFonts w:ascii="Tahoma" w:hAnsi="Tahoma" w:cs="Tahoma"/>
                <w:b w:val="0"/>
              </w:rPr>
              <w:t>,</w:t>
            </w:r>
            <w:r>
              <w:rPr>
                <w:rStyle w:val="Siln"/>
                <w:rFonts w:ascii="Tahoma" w:hAnsi="Tahoma" w:cs="Tahoma"/>
                <w:b w:val="0"/>
              </w:rPr>
              <w:t xml:space="preserve"> </w:t>
            </w:r>
            <w:r w:rsidRPr="00886B18">
              <w:rPr>
                <w:rStyle w:val="Siln"/>
                <w:rFonts w:ascii="Tahoma" w:hAnsi="Tahoma" w:cs="Tahoma"/>
                <w:b w:val="0"/>
              </w:rPr>
              <w:t xml:space="preserve">IČ </w:t>
            </w:r>
            <w:r>
              <w:rPr>
                <w:rStyle w:val="Siln"/>
                <w:rFonts w:ascii="Tahoma" w:hAnsi="Tahoma" w:cs="Tahoma"/>
                <w:b w:val="0"/>
              </w:rPr>
              <w:t>25889192</w:t>
            </w:r>
            <w:r w:rsidRPr="00886B18">
              <w:rPr>
                <w:rFonts w:ascii="Tahoma" w:hAnsi="Tahoma" w:cs="Tahoma"/>
              </w:rPr>
              <w:t>,</w:t>
            </w:r>
            <w:r w:rsidRPr="00783F56">
              <w:rPr>
                <w:rFonts w:ascii="Tahoma" w:hAnsi="Tahoma" w:cs="Tahoma"/>
                <w:i/>
                <w:iCs/>
              </w:rPr>
              <w:t xml:space="preserve"> </w:t>
            </w:r>
            <w:r w:rsidRPr="0094521C">
              <w:rPr>
                <w:rFonts w:ascii="Tahoma" w:hAnsi="Tahoma" w:cs="Tahoma"/>
              </w:rPr>
              <w:t>na projekt „</w:t>
            </w:r>
            <w:r>
              <w:rPr>
                <w:rFonts w:ascii="Tahoma" w:hAnsi="Tahoma" w:cs="Tahoma"/>
              </w:rPr>
              <w:t>Moderní lektoři; vzdělávejme inovativně a efektivně“</w:t>
            </w:r>
            <w:r w:rsidRPr="00783F56">
              <w:rPr>
                <w:rFonts w:ascii="Tahoma" w:hAnsi="Tahoma" w:cs="Tahoma"/>
                <w:szCs w:val="18"/>
              </w:rPr>
              <w:t>,</w:t>
            </w:r>
            <w:r w:rsidRPr="0094521C">
              <w:rPr>
                <w:rFonts w:ascii="Tahoma" w:hAnsi="Tahoma" w:cs="Tahoma"/>
              </w:rPr>
              <w:t xml:space="preserve"> </w:t>
            </w:r>
            <w:r>
              <w:rPr>
                <w:rFonts w:ascii="Tahoma" w:hAnsi="Tahoma" w:cs="Tahoma"/>
              </w:rPr>
              <w:br/>
            </w:r>
            <w:r w:rsidRPr="0094521C">
              <w:rPr>
                <w:rFonts w:ascii="Tahoma" w:hAnsi="Tahoma" w:cs="Tahoma"/>
              </w:rPr>
              <w:t>dle předloženého materiálu</w:t>
            </w:r>
          </w:p>
        </w:tc>
      </w:tr>
      <w:tr w:rsidR="00305F5B" w:rsidRPr="00224114" w:rsidTr="00F370F1">
        <w:trPr>
          <w:trHeight w:val="401"/>
        </w:trPr>
        <w:tc>
          <w:tcPr>
            <w:tcW w:w="496" w:type="dxa"/>
          </w:tcPr>
          <w:p w:rsidR="00305F5B" w:rsidRDefault="00305F5B" w:rsidP="00F370F1">
            <w:pPr>
              <w:rPr>
                <w:rFonts w:ascii="Tahoma" w:hAnsi="Tahoma" w:cs="Tahoma"/>
              </w:rPr>
            </w:pPr>
          </w:p>
        </w:tc>
        <w:tc>
          <w:tcPr>
            <w:tcW w:w="8716" w:type="dxa"/>
          </w:tcPr>
          <w:p w:rsidR="00305F5B" w:rsidRDefault="00305F5B" w:rsidP="00BA189F">
            <w:pPr>
              <w:tabs>
                <w:tab w:val="left" w:pos="2879"/>
              </w:tabs>
              <w:rPr>
                <w:rFonts w:ascii="Tahoma" w:hAnsi="Tahoma" w:cs="Tahoma"/>
              </w:rPr>
            </w:pPr>
            <w:r>
              <w:rPr>
                <w:rFonts w:ascii="Tahoma" w:hAnsi="Tahoma" w:cs="Tahoma"/>
              </w:rPr>
              <w:t xml:space="preserve">52/4051                          </w:t>
            </w:r>
          </w:p>
        </w:tc>
      </w:tr>
      <w:tr w:rsidR="00305F5B" w:rsidRPr="00224114" w:rsidTr="00F370F1">
        <w:trPr>
          <w:trHeight w:val="842"/>
        </w:trPr>
        <w:tc>
          <w:tcPr>
            <w:tcW w:w="496" w:type="dxa"/>
          </w:tcPr>
          <w:p w:rsidR="00305F5B" w:rsidRPr="00706C4E" w:rsidRDefault="00305F5B" w:rsidP="00F370F1">
            <w:pPr>
              <w:rPr>
                <w:rFonts w:ascii="Tahoma" w:hAnsi="Tahoma" w:cs="Tahoma"/>
              </w:rPr>
            </w:pPr>
            <w:r>
              <w:rPr>
                <w:rFonts w:ascii="Tahoma" w:hAnsi="Tahoma" w:cs="Tahoma"/>
              </w:rPr>
              <w:t>3</w:t>
            </w:r>
            <w:r w:rsidRPr="00706C4E">
              <w:rPr>
                <w:rFonts w:ascii="Tahoma" w:hAnsi="Tahoma" w:cs="Tahoma"/>
              </w:rPr>
              <w:t>)</w:t>
            </w:r>
          </w:p>
        </w:tc>
        <w:tc>
          <w:tcPr>
            <w:tcW w:w="8716" w:type="dxa"/>
          </w:tcPr>
          <w:p w:rsidR="00305F5B" w:rsidRPr="00706C4E" w:rsidRDefault="00305F5B" w:rsidP="00F370F1">
            <w:pPr>
              <w:pStyle w:val="Zkladntext3"/>
              <w:rPr>
                <w:rFonts w:cs="Tahoma"/>
                <w:sz w:val="24"/>
                <w:szCs w:val="24"/>
              </w:rPr>
            </w:pPr>
            <w:r w:rsidRPr="00706C4E">
              <w:rPr>
                <w:rFonts w:cs="Tahoma"/>
                <w:spacing w:val="80"/>
                <w:sz w:val="24"/>
                <w:szCs w:val="24"/>
              </w:rPr>
              <w:t>ukládá</w:t>
            </w:r>
          </w:p>
          <w:p w:rsidR="00305F5B" w:rsidRPr="00706C4E" w:rsidRDefault="00305F5B" w:rsidP="00F370F1">
            <w:pPr>
              <w:pStyle w:val="Zkladntext3"/>
              <w:rPr>
                <w:rFonts w:cs="Tahoma"/>
                <w:sz w:val="24"/>
                <w:szCs w:val="24"/>
              </w:rPr>
            </w:pPr>
          </w:p>
          <w:p w:rsidR="00305F5B" w:rsidRPr="00706C4E" w:rsidRDefault="00305F5B" w:rsidP="00F370F1">
            <w:pPr>
              <w:pStyle w:val="Zkladntext3"/>
              <w:jc w:val="both"/>
              <w:rPr>
                <w:rFonts w:cs="Tahoma"/>
                <w:sz w:val="24"/>
                <w:szCs w:val="24"/>
              </w:rPr>
            </w:pPr>
            <w:r w:rsidRPr="00706C4E">
              <w:rPr>
                <w:rFonts w:cs="Tahoma"/>
                <w:sz w:val="24"/>
                <w:szCs w:val="24"/>
              </w:rPr>
              <w:t>náměstkovi hejtmana kraje</w:t>
            </w:r>
          </w:p>
          <w:p w:rsidR="00305F5B" w:rsidRPr="00706C4E" w:rsidRDefault="00305F5B" w:rsidP="00F370F1">
            <w:pPr>
              <w:pStyle w:val="Zkladntext3"/>
              <w:jc w:val="both"/>
              <w:rPr>
                <w:rFonts w:cs="Tahoma"/>
                <w:sz w:val="24"/>
                <w:szCs w:val="24"/>
              </w:rPr>
            </w:pPr>
            <w:r w:rsidRPr="00706C4E">
              <w:rPr>
                <w:rFonts w:cs="Tahoma"/>
                <w:sz w:val="24"/>
                <w:szCs w:val="24"/>
              </w:rPr>
              <w:t>předložit zastupitelstvu kraje návrh podle bod</w:t>
            </w:r>
            <w:r>
              <w:rPr>
                <w:rFonts w:cs="Tahoma"/>
                <w:sz w:val="24"/>
                <w:szCs w:val="24"/>
              </w:rPr>
              <w:t xml:space="preserve">ů 2) </w:t>
            </w:r>
            <w:r w:rsidRPr="00706C4E">
              <w:rPr>
                <w:rFonts w:cs="Tahoma"/>
                <w:sz w:val="24"/>
                <w:szCs w:val="24"/>
              </w:rPr>
              <w:t>tohoto usnesení</w:t>
            </w:r>
            <w:r>
              <w:rPr>
                <w:rFonts w:cs="Tahoma"/>
                <w:sz w:val="24"/>
                <w:szCs w:val="24"/>
              </w:rPr>
              <w:br/>
            </w:r>
            <w:r w:rsidRPr="00706C4E">
              <w:rPr>
                <w:rFonts w:cs="Tahoma"/>
                <w:sz w:val="24"/>
                <w:szCs w:val="24"/>
              </w:rPr>
              <w:t>k rozhodnutí</w:t>
            </w:r>
          </w:p>
          <w:p w:rsidR="00305F5B" w:rsidRPr="00706C4E" w:rsidRDefault="00305F5B" w:rsidP="00F370F1">
            <w:pPr>
              <w:pStyle w:val="Zkladntext3"/>
              <w:jc w:val="both"/>
              <w:rPr>
                <w:rFonts w:cs="Tahoma"/>
                <w:sz w:val="24"/>
                <w:szCs w:val="24"/>
              </w:rPr>
            </w:pPr>
            <w:r w:rsidRPr="00706C4E">
              <w:rPr>
                <w:rFonts w:cs="Tahoma"/>
                <w:sz w:val="24"/>
                <w:szCs w:val="24"/>
              </w:rPr>
              <w:t>Zodp.: Martin Sikora</w:t>
            </w:r>
          </w:p>
          <w:p w:rsidR="00305F5B" w:rsidRPr="00E13918" w:rsidRDefault="00305F5B" w:rsidP="00F370F1">
            <w:pPr>
              <w:jc w:val="both"/>
              <w:rPr>
                <w:rFonts w:ascii="Tahoma" w:hAnsi="Tahoma" w:cs="Tahoma"/>
                <w:spacing w:val="80"/>
              </w:rPr>
            </w:pPr>
            <w:r w:rsidRPr="00E13918">
              <w:rPr>
                <w:rFonts w:ascii="Tahoma" w:hAnsi="Tahoma" w:cs="Tahoma"/>
              </w:rPr>
              <w:t xml:space="preserve">Termín: </w:t>
            </w:r>
            <w:r>
              <w:rPr>
                <w:rFonts w:ascii="Tahoma" w:hAnsi="Tahoma" w:cs="Tahoma"/>
              </w:rPr>
              <w:t>11. 12</w:t>
            </w:r>
            <w:r w:rsidRPr="00E13918">
              <w:rPr>
                <w:rFonts w:ascii="Tahoma" w:hAnsi="Tahoma" w:cs="Tahoma"/>
              </w:rPr>
              <w:t>. 2014</w:t>
            </w:r>
          </w:p>
        </w:tc>
      </w:tr>
    </w:tbl>
    <w:p w:rsidR="001F6DDB" w:rsidRDefault="001F6DDB" w:rsidP="001F6DDB">
      <w:pPr>
        <w:rPr>
          <w:rFonts w:cs="Tahoma"/>
          <w:color w:val="FF0000"/>
          <w:u w:val="single"/>
        </w:rPr>
      </w:pPr>
    </w:p>
    <w:p w:rsidR="001F6DDB" w:rsidRDefault="001F6DDB" w:rsidP="001F6DDB">
      <w:pPr>
        <w:rPr>
          <w:rFonts w:cs="Tahoma"/>
          <w:color w:val="FF0000"/>
          <w:u w:val="single"/>
        </w:rPr>
      </w:pPr>
    </w:p>
    <w:p w:rsidR="001F6DDB" w:rsidRPr="007917BA" w:rsidRDefault="001F6DDB" w:rsidP="001F6DDB">
      <w:pPr>
        <w:pStyle w:val="Zkladntext3"/>
        <w:spacing w:before="120" w:after="120"/>
        <w:jc w:val="both"/>
        <w:rPr>
          <w:rFonts w:cs="Tahoma"/>
          <w:sz w:val="24"/>
          <w:szCs w:val="24"/>
          <w:u w:val="single"/>
        </w:rPr>
      </w:pPr>
      <w:r w:rsidRPr="00BA189F">
        <w:rPr>
          <w:rFonts w:cs="Tahoma"/>
          <w:sz w:val="24"/>
          <w:szCs w:val="24"/>
          <w:u w:val="single"/>
        </w:rPr>
        <w:t>Výpis z usnesení 5</w:t>
      </w:r>
      <w:r w:rsidR="00BA189F" w:rsidRPr="00BA189F">
        <w:rPr>
          <w:rFonts w:cs="Tahoma"/>
          <w:sz w:val="24"/>
          <w:szCs w:val="24"/>
          <w:u w:val="single"/>
        </w:rPr>
        <w:t>5</w:t>
      </w:r>
      <w:r w:rsidRPr="00BA189F">
        <w:rPr>
          <w:rFonts w:cs="Tahoma"/>
          <w:sz w:val="24"/>
          <w:szCs w:val="24"/>
          <w:u w:val="single"/>
        </w:rPr>
        <w:t xml:space="preserve">. schůze rady kraje konané dne </w:t>
      </w:r>
      <w:r w:rsidR="00BA189F" w:rsidRPr="00BA189F">
        <w:rPr>
          <w:rFonts w:cs="Tahoma"/>
          <w:sz w:val="24"/>
          <w:szCs w:val="24"/>
          <w:u w:val="single"/>
        </w:rPr>
        <w:t>4. 11. 2014</w:t>
      </w:r>
    </w:p>
    <w:p w:rsidR="001F6DDB" w:rsidRDefault="001F6DDB" w:rsidP="001F6DDB">
      <w:pPr>
        <w:rPr>
          <w:rFonts w:ascii="Tahoma" w:hAnsi="Tahoma" w:cs="Tahoma"/>
        </w:rPr>
      </w:pPr>
    </w:p>
    <w:p w:rsidR="00BA189F" w:rsidRPr="004C2D09" w:rsidRDefault="00BA189F" w:rsidP="00BA189F">
      <w:pPr>
        <w:rPr>
          <w:rFonts w:ascii="Tahoma" w:hAnsi="Tahoma" w:cs="Tahoma"/>
        </w:rPr>
      </w:pPr>
      <w:r w:rsidRPr="004C2D09">
        <w:rPr>
          <w:rFonts w:ascii="Tahoma" w:hAnsi="Tahoma" w:cs="Tahoma"/>
        </w:rPr>
        <w:t>Rada kraje</w:t>
      </w:r>
    </w:p>
    <w:p w:rsidR="00BA189F" w:rsidRPr="004C2D09" w:rsidRDefault="00BA189F" w:rsidP="00BA189F">
      <w:pPr>
        <w:rPr>
          <w:rFonts w:ascii="Tahoma" w:hAnsi="Tahoma" w:cs="Tahoma"/>
        </w:rPr>
      </w:pPr>
    </w:p>
    <w:p w:rsidR="00BA189F" w:rsidRPr="00731658" w:rsidRDefault="00BA189F" w:rsidP="00BA189F">
      <w:pPr>
        <w:tabs>
          <w:tab w:val="left" w:pos="3960"/>
        </w:tabs>
        <w:rPr>
          <w:rFonts w:ascii="Tahoma" w:hAnsi="Tahoma" w:cs="Tahoma"/>
        </w:rPr>
      </w:pPr>
      <w:r>
        <w:rPr>
          <w:rFonts w:ascii="Tahoma" w:hAnsi="Tahoma" w:cs="Tahoma"/>
        </w:rPr>
        <w:t>k usnesením rady kraje</w:t>
      </w:r>
      <w:r>
        <w:rPr>
          <w:rFonts w:ascii="Tahoma" w:hAnsi="Tahoma" w:cs="Tahoma"/>
        </w:rPr>
        <w:tab/>
      </w:r>
      <w:r w:rsidRPr="00731658">
        <w:rPr>
          <w:rFonts w:ascii="Tahoma" w:hAnsi="Tahoma" w:cs="Tahoma"/>
        </w:rPr>
        <w:t>č. 97/6159</w:t>
      </w:r>
      <w:r w:rsidRPr="00731658">
        <w:rPr>
          <w:rFonts w:ascii="Tahoma" w:hAnsi="Tahoma" w:cs="Tahoma"/>
        </w:rPr>
        <w:tab/>
      </w:r>
      <w:r w:rsidRPr="00731658">
        <w:rPr>
          <w:rFonts w:ascii="Tahoma" w:hAnsi="Tahoma" w:cs="Tahoma"/>
        </w:rPr>
        <w:tab/>
        <w:t xml:space="preserve">ze dne 16. 11. 2011 </w:t>
      </w:r>
      <w:r w:rsidRPr="00731658">
        <w:rPr>
          <w:rFonts w:ascii="Tahoma" w:hAnsi="Tahoma" w:cs="Tahoma"/>
        </w:rPr>
        <w:tab/>
      </w:r>
    </w:p>
    <w:p w:rsidR="00BA189F" w:rsidRDefault="00BA189F" w:rsidP="00BA189F">
      <w:pPr>
        <w:tabs>
          <w:tab w:val="left" w:pos="3960"/>
        </w:tabs>
        <w:rPr>
          <w:rFonts w:ascii="Tahoma" w:hAnsi="Tahoma" w:cs="Tahoma"/>
        </w:rPr>
      </w:pPr>
      <w:r w:rsidRPr="007C1229">
        <w:rPr>
          <w:rFonts w:ascii="Tahoma" w:hAnsi="Tahoma" w:cs="Tahoma"/>
        </w:rPr>
        <w:tab/>
      </w:r>
      <w:r>
        <w:rPr>
          <w:rFonts w:ascii="Tahoma" w:hAnsi="Tahoma" w:cs="Tahoma"/>
        </w:rPr>
        <w:t>č. 97/6161</w:t>
      </w:r>
      <w:r>
        <w:rPr>
          <w:rFonts w:ascii="Tahoma" w:hAnsi="Tahoma" w:cs="Tahoma"/>
        </w:rPr>
        <w:tab/>
      </w:r>
      <w:r>
        <w:rPr>
          <w:rFonts w:ascii="Tahoma" w:hAnsi="Tahoma" w:cs="Tahoma"/>
        </w:rPr>
        <w:tab/>
        <w:t>ze dne 16. 11. 2011</w:t>
      </w:r>
    </w:p>
    <w:p w:rsidR="00BA189F" w:rsidRDefault="00BA189F" w:rsidP="00BA189F">
      <w:pPr>
        <w:tabs>
          <w:tab w:val="left" w:pos="3960"/>
        </w:tabs>
        <w:rPr>
          <w:rFonts w:ascii="Tahoma" w:hAnsi="Tahoma" w:cs="Tahoma"/>
        </w:rPr>
      </w:pPr>
      <w:r>
        <w:rPr>
          <w:rFonts w:ascii="Tahoma" w:hAnsi="Tahoma" w:cs="Tahoma"/>
        </w:rPr>
        <w:tab/>
      </w:r>
      <w:r w:rsidRPr="007C1229">
        <w:rPr>
          <w:rFonts w:ascii="Tahoma" w:hAnsi="Tahoma" w:cs="Tahoma"/>
        </w:rPr>
        <w:t>č. 10/671</w:t>
      </w:r>
      <w:r w:rsidRPr="007C1229">
        <w:rPr>
          <w:rFonts w:ascii="Tahoma" w:hAnsi="Tahoma" w:cs="Tahoma"/>
        </w:rPr>
        <w:tab/>
      </w:r>
      <w:r w:rsidRPr="007C1229">
        <w:rPr>
          <w:rFonts w:ascii="Tahoma" w:hAnsi="Tahoma" w:cs="Tahoma"/>
        </w:rPr>
        <w:tab/>
        <w:t xml:space="preserve">ze dne </w:t>
      </w:r>
      <w:r>
        <w:rPr>
          <w:rFonts w:ascii="Tahoma" w:hAnsi="Tahoma" w:cs="Tahoma"/>
        </w:rPr>
        <w:t>0</w:t>
      </w:r>
      <w:r w:rsidRPr="007C1229">
        <w:rPr>
          <w:rFonts w:ascii="Tahoma" w:hAnsi="Tahoma" w:cs="Tahoma"/>
        </w:rPr>
        <w:t>5.</w:t>
      </w:r>
      <w:r>
        <w:rPr>
          <w:rFonts w:ascii="Tahoma" w:hAnsi="Tahoma" w:cs="Tahoma"/>
        </w:rPr>
        <w:t xml:space="preserve"> 0</w:t>
      </w:r>
      <w:r w:rsidRPr="007C1229">
        <w:rPr>
          <w:rFonts w:ascii="Tahoma" w:hAnsi="Tahoma" w:cs="Tahoma"/>
        </w:rPr>
        <w:t>3.</w:t>
      </w:r>
      <w:r>
        <w:rPr>
          <w:rFonts w:ascii="Tahoma" w:hAnsi="Tahoma" w:cs="Tahoma"/>
        </w:rPr>
        <w:t xml:space="preserve"> </w:t>
      </w:r>
      <w:r w:rsidRPr="007C1229">
        <w:rPr>
          <w:rFonts w:ascii="Tahoma" w:hAnsi="Tahoma" w:cs="Tahoma"/>
        </w:rPr>
        <w:t>2013</w:t>
      </w:r>
    </w:p>
    <w:p w:rsidR="00BA189F" w:rsidRPr="007C1229" w:rsidRDefault="00BA189F" w:rsidP="00BA189F">
      <w:pPr>
        <w:tabs>
          <w:tab w:val="left" w:pos="3960"/>
        </w:tabs>
        <w:rPr>
          <w:rFonts w:ascii="Tahoma" w:hAnsi="Tahoma" w:cs="Tahoma"/>
        </w:rPr>
      </w:pPr>
      <w:r>
        <w:rPr>
          <w:rFonts w:ascii="Tahoma" w:hAnsi="Tahoma" w:cs="Tahoma"/>
        </w:rPr>
        <w:tab/>
        <w:t>č. 17/1223</w:t>
      </w:r>
      <w:r>
        <w:rPr>
          <w:rFonts w:ascii="Tahoma" w:hAnsi="Tahoma" w:cs="Tahoma"/>
        </w:rPr>
        <w:tab/>
      </w:r>
      <w:r>
        <w:rPr>
          <w:rFonts w:ascii="Tahoma" w:hAnsi="Tahoma" w:cs="Tahoma"/>
        </w:rPr>
        <w:tab/>
        <w:t>ze dne 04. 06. 2013</w:t>
      </w:r>
    </w:p>
    <w:p w:rsidR="00BA189F" w:rsidRPr="00467A94" w:rsidRDefault="00BA189F" w:rsidP="00BA189F">
      <w:pPr>
        <w:tabs>
          <w:tab w:val="left" w:pos="3960"/>
        </w:tabs>
        <w:rPr>
          <w:rFonts w:ascii="Tahoma" w:hAnsi="Tahoma" w:cs="Tahoma"/>
          <w:highlight w:val="yellow"/>
        </w:rPr>
      </w:pPr>
    </w:p>
    <w:p w:rsidR="00BA189F" w:rsidRDefault="00BA189F" w:rsidP="00BA189F">
      <w:pPr>
        <w:tabs>
          <w:tab w:val="left" w:pos="3960"/>
        </w:tabs>
        <w:rPr>
          <w:rFonts w:ascii="Tahoma" w:hAnsi="Tahoma" w:cs="Tahoma"/>
        </w:rPr>
      </w:pPr>
      <w:r w:rsidRPr="00731658">
        <w:rPr>
          <w:rFonts w:ascii="Tahoma" w:hAnsi="Tahoma" w:cs="Tahoma"/>
        </w:rPr>
        <w:lastRenderedPageBreak/>
        <w:t>k usnesením zastupitelstva kraje</w:t>
      </w:r>
      <w:r w:rsidRPr="00731658">
        <w:rPr>
          <w:rFonts w:ascii="Tahoma" w:hAnsi="Tahoma" w:cs="Tahoma"/>
        </w:rPr>
        <w:tab/>
        <w:t>č. 22/1859</w:t>
      </w:r>
      <w:r w:rsidRPr="00731658">
        <w:rPr>
          <w:rFonts w:ascii="Tahoma" w:hAnsi="Tahoma" w:cs="Tahoma"/>
        </w:rPr>
        <w:tab/>
      </w:r>
      <w:r w:rsidRPr="00731658">
        <w:rPr>
          <w:rFonts w:ascii="Tahoma" w:hAnsi="Tahoma" w:cs="Tahoma"/>
        </w:rPr>
        <w:tab/>
        <w:t>ze dne 14. 12. 2011</w:t>
      </w:r>
    </w:p>
    <w:p w:rsidR="00BA189F" w:rsidRPr="00731658" w:rsidRDefault="00BA189F" w:rsidP="00BA189F">
      <w:pPr>
        <w:tabs>
          <w:tab w:val="left" w:pos="3960"/>
        </w:tabs>
        <w:rPr>
          <w:rFonts w:ascii="Tahoma" w:hAnsi="Tahoma" w:cs="Tahoma"/>
        </w:rPr>
      </w:pPr>
      <w:r>
        <w:rPr>
          <w:rFonts w:ascii="Tahoma" w:hAnsi="Tahoma" w:cs="Tahoma"/>
        </w:rPr>
        <w:tab/>
        <w:t>č. 22/1862</w:t>
      </w:r>
      <w:r>
        <w:rPr>
          <w:rFonts w:ascii="Tahoma" w:hAnsi="Tahoma" w:cs="Tahoma"/>
        </w:rPr>
        <w:tab/>
      </w:r>
      <w:r>
        <w:rPr>
          <w:rFonts w:ascii="Tahoma" w:hAnsi="Tahoma" w:cs="Tahoma"/>
        </w:rPr>
        <w:tab/>
        <w:t>ze dne 14. 12. 2011</w:t>
      </w:r>
      <w:r w:rsidRPr="00731658">
        <w:rPr>
          <w:rFonts w:ascii="Tahoma" w:hAnsi="Tahoma" w:cs="Tahoma"/>
        </w:rPr>
        <w:tab/>
      </w:r>
    </w:p>
    <w:p w:rsidR="00BA189F" w:rsidRDefault="00BA189F" w:rsidP="00BA189F">
      <w:pPr>
        <w:tabs>
          <w:tab w:val="left" w:pos="3960"/>
        </w:tabs>
        <w:rPr>
          <w:rFonts w:ascii="Tahoma" w:hAnsi="Tahoma" w:cs="Tahoma"/>
        </w:rPr>
      </w:pPr>
      <w:r w:rsidRPr="007C1229">
        <w:rPr>
          <w:rFonts w:ascii="Tahoma" w:hAnsi="Tahoma" w:cs="Tahoma"/>
        </w:rPr>
        <w:tab/>
        <w:t>č. 3/167</w:t>
      </w:r>
      <w:r w:rsidRPr="007C1229">
        <w:rPr>
          <w:rFonts w:ascii="Tahoma" w:hAnsi="Tahoma" w:cs="Tahoma"/>
        </w:rPr>
        <w:tab/>
      </w:r>
      <w:r w:rsidRPr="007C1229">
        <w:rPr>
          <w:rFonts w:ascii="Tahoma" w:hAnsi="Tahoma" w:cs="Tahoma"/>
        </w:rPr>
        <w:tab/>
        <w:t>ze dne 21.</w:t>
      </w:r>
      <w:r>
        <w:rPr>
          <w:rFonts w:ascii="Tahoma" w:hAnsi="Tahoma" w:cs="Tahoma"/>
        </w:rPr>
        <w:t xml:space="preserve"> 0</w:t>
      </w:r>
      <w:r w:rsidRPr="007C1229">
        <w:rPr>
          <w:rFonts w:ascii="Tahoma" w:hAnsi="Tahoma" w:cs="Tahoma"/>
        </w:rPr>
        <w:t>3.</w:t>
      </w:r>
      <w:r>
        <w:rPr>
          <w:rFonts w:ascii="Tahoma" w:hAnsi="Tahoma" w:cs="Tahoma"/>
        </w:rPr>
        <w:t xml:space="preserve"> </w:t>
      </w:r>
      <w:r w:rsidRPr="007C1229">
        <w:rPr>
          <w:rFonts w:ascii="Tahoma" w:hAnsi="Tahoma" w:cs="Tahoma"/>
        </w:rPr>
        <w:t>2013</w:t>
      </w:r>
    </w:p>
    <w:p w:rsidR="00BA189F" w:rsidRPr="00BA189F" w:rsidRDefault="00BA189F" w:rsidP="00BA189F">
      <w:pPr>
        <w:tabs>
          <w:tab w:val="left" w:pos="3960"/>
        </w:tabs>
        <w:rPr>
          <w:rFonts w:ascii="Tahoma" w:hAnsi="Tahoma" w:cs="Tahoma"/>
        </w:rPr>
      </w:pPr>
      <w:r>
        <w:rPr>
          <w:rFonts w:ascii="Tahoma" w:hAnsi="Tahoma" w:cs="Tahoma"/>
        </w:rPr>
        <w:tab/>
        <w:t>č. 4/294</w:t>
      </w:r>
      <w:r>
        <w:rPr>
          <w:rFonts w:ascii="Tahoma" w:hAnsi="Tahoma" w:cs="Tahoma"/>
        </w:rPr>
        <w:tab/>
      </w:r>
      <w:r>
        <w:rPr>
          <w:rFonts w:ascii="Tahoma" w:hAnsi="Tahoma" w:cs="Tahoma"/>
        </w:rPr>
        <w:tab/>
        <w:t>ze dne 20. 06. 2013</w:t>
      </w:r>
    </w:p>
    <w:p w:rsidR="00BA189F" w:rsidRDefault="00BA189F" w:rsidP="00BA189F">
      <w:pPr>
        <w:rPr>
          <w:rFonts w:ascii="Tahoma" w:hAnsi="Tahoma" w:cs="Tahoma"/>
          <w:b/>
        </w:rPr>
      </w:pPr>
    </w:p>
    <w:p w:rsidR="00BA189F" w:rsidRDefault="00BA189F" w:rsidP="00BA189F">
      <w:pPr>
        <w:rPr>
          <w:rFonts w:ascii="Tahoma" w:hAnsi="Tahoma" w:cs="Tahoma"/>
        </w:rPr>
      </w:pPr>
      <w:r w:rsidRPr="004C2D09">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BA189F" w:rsidRPr="004C2D09" w:rsidTr="00F370F1">
        <w:tc>
          <w:tcPr>
            <w:tcW w:w="496" w:type="dxa"/>
          </w:tcPr>
          <w:p w:rsidR="00BA189F" w:rsidRPr="004C2D09" w:rsidRDefault="00BA189F" w:rsidP="00F370F1">
            <w:pPr>
              <w:rPr>
                <w:rFonts w:ascii="Tahoma" w:hAnsi="Tahoma" w:cs="Tahoma"/>
              </w:rPr>
            </w:pPr>
          </w:p>
        </w:tc>
        <w:tc>
          <w:tcPr>
            <w:tcW w:w="8716" w:type="dxa"/>
          </w:tcPr>
          <w:p w:rsidR="00BA189F" w:rsidRPr="004C2D09" w:rsidRDefault="00BA189F" w:rsidP="00F370F1">
            <w:pPr>
              <w:rPr>
                <w:rFonts w:ascii="Tahoma" w:hAnsi="Tahoma" w:cs="Tahoma"/>
              </w:rPr>
            </w:pPr>
            <w:r>
              <w:rPr>
                <w:rFonts w:ascii="Tahoma" w:hAnsi="Tahoma" w:cs="Tahoma"/>
              </w:rPr>
              <w:t>55/4286</w:t>
            </w:r>
          </w:p>
        </w:tc>
      </w:tr>
      <w:tr w:rsidR="00BA189F" w:rsidRPr="004C2D09" w:rsidTr="00F370F1">
        <w:trPr>
          <w:trHeight w:val="842"/>
        </w:trPr>
        <w:tc>
          <w:tcPr>
            <w:tcW w:w="496" w:type="dxa"/>
          </w:tcPr>
          <w:p w:rsidR="00BA189F" w:rsidRPr="004C2D09" w:rsidRDefault="00BA189F" w:rsidP="00F370F1">
            <w:pPr>
              <w:rPr>
                <w:rFonts w:ascii="Tahoma" w:hAnsi="Tahoma" w:cs="Tahoma"/>
              </w:rPr>
            </w:pPr>
            <w:r w:rsidRPr="004C2D09">
              <w:rPr>
                <w:rFonts w:ascii="Tahoma" w:hAnsi="Tahoma" w:cs="Tahoma"/>
              </w:rPr>
              <w:t>1)</w:t>
            </w:r>
          </w:p>
        </w:tc>
        <w:tc>
          <w:tcPr>
            <w:tcW w:w="8716" w:type="dxa"/>
          </w:tcPr>
          <w:p w:rsidR="00BA189F" w:rsidRDefault="00BA189F" w:rsidP="00F370F1">
            <w:pPr>
              <w:pStyle w:val="FormtovanvHTML"/>
              <w:ind w:right="198"/>
              <w:rPr>
                <w:rStyle w:val="Siln"/>
                <w:rFonts w:ascii="Tahoma" w:hAnsi="Tahoma" w:cs="Tahoma"/>
                <w:b w:val="0"/>
                <w:bCs w:val="0"/>
                <w:sz w:val="24"/>
              </w:rPr>
            </w:pPr>
            <w:proofErr w:type="gramStart"/>
            <w:r>
              <w:rPr>
                <w:rStyle w:val="Siln"/>
                <w:rFonts w:ascii="Tahoma" w:hAnsi="Tahoma" w:cs="Tahoma"/>
                <w:b w:val="0"/>
                <w:bCs w:val="0"/>
                <w:sz w:val="24"/>
              </w:rPr>
              <w:t>b e r e  n a  v ě d o m í</w:t>
            </w:r>
            <w:proofErr w:type="gramEnd"/>
          </w:p>
          <w:p w:rsidR="00BA189F" w:rsidRDefault="00BA189F" w:rsidP="00F370F1">
            <w:pPr>
              <w:pStyle w:val="FormtovanvHTML"/>
              <w:ind w:left="198" w:right="198"/>
              <w:rPr>
                <w:rStyle w:val="Siln"/>
                <w:rFonts w:ascii="Tahoma" w:hAnsi="Tahoma" w:cs="Tahoma"/>
                <w:sz w:val="24"/>
              </w:rPr>
            </w:pPr>
          </w:p>
          <w:p w:rsidR="00BA189F" w:rsidRPr="00E6739A" w:rsidRDefault="00BA189F" w:rsidP="00F370F1">
            <w:pPr>
              <w:jc w:val="both"/>
              <w:rPr>
                <w:rFonts w:ascii="Tahoma" w:hAnsi="Tahoma" w:cs="Tahoma"/>
                <w:spacing w:val="80"/>
              </w:rPr>
            </w:pPr>
            <w:r>
              <w:rPr>
                <w:rFonts w:ascii="Tahoma" w:hAnsi="Tahoma" w:cs="Tahoma"/>
              </w:rPr>
              <w:t>žádost o prominutí odvodu a penále subjektu Vysoká škola báňská – Technická univerzita Ostrava,</w:t>
            </w:r>
            <w:r w:rsidRPr="00AE4F01">
              <w:rPr>
                <w:rFonts w:ascii="Tahoma" w:hAnsi="Tahoma" w:cs="Tahoma"/>
              </w:rPr>
              <w:t xml:space="preserve"> IČ: </w:t>
            </w:r>
            <w:r>
              <w:rPr>
                <w:rFonts w:ascii="Tahoma" w:hAnsi="Tahoma" w:cs="Tahoma"/>
              </w:rPr>
              <w:t>61989100, dle přílohy č. 1 předloženého materiálu</w:t>
            </w:r>
          </w:p>
        </w:tc>
      </w:tr>
    </w:tbl>
    <w:p w:rsidR="00BA189F" w:rsidRDefault="00BA189F" w:rsidP="00BA189F">
      <w:pPr>
        <w:pStyle w:val="Zkladntext3"/>
        <w:rPr>
          <w:rFonts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BA189F" w:rsidRPr="00D442B9" w:rsidTr="00F370F1">
        <w:tc>
          <w:tcPr>
            <w:tcW w:w="496" w:type="dxa"/>
          </w:tcPr>
          <w:p w:rsidR="00BA189F" w:rsidRPr="00D442B9" w:rsidRDefault="00BA189F" w:rsidP="00F370F1">
            <w:pPr>
              <w:pStyle w:val="Zkladntext3"/>
              <w:rPr>
                <w:rFonts w:cs="Tahoma"/>
                <w:sz w:val="24"/>
                <w:szCs w:val="24"/>
              </w:rPr>
            </w:pPr>
          </w:p>
        </w:tc>
        <w:tc>
          <w:tcPr>
            <w:tcW w:w="8716" w:type="dxa"/>
          </w:tcPr>
          <w:p w:rsidR="00BA189F" w:rsidRPr="004C2D09" w:rsidRDefault="00BA189F" w:rsidP="00F370F1">
            <w:pPr>
              <w:rPr>
                <w:rFonts w:ascii="Tahoma" w:hAnsi="Tahoma" w:cs="Tahoma"/>
              </w:rPr>
            </w:pPr>
            <w:r>
              <w:rPr>
                <w:rFonts w:ascii="Tahoma" w:hAnsi="Tahoma" w:cs="Tahoma"/>
              </w:rPr>
              <w:t>55/4286</w:t>
            </w:r>
          </w:p>
        </w:tc>
      </w:tr>
      <w:tr w:rsidR="00BA189F" w:rsidRPr="00D442B9" w:rsidTr="00F370F1">
        <w:trPr>
          <w:trHeight w:val="869"/>
        </w:trPr>
        <w:tc>
          <w:tcPr>
            <w:tcW w:w="496" w:type="dxa"/>
          </w:tcPr>
          <w:p w:rsidR="00BA189F" w:rsidRPr="00D442B9" w:rsidRDefault="00BA189F" w:rsidP="00F370F1">
            <w:pPr>
              <w:pStyle w:val="Zkladntext3"/>
              <w:rPr>
                <w:rFonts w:cs="Tahoma"/>
                <w:sz w:val="24"/>
                <w:szCs w:val="24"/>
              </w:rPr>
            </w:pPr>
            <w:r w:rsidRPr="00D442B9">
              <w:rPr>
                <w:rFonts w:cs="Tahoma"/>
                <w:sz w:val="24"/>
                <w:szCs w:val="24"/>
              </w:rPr>
              <w:t>2)</w:t>
            </w:r>
          </w:p>
        </w:tc>
        <w:tc>
          <w:tcPr>
            <w:tcW w:w="8716" w:type="dxa"/>
          </w:tcPr>
          <w:p w:rsidR="00BA189F" w:rsidRDefault="00BA189F" w:rsidP="00F370F1">
            <w:pPr>
              <w:jc w:val="both"/>
              <w:rPr>
                <w:rFonts w:ascii="Tahoma" w:hAnsi="Tahoma" w:cs="Tahoma"/>
                <w:spacing w:val="80"/>
              </w:rPr>
            </w:pPr>
            <w:r>
              <w:rPr>
                <w:rFonts w:ascii="Tahoma" w:hAnsi="Tahoma" w:cs="Tahoma"/>
                <w:spacing w:val="80"/>
              </w:rPr>
              <w:t>doporučuje</w:t>
            </w:r>
          </w:p>
          <w:p w:rsidR="00BA189F" w:rsidRDefault="00BA189F" w:rsidP="00F370F1">
            <w:pPr>
              <w:jc w:val="both"/>
              <w:rPr>
                <w:rFonts w:ascii="Tahoma" w:hAnsi="Tahoma" w:cs="Tahoma"/>
              </w:rPr>
            </w:pPr>
          </w:p>
          <w:p w:rsidR="00BA189F" w:rsidRPr="00987E82" w:rsidRDefault="00BA189F" w:rsidP="00F370F1">
            <w:pPr>
              <w:jc w:val="both"/>
              <w:rPr>
                <w:rFonts w:ascii="Tahoma" w:hAnsi="Tahoma" w:cs="Tahoma"/>
              </w:rPr>
            </w:pPr>
            <w:r w:rsidRPr="00987E82">
              <w:rPr>
                <w:rFonts w:ascii="Tahoma" w:hAnsi="Tahoma" w:cs="Tahoma"/>
              </w:rPr>
              <w:t>zastupitelstvu kraje</w:t>
            </w:r>
          </w:p>
          <w:p w:rsidR="00BA189F" w:rsidRDefault="00BA189F" w:rsidP="00F370F1">
            <w:pPr>
              <w:numPr>
                <w:ilvl w:val="0"/>
                <w:numId w:val="3"/>
              </w:numPr>
              <w:spacing w:after="120"/>
              <w:ind w:left="714" w:hanging="357"/>
              <w:jc w:val="both"/>
              <w:rPr>
                <w:rFonts w:ascii="Tahoma" w:hAnsi="Tahoma" w:cs="Tahoma"/>
              </w:rPr>
            </w:pPr>
            <w:r w:rsidRPr="00987E82">
              <w:rPr>
                <w:rFonts w:ascii="Tahoma" w:hAnsi="Tahoma" w:cs="Tahoma"/>
              </w:rPr>
              <w:t xml:space="preserve">povolit </w:t>
            </w:r>
            <w:r>
              <w:rPr>
                <w:rFonts w:ascii="Tahoma" w:hAnsi="Tahoma" w:cs="Tahoma"/>
              </w:rPr>
              <w:t xml:space="preserve">částečné </w:t>
            </w:r>
            <w:r w:rsidRPr="00987E82">
              <w:rPr>
                <w:rFonts w:ascii="Tahoma" w:hAnsi="Tahoma" w:cs="Tahoma"/>
              </w:rPr>
              <w:t>prominutí podle § 22 odst. 12 zákona č. 250/2000 Sb., o rozpočtových pravidlech územních rozpočtů, ve zně</w:t>
            </w:r>
            <w:r>
              <w:rPr>
                <w:rFonts w:ascii="Tahoma" w:hAnsi="Tahoma" w:cs="Tahoma"/>
              </w:rPr>
              <w:t>ní pozdějších předpisů, ve výši</w:t>
            </w:r>
            <w:r w:rsidRPr="00987E82">
              <w:rPr>
                <w:rFonts w:ascii="Tahoma" w:hAnsi="Tahoma" w:cs="Tahoma"/>
              </w:rPr>
              <w:t xml:space="preserve"> </w:t>
            </w:r>
            <w:r>
              <w:rPr>
                <w:rFonts w:ascii="Tahoma" w:hAnsi="Tahoma" w:cs="Tahoma"/>
              </w:rPr>
              <w:t>98</w:t>
            </w:r>
            <w:r w:rsidRPr="00987E82">
              <w:rPr>
                <w:rFonts w:ascii="Tahoma" w:hAnsi="Tahoma" w:cs="Tahoma"/>
              </w:rPr>
              <w:t xml:space="preserve"> % </w:t>
            </w:r>
            <w:r>
              <w:rPr>
                <w:rFonts w:ascii="Tahoma" w:hAnsi="Tahoma" w:cs="Tahoma"/>
              </w:rPr>
              <w:t>ze stanoveného odvodu 1.723.645</w:t>
            </w:r>
            <w:r w:rsidRPr="00987E82">
              <w:rPr>
                <w:rFonts w:ascii="Calibri" w:hAnsi="Calibri"/>
                <w:sz w:val="22"/>
                <w:szCs w:val="22"/>
              </w:rPr>
              <w:t xml:space="preserve"> </w:t>
            </w:r>
            <w:r w:rsidRPr="00987E82">
              <w:rPr>
                <w:rFonts w:ascii="Tahoma" w:hAnsi="Tahoma" w:cs="Tahoma"/>
              </w:rPr>
              <w:t xml:space="preserve">Kč za porušení rozpočtové kázně u dotace poskytnuté </w:t>
            </w:r>
            <w:r w:rsidRPr="00DC01D8">
              <w:rPr>
                <w:rFonts w:ascii="Tahoma" w:hAnsi="Tahoma" w:cs="Tahoma"/>
              </w:rPr>
              <w:t>subjektu</w:t>
            </w:r>
            <w:r>
              <w:rPr>
                <w:rFonts w:ascii="Tahoma" w:hAnsi="Tahoma" w:cs="Tahoma"/>
              </w:rPr>
              <w:t xml:space="preserve"> Vysoká škola báňská – Technická univerzita Ostrava,</w:t>
            </w:r>
            <w:r w:rsidRPr="00AE4F01">
              <w:rPr>
                <w:rFonts w:ascii="Tahoma" w:hAnsi="Tahoma" w:cs="Tahoma"/>
              </w:rPr>
              <w:t xml:space="preserve"> IČ: </w:t>
            </w:r>
            <w:r>
              <w:rPr>
                <w:rFonts w:ascii="Tahoma" w:hAnsi="Tahoma" w:cs="Tahoma"/>
              </w:rPr>
              <w:t>61989100, na </w:t>
            </w:r>
            <w:r w:rsidRPr="00987E82">
              <w:rPr>
                <w:rFonts w:ascii="Tahoma" w:hAnsi="Tahoma" w:cs="Tahoma"/>
              </w:rPr>
              <w:t xml:space="preserve">projekt </w:t>
            </w:r>
            <w:r w:rsidRPr="00EF5B41">
              <w:rPr>
                <w:rFonts w:ascii="Tahoma" w:hAnsi="Tahoma" w:cs="Tahoma"/>
              </w:rPr>
              <w:t>„</w:t>
            </w:r>
            <w:r>
              <w:rPr>
                <w:rFonts w:ascii="Tahoma" w:hAnsi="Tahoma" w:cs="Tahoma"/>
              </w:rPr>
              <w:t>Základní a střední škola pro budoucnost“</w:t>
            </w:r>
            <w:r w:rsidRPr="00987E82">
              <w:rPr>
                <w:rFonts w:ascii="Tahoma" w:hAnsi="Tahoma" w:cs="Tahoma"/>
              </w:rPr>
              <w:t>, tj.</w:t>
            </w:r>
            <w:r>
              <w:rPr>
                <w:rFonts w:ascii="Tahoma" w:hAnsi="Tahoma" w:cs="Tahoma"/>
              </w:rPr>
              <w:t xml:space="preserve"> v celkové výši</w:t>
            </w:r>
            <w:r w:rsidRPr="00987E82">
              <w:rPr>
                <w:rFonts w:ascii="Tahoma" w:hAnsi="Tahoma" w:cs="Tahoma"/>
              </w:rPr>
              <w:t xml:space="preserve"> </w:t>
            </w:r>
            <w:r>
              <w:rPr>
                <w:rFonts w:ascii="Tahoma" w:hAnsi="Tahoma" w:cs="Tahoma"/>
              </w:rPr>
              <w:t xml:space="preserve">1.689.172,10 Kč, zaokrouhleně 1.689.172 </w:t>
            </w:r>
            <w:r w:rsidRPr="00987E82">
              <w:rPr>
                <w:rFonts w:ascii="Tahoma" w:hAnsi="Tahoma" w:cs="Tahoma"/>
              </w:rPr>
              <w:t>Kč</w:t>
            </w:r>
          </w:p>
          <w:p w:rsidR="00BA189F" w:rsidRPr="00D442B9" w:rsidRDefault="00BA189F" w:rsidP="00F370F1">
            <w:pPr>
              <w:numPr>
                <w:ilvl w:val="0"/>
                <w:numId w:val="3"/>
              </w:numPr>
              <w:spacing w:after="120"/>
              <w:ind w:left="714" w:hanging="357"/>
              <w:jc w:val="both"/>
              <w:rPr>
                <w:rFonts w:cs="Tahoma"/>
              </w:rPr>
            </w:pPr>
            <w:r w:rsidRPr="00987E82">
              <w:rPr>
                <w:rFonts w:ascii="Tahoma" w:hAnsi="Tahoma" w:cs="Tahoma"/>
                <w:iCs/>
              </w:rPr>
              <w:t>povolit</w:t>
            </w:r>
            <w:r w:rsidRPr="00987E82">
              <w:rPr>
                <w:rFonts w:ascii="Tahoma" w:hAnsi="Tahoma" w:cs="Tahoma"/>
              </w:rPr>
              <w:t xml:space="preserve"> </w:t>
            </w:r>
            <w:r w:rsidRPr="00987E82">
              <w:rPr>
                <w:rFonts w:ascii="Tahoma" w:hAnsi="Tahoma" w:cs="Tahoma"/>
                <w:iCs/>
              </w:rPr>
              <w:t>prominutí</w:t>
            </w:r>
            <w:r w:rsidRPr="00987E82">
              <w:rPr>
                <w:rFonts w:ascii="Tahoma" w:hAnsi="Tahoma" w:cs="Tahoma"/>
              </w:rPr>
              <w:t>  penále v plné výši podle § 22 odst. 12 zákona č. 250/2000 Sb., o rozpočtových pravidlech územních rozpočtů, ve znění pozdějších předpisů,</w:t>
            </w:r>
            <w:r w:rsidRPr="00987E82">
              <w:rPr>
                <w:rFonts w:ascii="Tahoma" w:hAnsi="Tahoma" w:cs="Tahoma"/>
                <w:i/>
                <w:iCs/>
              </w:rPr>
              <w:t xml:space="preserve"> </w:t>
            </w:r>
            <w:r w:rsidRPr="00987E82">
              <w:rPr>
                <w:rFonts w:ascii="Tahoma" w:hAnsi="Tahoma" w:cs="Tahoma"/>
              </w:rPr>
              <w:t xml:space="preserve">u dotace poskytnuté </w:t>
            </w:r>
            <w:r w:rsidRPr="00DC01D8">
              <w:rPr>
                <w:rFonts w:ascii="Tahoma" w:hAnsi="Tahoma" w:cs="Tahoma"/>
              </w:rPr>
              <w:t>subjektu</w:t>
            </w:r>
            <w:r>
              <w:rPr>
                <w:rFonts w:ascii="Tahoma" w:hAnsi="Tahoma" w:cs="Tahoma"/>
              </w:rPr>
              <w:t xml:space="preserve"> Vysoká škola báňská – Technická univerzita Ostrava,</w:t>
            </w:r>
            <w:r w:rsidRPr="00AE4F01">
              <w:rPr>
                <w:rFonts w:ascii="Tahoma" w:hAnsi="Tahoma" w:cs="Tahoma"/>
              </w:rPr>
              <w:t xml:space="preserve"> IČ: </w:t>
            </w:r>
            <w:r>
              <w:rPr>
                <w:rFonts w:ascii="Tahoma" w:hAnsi="Tahoma" w:cs="Tahoma"/>
              </w:rPr>
              <w:t>61989100, na </w:t>
            </w:r>
            <w:r w:rsidRPr="00987E82">
              <w:rPr>
                <w:rFonts w:ascii="Tahoma" w:hAnsi="Tahoma" w:cs="Tahoma"/>
              </w:rPr>
              <w:t xml:space="preserve">projekt </w:t>
            </w:r>
            <w:r w:rsidRPr="00EF5B41">
              <w:rPr>
                <w:rFonts w:ascii="Tahoma" w:hAnsi="Tahoma" w:cs="Tahoma"/>
              </w:rPr>
              <w:t>„</w:t>
            </w:r>
            <w:r>
              <w:rPr>
                <w:rFonts w:ascii="Tahoma" w:hAnsi="Tahoma" w:cs="Tahoma"/>
              </w:rPr>
              <w:t>Základní a střední škola pro budoucnost“</w:t>
            </w:r>
            <w:r w:rsidRPr="00987E82">
              <w:rPr>
                <w:rFonts w:ascii="Tahoma" w:hAnsi="Tahoma" w:cs="Tahoma"/>
                <w:szCs w:val="18"/>
              </w:rPr>
              <w:t>,</w:t>
            </w:r>
            <w:r w:rsidRPr="00987E82">
              <w:rPr>
                <w:rFonts w:ascii="Tahoma" w:hAnsi="Tahoma" w:cs="Tahoma"/>
              </w:rPr>
              <w:t xml:space="preserve"> dle předloženého materiálu</w:t>
            </w:r>
          </w:p>
        </w:tc>
      </w:tr>
    </w:tbl>
    <w:p w:rsidR="00BA189F" w:rsidRPr="004C2D09" w:rsidRDefault="00BA189F" w:rsidP="00BA189F">
      <w:pPr>
        <w:rPr>
          <w:rFonts w:ascii="Tahoma" w:hAnsi="Tahoma" w:cs="Tahoma"/>
        </w:rPr>
      </w:pPr>
    </w:p>
    <w:tbl>
      <w:tblPr>
        <w:tblW w:w="9241" w:type="dxa"/>
        <w:tblLayout w:type="fixed"/>
        <w:tblCellMar>
          <w:left w:w="70" w:type="dxa"/>
          <w:right w:w="70" w:type="dxa"/>
        </w:tblCellMar>
        <w:tblLook w:val="0000" w:firstRow="0" w:lastRow="0" w:firstColumn="0" w:lastColumn="0" w:noHBand="0" w:noVBand="0"/>
      </w:tblPr>
      <w:tblGrid>
        <w:gridCol w:w="496"/>
        <w:gridCol w:w="8745"/>
      </w:tblGrid>
      <w:tr w:rsidR="00BA189F" w:rsidRPr="004C2D09" w:rsidTr="00F370F1">
        <w:tc>
          <w:tcPr>
            <w:tcW w:w="496" w:type="dxa"/>
          </w:tcPr>
          <w:p w:rsidR="00BA189F" w:rsidRPr="004C2D09" w:rsidRDefault="00BA189F" w:rsidP="00F370F1">
            <w:pPr>
              <w:rPr>
                <w:rFonts w:ascii="Tahoma" w:hAnsi="Tahoma" w:cs="Tahoma"/>
              </w:rPr>
            </w:pPr>
          </w:p>
        </w:tc>
        <w:tc>
          <w:tcPr>
            <w:tcW w:w="8745" w:type="dxa"/>
          </w:tcPr>
          <w:p w:rsidR="00BA189F" w:rsidRPr="004C2D09" w:rsidRDefault="00BA189F" w:rsidP="00F370F1">
            <w:pPr>
              <w:rPr>
                <w:rFonts w:ascii="Tahoma" w:hAnsi="Tahoma" w:cs="Tahoma"/>
              </w:rPr>
            </w:pPr>
            <w:r>
              <w:rPr>
                <w:rFonts w:ascii="Tahoma" w:hAnsi="Tahoma" w:cs="Tahoma"/>
              </w:rPr>
              <w:t>55/4286</w:t>
            </w:r>
          </w:p>
        </w:tc>
      </w:tr>
      <w:tr w:rsidR="00BA189F" w:rsidRPr="002F1F03" w:rsidTr="00F370F1">
        <w:tc>
          <w:tcPr>
            <w:tcW w:w="496" w:type="dxa"/>
          </w:tcPr>
          <w:p w:rsidR="00BA189F" w:rsidRPr="007C1229" w:rsidRDefault="00BA189F" w:rsidP="00F370F1">
            <w:pPr>
              <w:rPr>
                <w:rFonts w:ascii="Tahoma" w:hAnsi="Tahoma" w:cs="Tahoma"/>
              </w:rPr>
            </w:pPr>
            <w:r w:rsidRPr="007C1229">
              <w:rPr>
                <w:rFonts w:ascii="Tahoma" w:hAnsi="Tahoma" w:cs="Tahoma"/>
              </w:rPr>
              <w:t>3)</w:t>
            </w:r>
          </w:p>
          <w:p w:rsidR="00BA189F" w:rsidRPr="007C1229" w:rsidRDefault="00BA189F" w:rsidP="00F370F1">
            <w:pPr>
              <w:rPr>
                <w:rFonts w:ascii="Tahoma" w:hAnsi="Tahoma" w:cs="Tahoma"/>
              </w:rPr>
            </w:pPr>
          </w:p>
        </w:tc>
        <w:tc>
          <w:tcPr>
            <w:tcW w:w="8745" w:type="dxa"/>
          </w:tcPr>
          <w:p w:rsidR="00BA189F" w:rsidRPr="007C1229" w:rsidRDefault="00BA189F" w:rsidP="00F370F1">
            <w:pPr>
              <w:pStyle w:val="FormtovanvHTML"/>
              <w:ind w:right="198"/>
              <w:rPr>
                <w:rStyle w:val="Siln"/>
                <w:rFonts w:ascii="Tahoma" w:hAnsi="Tahoma" w:cs="Tahoma"/>
                <w:b w:val="0"/>
                <w:bCs w:val="0"/>
                <w:sz w:val="24"/>
              </w:rPr>
            </w:pPr>
            <w:proofErr w:type="gramStart"/>
            <w:r w:rsidRPr="007C1229">
              <w:rPr>
                <w:rStyle w:val="Siln"/>
                <w:rFonts w:ascii="Tahoma" w:hAnsi="Tahoma" w:cs="Tahoma"/>
                <w:b w:val="0"/>
                <w:bCs w:val="0"/>
                <w:sz w:val="24"/>
              </w:rPr>
              <w:t>b e r e  n a  v ě d o m í</w:t>
            </w:r>
            <w:proofErr w:type="gramEnd"/>
          </w:p>
          <w:p w:rsidR="00BA189F" w:rsidRPr="007C1229" w:rsidRDefault="00BA189F" w:rsidP="00F370F1">
            <w:pPr>
              <w:rPr>
                <w:rFonts w:ascii="Tahoma" w:hAnsi="Tahoma" w:cs="Tahoma"/>
                <w:spacing w:val="80"/>
              </w:rPr>
            </w:pPr>
          </w:p>
          <w:p w:rsidR="00BA189F" w:rsidRPr="007C1229" w:rsidRDefault="00BA189F" w:rsidP="00F370F1">
            <w:pPr>
              <w:jc w:val="both"/>
              <w:rPr>
                <w:rFonts w:ascii="Tahoma" w:hAnsi="Tahoma" w:cs="Tahoma"/>
                <w:highlight w:val="yellow"/>
              </w:rPr>
            </w:pPr>
            <w:r w:rsidRPr="007C1229">
              <w:rPr>
                <w:rFonts w:ascii="Tahoma" w:hAnsi="Tahoma" w:cs="Tahoma"/>
              </w:rPr>
              <w:t>žádost o prominutí penále subjektu Základní škola Hradec nad Moravicí, okres Opava, příspěvková organizace, IČ: 70984344, dle přílohy č. 2 předloženého materiálu</w:t>
            </w:r>
            <w:r w:rsidRPr="007C1229">
              <w:rPr>
                <w:rFonts w:ascii="Tahoma" w:hAnsi="Tahoma" w:cs="Tahoma"/>
                <w:spacing w:val="80"/>
              </w:rPr>
              <w:t xml:space="preserve"> </w:t>
            </w:r>
          </w:p>
        </w:tc>
      </w:tr>
    </w:tbl>
    <w:p w:rsidR="00BA189F" w:rsidRPr="002F1F03" w:rsidRDefault="00BA189F" w:rsidP="00BA189F">
      <w:pPr>
        <w:rPr>
          <w:rFonts w:ascii="Tahoma" w:hAnsi="Tahoma" w:cs="Tahoma"/>
          <w:highlight w:val="yellow"/>
          <w:u w:val="single"/>
        </w:rPr>
      </w:pPr>
    </w:p>
    <w:tbl>
      <w:tblPr>
        <w:tblW w:w="9241" w:type="dxa"/>
        <w:tblLayout w:type="fixed"/>
        <w:tblCellMar>
          <w:left w:w="70" w:type="dxa"/>
          <w:right w:w="70" w:type="dxa"/>
        </w:tblCellMar>
        <w:tblLook w:val="0000" w:firstRow="0" w:lastRow="0" w:firstColumn="0" w:lastColumn="0" w:noHBand="0" w:noVBand="0"/>
      </w:tblPr>
      <w:tblGrid>
        <w:gridCol w:w="496"/>
        <w:gridCol w:w="8745"/>
      </w:tblGrid>
      <w:tr w:rsidR="00BA189F" w:rsidRPr="002F1F03" w:rsidTr="00F370F1">
        <w:tc>
          <w:tcPr>
            <w:tcW w:w="496" w:type="dxa"/>
          </w:tcPr>
          <w:p w:rsidR="00BA189F" w:rsidRPr="007C1229" w:rsidRDefault="00BA189F" w:rsidP="00F370F1">
            <w:pPr>
              <w:rPr>
                <w:rFonts w:ascii="Tahoma" w:hAnsi="Tahoma" w:cs="Tahoma"/>
              </w:rPr>
            </w:pPr>
          </w:p>
        </w:tc>
        <w:tc>
          <w:tcPr>
            <w:tcW w:w="8745" w:type="dxa"/>
          </w:tcPr>
          <w:p w:rsidR="00BA189F" w:rsidRPr="004C2D09" w:rsidRDefault="00BA189F" w:rsidP="00F370F1">
            <w:pPr>
              <w:rPr>
                <w:rFonts w:ascii="Tahoma" w:hAnsi="Tahoma" w:cs="Tahoma"/>
              </w:rPr>
            </w:pPr>
            <w:r>
              <w:rPr>
                <w:rFonts w:ascii="Tahoma" w:hAnsi="Tahoma" w:cs="Tahoma"/>
              </w:rPr>
              <w:t>55/4286</w:t>
            </w:r>
          </w:p>
        </w:tc>
      </w:tr>
      <w:tr w:rsidR="00BA189F" w:rsidRPr="002F1F03" w:rsidTr="00F370F1">
        <w:tc>
          <w:tcPr>
            <w:tcW w:w="496" w:type="dxa"/>
          </w:tcPr>
          <w:p w:rsidR="00BA189F" w:rsidRPr="007C1229" w:rsidRDefault="00BA189F" w:rsidP="00F370F1">
            <w:pPr>
              <w:rPr>
                <w:rFonts w:ascii="Tahoma" w:hAnsi="Tahoma" w:cs="Tahoma"/>
              </w:rPr>
            </w:pPr>
            <w:r w:rsidRPr="007C1229">
              <w:rPr>
                <w:rFonts w:ascii="Tahoma" w:hAnsi="Tahoma" w:cs="Tahoma"/>
              </w:rPr>
              <w:t>4)</w:t>
            </w:r>
          </w:p>
          <w:p w:rsidR="00BA189F" w:rsidRPr="007C1229" w:rsidRDefault="00BA189F" w:rsidP="00F370F1">
            <w:pPr>
              <w:rPr>
                <w:rFonts w:ascii="Tahoma" w:hAnsi="Tahoma" w:cs="Tahoma"/>
              </w:rPr>
            </w:pPr>
          </w:p>
        </w:tc>
        <w:tc>
          <w:tcPr>
            <w:tcW w:w="8745" w:type="dxa"/>
          </w:tcPr>
          <w:p w:rsidR="00BA189F" w:rsidRPr="007C1229" w:rsidRDefault="00BA189F" w:rsidP="00F370F1">
            <w:pPr>
              <w:jc w:val="both"/>
              <w:rPr>
                <w:rFonts w:ascii="Tahoma" w:hAnsi="Tahoma" w:cs="Tahoma"/>
                <w:spacing w:val="80"/>
              </w:rPr>
            </w:pPr>
            <w:r w:rsidRPr="007C1229">
              <w:rPr>
                <w:rFonts w:ascii="Tahoma" w:hAnsi="Tahoma" w:cs="Tahoma"/>
                <w:spacing w:val="80"/>
              </w:rPr>
              <w:t>doporučuje</w:t>
            </w:r>
          </w:p>
          <w:p w:rsidR="00BA189F" w:rsidRPr="007C1229" w:rsidRDefault="00BA189F" w:rsidP="00F370F1">
            <w:pPr>
              <w:jc w:val="both"/>
              <w:rPr>
                <w:rFonts w:ascii="Tahoma" w:hAnsi="Tahoma" w:cs="Tahoma"/>
              </w:rPr>
            </w:pPr>
          </w:p>
          <w:p w:rsidR="00BA189F" w:rsidRPr="007C1229" w:rsidRDefault="00BA189F" w:rsidP="00F370F1">
            <w:pPr>
              <w:jc w:val="both"/>
              <w:rPr>
                <w:rFonts w:ascii="Tahoma" w:hAnsi="Tahoma" w:cs="Tahoma"/>
              </w:rPr>
            </w:pPr>
            <w:r w:rsidRPr="007C1229">
              <w:rPr>
                <w:rFonts w:ascii="Tahoma" w:hAnsi="Tahoma" w:cs="Tahoma"/>
              </w:rPr>
              <w:t>zastupitelstvu kraje</w:t>
            </w:r>
          </w:p>
          <w:p w:rsidR="00BA189F" w:rsidRPr="007C1229" w:rsidRDefault="00BA189F" w:rsidP="00F370F1">
            <w:pPr>
              <w:spacing w:after="120"/>
              <w:jc w:val="both"/>
              <w:rPr>
                <w:rFonts w:ascii="Tahoma" w:hAnsi="Tahoma" w:cs="Tahoma"/>
              </w:rPr>
            </w:pPr>
            <w:r w:rsidRPr="007C1229">
              <w:rPr>
                <w:rFonts w:ascii="Tahoma" w:hAnsi="Tahoma" w:cs="Tahoma"/>
                <w:iCs/>
              </w:rPr>
              <w:t>povolit</w:t>
            </w:r>
            <w:r w:rsidRPr="007C1229">
              <w:rPr>
                <w:rFonts w:ascii="Tahoma" w:hAnsi="Tahoma" w:cs="Tahoma"/>
              </w:rPr>
              <w:t xml:space="preserve"> </w:t>
            </w:r>
            <w:r w:rsidRPr="007C1229">
              <w:rPr>
                <w:rFonts w:ascii="Tahoma" w:hAnsi="Tahoma" w:cs="Tahoma"/>
                <w:iCs/>
              </w:rPr>
              <w:t>prominutí</w:t>
            </w:r>
            <w:r w:rsidRPr="007C1229">
              <w:rPr>
                <w:rFonts w:ascii="Tahoma" w:hAnsi="Tahoma" w:cs="Tahoma"/>
              </w:rPr>
              <w:t>  penále v plné výši podle § 22 odst. 12 zákona č. 250/2000 Sb., o rozpočtových pravidlech územních rozpočtů, ve znění pozdějších předpisů,</w:t>
            </w:r>
            <w:r w:rsidRPr="007C1229">
              <w:rPr>
                <w:rFonts w:ascii="Tahoma" w:hAnsi="Tahoma" w:cs="Tahoma"/>
                <w:i/>
                <w:iCs/>
              </w:rPr>
              <w:t xml:space="preserve"> </w:t>
            </w:r>
            <w:r w:rsidRPr="007C1229">
              <w:rPr>
                <w:rFonts w:ascii="Tahoma" w:hAnsi="Tahoma" w:cs="Tahoma"/>
              </w:rPr>
              <w:t>u dotace poskytnuté subjektu Základní škola Hradec nad Moravicí, okres Opava, příspěvková organizace, IČ: 70984344,</w:t>
            </w:r>
            <w:r w:rsidRPr="007C1229">
              <w:rPr>
                <w:rFonts w:ascii="Tahoma" w:hAnsi="Tahoma" w:cs="Tahoma"/>
                <w:i/>
                <w:iCs/>
              </w:rPr>
              <w:t xml:space="preserve"> </w:t>
            </w:r>
            <w:r w:rsidRPr="007C1229">
              <w:rPr>
                <w:rFonts w:ascii="Tahoma" w:hAnsi="Tahoma" w:cs="Tahoma"/>
              </w:rPr>
              <w:t>na projekt „</w:t>
            </w:r>
            <w:r w:rsidRPr="007C1229">
              <w:rPr>
                <w:rFonts w:ascii="Tahoma" w:hAnsi="Tahoma" w:cs="Tahoma"/>
                <w:bCs/>
              </w:rPr>
              <w:t>Cesta za poznáním“</w:t>
            </w:r>
            <w:r w:rsidRPr="007C1229">
              <w:rPr>
                <w:rFonts w:ascii="Tahoma" w:hAnsi="Tahoma" w:cs="Tahoma"/>
                <w:szCs w:val="18"/>
              </w:rPr>
              <w:t>,</w:t>
            </w:r>
            <w:r w:rsidRPr="007C1229">
              <w:rPr>
                <w:rFonts w:ascii="Tahoma" w:hAnsi="Tahoma" w:cs="Tahoma"/>
              </w:rPr>
              <w:t xml:space="preserve"> dle předloženého materiálu</w:t>
            </w:r>
          </w:p>
        </w:tc>
      </w:tr>
      <w:tr w:rsidR="00BA189F" w:rsidRPr="00731658" w:rsidTr="00F370F1">
        <w:tc>
          <w:tcPr>
            <w:tcW w:w="496" w:type="dxa"/>
          </w:tcPr>
          <w:p w:rsidR="00BA189F" w:rsidRPr="00731658" w:rsidRDefault="00BA189F" w:rsidP="00F370F1">
            <w:pPr>
              <w:rPr>
                <w:rFonts w:ascii="Tahoma" w:hAnsi="Tahoma" w:cs="Tahoma"/>
              </w:rPr>
            </w:pPr>
          </w:p>
        </w:tc>
        <w:tc>
          <w:tcPr>
            <w:tcW w:w="8745" w:type="dxa"/>
          </w:tcPr>
          <w:p w:rsidR="00BA189F" w:rsidRPr="00731658" w:rsidRDefault="00BA189F" w:rsidP="00F370F1">
            <w:pPr>
              <w:rPr>
                <w:rFonts w:ascii="Tahoma" w:hAnsi="Tahoma" w:cs="Tahoma"/>
              </w:rPr>
            </w:pPr>
          </w:p>
        </w:tc>
      </w:tr>
      <w:tr w:rsidR="00BA189F" w:rsidRPr="00731658" w:rsidTr="00F370F1">
        <w:tc>
          <w:tcPr>
            <w:tcW w:w="496" w:type="dxa"/>
          </w:tcPr>
          <w:p w:rsidR="00BA189F" w:rsidRPr="00731658" w:rsidRDefault="00BA189F" w:rsidP="00F370F1">
            <w:pPr>
              <w:rPr>
                <w:rFonts w:ascii="Tahoma" w:hAnsi="Tahoma" w:cs="Tahoma"/>
              </w:rPr>
            </w:pPr>
          </w:p>
        </w:tc>
        <w:tc>
          <w:tcPr>
            <w:tcW w:w="8745" w:type="dxa"/>
          </w:tcPr>
          <w:p w:rsidR="00BA189F" w:rsidRPr="004C2D09" w:rsidRDefault="00BA189F" w:rsidP="00F370F1">
            <w:pPr>
              <w:rPr>
                <w:rFonts w:ascii="Tahoma" w:hAnsi="Tahoma" w:cs="Tahoma"/>
              </w:rPr>
            </w:pPr>
            <w:r>
              <w:rPr>
                <w:rFonts w:ascii="Tahoma" w:hAnsi="Tahoma" w:cs="Tahoma"/>
              </w:rPr>
              <w:t>55/4286</w:t>
            </w:r>
          </w:p>
        </w:tc>
      </w:tr>
      <w:tr w:rsidR="00BA189F" w:rsidRPr="002F1F03" w:rsidTr="00F370F1">
        <w:tc>
          <w:tcPr>
            <w:tcW w:w="496" w:type="dxa"/>
          </w:tcPr>
          <w:p w:rsidR="00BA189F" w:rsidRPr="00731658" w:rsidRDefault="00BA189F" w:rsidP="00F370F1">
            <w:pPr>
              <w:rPr>
                <w:rFonts w:ascii="Tahoma" w:hAnsi="Tahoma" w:cs="Tahoma"/>
              </w:rPr>
            </w:pPr>
            <w:r w:rsidRPr="00731658">
              <w:rPr>
                <w:rFonts w:ascii="Tahoma" w:hAnsi="Tahoma" w:cs="Tahoma"/>
              </w:rPr>
              <w:t>5)</w:t>
            </w:r>
          </w:p>
          <w:p w:rsidR="00BA189F" w:rsidRPr="00731658" w:rsidRDefault="00BA189F" w:rsidP="00F370F1">
            <w:pPr>
              <w:rPr>
                <w:rFonts w:ascii="Tahoma" w:hAnsi="Tahoma" w:cs="Tahoma"/>
              </w:rPr>
            </w:pPr>
          </w:p>
        </w:tc>
        <w:tc>
          <w:tcPr>
            <w:tcW w:w="8745" w:type="dxa"/>
          </w:tcPr>
          <w:p w:rsidR="00BA189F" w:rsidRPr="00731658" w:rsidRDefault="00BA189F" w:rsidP="00F370F1">
            <w:pPr>
              <w:pStyle w:val="FormtovanvHTML"/>
              <w:ind w:right="198"/>
              <w:rPr>
                <w:rStyle w:val="Siln"/>
                <w:rFonts w:ascii="Tahoma" w:hAnsi="Tahoma" w:cs="Tahoma"/>
                <w:b w:val="0"/>
                <w:bCs w:val="0"/>
                <w:sz w:val="24"/>
              </w:rPr>
            </w:pPr>
            <w:proofErr w:type="gramStart"/>
            <w:r w:rsidRPr="00731658">
              <w:rPr>
                <w:rStyle w:val="Siln"/>
                <w:rFonts w:ascii="Tahoma" w:hAnsi="Tahoma" w:cs="Tahoma"/>
                <w:b w:val="0"/>
                <w:bCs w:val="0"/>
                <w:sz w:val="24"/>
              </w:rPr>
              <w:t>b e r e  n a  v ě d o m í</w:t>
            </w:r>
            <w:proofErr w:type="gramEnd"/>
          </w:p>
          <w:p w:rsidR="00BA189F" w:rsidRPr="00731658" w:rsidRDefault="00BA189F" w:rsidP="00F370F1">
            <w:pPr>
              <w:rPr>
                <w:rFonts w:ascii="Tahoma" w:hAnsi="Tahoma" w:cs="Tahoma"/>
                <w:spacing w:val="80"/>
              </w:rPr>
            </w:pPr>
          </w:p>
          <w:p w:rsidR="00BA189F" w:rsidRPr="00731658" w:rsidRDefault="00BA189F" w:rsidP="00F370F1">
            <w:pPr>
              <w:jc w:val="both"/>
              <w:rPr>
                <w:rFonts w:ascii="Tahoma" w:hAnsi="Tahoma" w:cs="Tahoma"/>
              </w:rPr>
            </w:pPr>
            <w:r w:rsidRPr="00731658">
              <w:rPr>
                <w:rFonts w:ascii="Tahoma" w:hAnsi="Tahoma" w:cs="Tahoma"/>
              </w:rPr>
              <w:t>žádost o prominutí odvodu a penále subjektu Základní škola a Mateřská škola Frenštát pod Radhoštěm, Tyršova 913, okres Nový Jičín, IČ: 47657651, dle přílohy č. 3 předloženého materiálu</w:t>
            </w:r>
            <w:r w:rsidRPr="00731658">
              <w:rPr>
                <w:rFonts w:ascii="Tahoma" w:hAnsi="Tahoma" w:cs="Tahoma"/>
                <w:spacing w:val="80"/>
              </w:rPr>
              <w:t xml:space="preserve"> </w:t>
            </w:r>
          </w:p>
        </w:tc>
      </w:tr>
    </w:tbl>
    <w:p w:rsidR="00BA189F" w:rsidRPr="002F1F03" w:rsidRDefault="00BA189F" w:rsidP="00BA189F">
      <w:pPr>
        <w:pStyle w:val="Zkladntext3"/>
        <w:spacing w:after="120"/>
        <w:rPr>
          <w:rFonts w:cs="Tahoma"/>
          <w:sz w:val="24"/>
          <w:szCs w:val="24"/>
          <w:highlight w:val="yellow"/>
          <w:u w:val="single"/>
        </w:rPr>
      </w:pPr>
    </w:p>
    <w:tbl>
      <w:tblPr>
        <w:tblW w:w="9241" w:type="dxa"/>
        <w:tblLayout w:type="fixed"/>
        <w:tblCellMar>
          <w:left w:w="70" w:type="dxa"/>
          <w:right w:w="70" w:type="dxa"/>
        </w:tblCellMar>
        <w:tblLook w:val="0000" w:firstRow="0" w:lastRow="0" w:firstColumn="0" w:lastColumn="0" w:noHBand="0" w:noVBand="0"/>
      </w:tblPr>
      <w:tblGrid>
        <w:gridCol w:w="496"/>
        <w:gridCol w:w="8716"/>
        <w:gridCol w:w="29"/>
      </w:tblGrid>
      <w:tr w:rsidR="00BA189F" w:rsidRPr="00794C91" w:rsidTr="00BA189F">
        <w:tc>
          <w:tcPr>
            <w:tcW w:w="496" w:type="dxa"/>
          </w:tcPr>
          <w:p w:rsidR="00BA189F" w:rsidRPr="00794C91" w:rsidRDefault="00BA189F" w:rsidP="00F370F1">
            <w:pPr>
              <w:rPr>
                <w:rFonts w:ascii="Tahoma" w:hAnsi="Tahoma" w:cs="Tahoma"/>
              </w:rPr>
            </w:pPr>
          </w:p>
        </w:tc>
        <w:tc>
          <w:tcPr>
            <w:tcW w:w="8745" w:type="dxa"/>
            <w:gridSpan w:val="2"/>
          </w:tcPr>
          <w:p w:rsidR="00BA189F" w:rsidRPr="004C2D09" w:rsidRDefault="00BA189F" w:rsidP="00F370F1">
            <w:pPr>
              <w:rPr>
                <w:rFonts w:ascii="Tahoma" w:hAnsi="Tahoma" w:cs="Tahoma"/>
              </w:rPr>
            </w:pPr>
            <w:r>
              <w:rPr>
                <w:rFonts w:ascii="Tahoma" w:hAnsi="Tahoma" w:cs="Tahoma"/>
              </w:rPr>
              <w:t>55/4286</w:t>
            </w:r>
          </w:p>
        </w:tc>
      </w:tr>
      <w:tr w:rsidR="00BA189F" w:rsidRPr="002F1F03" w:rsidTr="00BA189F">
        <w:tc>
          <w:tcPr>
            <w:tcW w:w="496" w:type="dxa"/>
          </w:tcPr>
          <w:p w:rsidR="00BA189F" w:rsidRPr="00794C91" w:rsidRDefault="00BA189F" w:rsidP="00F370F1">
            <w:pPr>
              <w:rPr>
                <w:rFonts w:ascii="Tahoma" w:hAnsi="Tahoma" w:cs="Tahoma"/>
              </w:rPr>
            </w:pPr>
            <w:r w:rsidRPr="00794C91">
              <w:rPr>
                <w:rFonts w:ascii="Tahoma" w:hAnsi="Tahoma" w:cs="Tahoma"/>
              </w:rPr>
              <w:t>6)</w:t>
            </w:r>
          </w:p>
          <w:p w:rsidR="00BA189F" w:rsidRPr="00794C91" w:rsidRDefault="00BA189F" w:rsidP="00F370F1">
            <w:pPr>
              <w:rPr>
                <w:rFonts w:ascii="Tahoma" w:hAnsi="Tahoma" w:cs="Tahoma"/>
              </w:rPr>
            </w:pPr>
          </w:p>
        </w:tc>
        <w:tc>
          <w:tcPr>
            <w:tcW w:w="8745" w:type="dxa"/>
            <w:gridSpan w:val="2"/>
          </w:tcPr>
          <w:p w:rsidR="00BA189F" w:rsidRPr="00794C91" w:rsidRDefault="00BA189F" w:rsidP="00F370F1">
            <w:pPr>
              <w:jc w:val="both"/>
              <w:rPr>
                <w:rFonts w:ascii="Tahoma" w:hAnsi="Tahoma" w:cs="Tahoma"/>
                <w:spacing w:val="80"/>
              </w:rPr>
            </w:pPr>
            <w:r w:rsidRPr="00794C91">
              <w:rPr>
                <w:rFonts w:ascii="Tahoma" w:hAnsi="Tahoma" w:cs="Tahoma"/>
                <w:spacing w:val="80"/>
              </w:rPr>
              <w:t>doporučuje</w:t>
            </w:r>
          </w:p>
          <w:p w:rsidR="00BA189F" w:rsidRPr="00794C91" w:rsidRDefault="00BA189F" w:rsidP="00F370F1">
            <w:pPr>
              <w:jc w:val="both"/>
              <w:rPr>
                <w:rFonts w:ascii="Tahoma" w:hAnsi="Tahoma" w:cs="Tahoma"/>
              </w:rPr>
            </w:pPr>
          </w:p>
          <w:p w:rsidR="00BA189F" w:rsidRPr="00794C91" w:rsidRDefault="00BA189F" w:rsidP="00F370F1">
            <w:pPr>
              <w:jc w:val="both"/>
              <w:rPr>
                <w:rFonts w:ascii="Tahoma" w:hAnsi="Tahoma" w:cs="Tahoma"/>
              </w:rPr>
            </w:pPr>
            <w:r w:rsidRPr="00794C91">
              <w:rPr>
                <w:rFonts w:ascii="Tahoma" w:hAnsi="Tahoma" w:cs="Tahoma"/>
              </w:rPr>
              <w:t>zastupitelstvu kraje</w:t>
            </w:r>
          </w:p>
          <w:p w:rsidR="00BA189F" w:rsidRPr="00794C91" w:rsidRDefault="00BA189F" w:rsidP="00F370F1">
            <w:pPr>
              <w:numPr>
                <w:ilvl w:val="0"/>
                <w:numId w:val="7"/>
              </w:numPr>
              <w:spacing w:after="120"/>
              <w:jc w:val="both"/>
              <w:rPr>
                <w:rFonts w:ascii="Tahoma" w:hAnsi="Tahoma" w:cs="Tahoma"/>
              </w:rPr>
            </w:pPr>
            <w:r w:rsidRPr="00794C91">
              <w:rPr>
                <w:rFonts w:ascii="Tahoma" w:hAnsi="Tahoma" w:cs="Tahoma"/>
              </w:rPr>
              <w:t>povolit částečné prominutí podle § 22 odst. 12 zákona č. 250/2000 Sb., o rozpočtových pravidlech územních rozpočtů, ve znění pozdějších předpisů, ve výši 75 % ze stanoveného odvodu 150.92</w:t>
            </w:r>
            <w:r>
              <w:rPr>
                <w:rFonts w:ascii="Tahoma" w:hAnsi="Tahoma" w:cs="Tahoma"/>
              </w:rPr>
              <w:t>3</w:t>
            </w:r>
            <w:r w:rsidRPr="00794C91">
              <w:rPr>
                <w:rFonts w:ascii="Calibri" w:hAnsi="Calibri"/>
                <w:sz w:val="22"/>
                <w:szCs w:val="22"/>
              </w:rPr>
              <w:t xml:space="preserve"> </w:t>
            </w:r>
            <w:r w:rsidRPr="00794C91">
              <w:rPr>
                <w:rFonts w:ascii="Tahoma" w:hAnsi="Tahoma" w:cs="Tahoma"/>
              </w:rPr>
              <w:t>Kč za porušení rozpočtové kázně u dotace poskytnuté subjektu Základní škola a Mateřská škola Frenštát pod Radhoštěm, Tyršova 913, okres Nový Jičín, IČ: 47657651</w:t>
            </w:r>
            <w:r w:rsidRPr="00794C91">
              <w:rPr>
                <w:rFonts w:ascii="Tahoma" w:hAnsi="Tahoma" w:cs="Tahoma"/>
                <w:snapToGrid w:val="0"/>
              </w:rPr>
              <w:t xml:space="preserve">, </w:t>
            </w:r>
            <w:r w:rsidRPr="00794C91">
              <w:rPr>
                <w:rFonts w:ascii="Tahoma" w:hAnsi="Tahoma" w:cs="Tahoma"/>
              </w:rPr>
              <w:t>na projekt „Za poznáním více smysly“</w:t>
            </w:r>
            <w:r w:rsidRPr="00794C91">
              <w:rPr>
                <w:rFonts w:ascii="Tahoma" w:hAnsi="Tahoma" w:cs="Tahoma"/>
                <w:szCs w:val="18"/>
              </w:rPr>
              <w:t>,</w:t>
            </w:r>
            <w:r w:rsidRPr="00794C91">
              <w:rPr>
                <w:rFonts w:ascii="Tahoma" w:hAnsi="Tahoma" w:cs="Tahoma"/>
              </w:rPr>
              <w:t xml:space="preserve"> tj. v celkové výši 113.192,2</w:t>
            </w:r>
            <w:r>
              <w:rPr>
                <w:rFonts w:ascii="Tahoma" w:hAnsi="Tahoma" w:cs="Tahoma"/>
              </w:rPr>
              <w:t>5</w:t>
            </w:r>
            <w:r w:rsidRPr="00794C91">
              <w:rPr>
                <w:rFonts w:ascii="Tahoma" w:hAnsi="Tahoma" w:cs="Tahoma"/>
              </w:rPr>
              <w:t xml:space="preserve"> Kč, zaokrouhleně 113.192 Kč</w:t>
            </w:r>
          </w:p>
          <w:p w:rsidR="00477108" w:rsidRPr="00477108" w:rsidRDefault="00BA189F" w:rsidP="00477108">
            <w:pPr>
              <w:numPr>
                <w:ilvl w:val="0"/>
                <w:numId w:val="7"/>
              </w:numPr>
              <w:spacing w:after="120"/>
              <w:jc w:val="both"/>
              <w:rPr>
                <w:rFonts w:ascii="Tahoma" w:hAnsi="Tahoma" w:cs="Tahoma"/>
              </w:rPr>
            </w:pPr>
            <w:r w:rsidRPr="00794C91">
              <w:rPr>
                <w:rFonts w:ascii="Tahoma" w:hAnsi="Tahoma" w:cs="Tahoma"/>
                <w:iCs/>
              </w:rPr>
              <w:t>povolit</w:t>
            </w:r>
            <w:r w:rsidRPr="00794C91">
              <w:rPr>
                <w:rFonts w:ascii="Tahoma" w:hAnsi="Tahoma" w:cs="Tahoma"/>
              </w:rPr>
              <w:t xml:space="preserve"> </w:t>
            </w:r>
            <w:r w:rsidRPr="00794C91">
              <w:rPr>
                <w:rFonts w:ascii="Tahoma" w:hAnsi="Tahoma" w:cs="Tahoma"/>
                <w:iCs/>
              </w:rPr>
              <w:t>prominutí</w:t>
            </w:r>
            <w:r w:rsidRPr="00794C91">
              <w:rPr>
                <w:rFonts w:ascii="Tahoma" w:hAnsi="Tahoma" w:cs="Tahoma"/>
              </w:rPr>
              <w:t>  penále v plné výši podle § 22 odst. 12 zákona č. 250/2000 Sb., o rozpočtových pravidlech územních rozpočtů, ve znění pozdějších předpisů,</w:t>
            </w:r>
            <w:r w:rsidRPr="00794C91">
              <w:rPr>
                <w:rFonts w:ascii="Tahoma" w:hAnsi="Tahoma" w:cs="Tahoma"/>
                <w:i/>
                <w:iCs/>
              </w:rPr>
              <w:t xml:space="preserve"> </w:t>
            </w:r>
            <w:r w:rsidRPr="00794C91">
              <w:rPr>
                <w:rFonts w:ascii="Tahoma" w:hAnsi="Tahoma" w:cs="Tahoma"/>
              </w:rPr>
              <w:t xml:space="preserve">u dotace poskytnuté subjektu </w:t>
            </w:r>
            <w:r>
              <w:rPr>
                <w:rFonts w:ascii="Tahoma" w:hAnsi="Tahoma" w:cs="Tahoma"/>
              </w:rPr>
              <w:t>Základní škola a </w:t>
            </w:r>
            <w:r w:rsidRPr="00794C91">
              <w:rPr>
                <w:rFonts w:ascii="Tahoma" w:hAnsi="Tahoma" w:cs="Tahoma"/>
              </w:rPr>
              <w:t>Mateřská škola Frenštát pod Radhoštěm, Tyršova 913, okres Nový Jičín, IČ: 47657651</w:t>
            </w:r>
            <w:r w:rsidRPr="00794C91">
              <w:rPr>
                <w:rFonts w:ascii="Tahoma" w:hAnsi="Tahoma" w:cs="Tahoma"/>
                <w:snapToGrid w:val="0"/>
              </w:rPr>
              <w:t xml:space="preserve">, </w:t>
            </w:r>
            <w:r w:rsidRPr="00794C91">
              <w:rPr>
                <w:rFonts w:ascii="Tahoma" w:hAnsi="Tahoma" w:cs="Tahoma"/>
              </w:rPr>
              <w:t>na projekt „Za poznáním více smysly“, dle předloženého materiálu</w:t>
            </w:r>
          </w:p>
        </w:tc>
      </w:tr>
      <w:tr w:rsidR="00BA189F" w:rsidRPr="002F1F03" w:rsidTr="00BA189F">
        <w:tc>
          <w:tcPr>
            <w:tcW w:w="496" w:type="dxa"/>
          </w:tcPr>
          <w:p w:rsidR="00BA189F" w:rsidRPr="002F1F03" w:rsidRDefault="00BA189F" w:rsidP="00F370F1">
            <w:pPr>
              <w:rPr>
                <w:rFonts w:ascii="Tahoma" w:hAnsi="Tahoma" w:cs="Tahoma"/>
                <w:highlight w:val="yellow"/>
              </w:rPr>
            </w:pPr>
          </w:p>
        </w:tc>
        <w:tc>
          <w:tcPr>
            <w:tcW w:w="8745" w:type="dxa"/>
            <w:gridSpan w:val="2"/>
          </w:tcPr>
          <w:p w:rsidR="00BA189F" w:rsidRPr="004C2D09" w:rsidRDefault="00BA189F" w:rsidP="00F370F1">
            <w:pPr>
              <w:rPr>
                <w:rFonts w:ascii="Tahoma" w:hAnsi="Tahoma" w:cs="Tahoma"/>
              </w:rPr>
            </w:pPr>
            <w:r>
              <w:rPr>
                <w:rFonts w:ascii="Tahoma" w:hAnsi="Tahoma" w:cs="Tahoma"/>
              </w:rPr>
              <w:t>55/4286</w:t>
            </w:r>
          </w:p>
        </w:tc>
      </w:tr>
      <w:tr w:rsidR="00BA189F" w:rsidRPr="002F1F03" w:rsidTr="00BA189F">
        <w:tc>
          <w:tcPr>
            <w:tcW w:w="496" w:type="dxa"/>
          </w:tcPr>
          <w:p w:rsidR="00BA189F" w:rsidRPr="00051B59" w:rsidRDefault="00BA189F" w:rsidP="00F370F1">
            <w:pPr>
              <w:rPr>
                <w:rFonts w:ascii="Tahoma" w:hAnsi="Tahoma" w:cs="Tahoma"/>
              </w:rPr>
            </w:pPr>
            <w:r w:rsidRPr="00051B59">
              <w:rPr>
                <w:rFonts w:ascii="Tahoma" w:hAnsi="Tahoma" w:cs="Tahoma"/>
              </w:rPr>
              <w:t>7)</w:t>
            </w:r>
          </w:p>
          <w:p w:rsidR="00BA189F" w:rsidRPr="00051B59" w:rsidRDefault="00BA189F" w:rsidP="00F370F1">
            <w:pPr>
              <w:rPr>
                <w:rFonts w:ascii="Tahoma" w:hAnsi="Tahoma" w:cs="Tahoma"/>
              </w:rPr>
            </w:pPr>
          </w:p>
        </w:tc>
        <w:tc>
          <w:tcPr>
            <w:tcW w:w="8745" w:type="dxa"/>
            <w:gridSpan w:val="2"/>
          </w:tcPr>
          <w:p w:rsidR="00BA189F" w:rsidRPr="00051B59" w:rsidRDefault="00BA189F" w:rsidP="00F370F1">
            <w:pPr>
              <w:pStyle w:val="FormtovanvHTML"/>
              <w:ind w:right="198"/>
              <w:rPr>
                <w:rStyle w:val="Siln"/>
                <w:rFonts w:ascii="Tahoma" w:hAnsi="Tahoma" w:cs="Tahoma"/>
                <w:b w:val="0"/>
                <w:bCs w:val="0"/>
                <w:sz w:val="24"/>
              </w:rPr>
            </w:pPr>
            <w:proofErr w:type="gramStart"/>
            <w:r w:rsidRPr="00051B59">
              <w:rPr>
                <w:rStyle w:val="Siln"/>
                <w:rFonts w:ascii="Tahoma" w:hAnsi="Tahoma" w:cs="Tahoma"/>
                <w:b w:val="0"/>
                <w:bCs w:val="0"/>
                <w:sz w:val="24"/>
              </w:rPr>
              <w:t>b e r e  n a  v ě d o m í</w:t>
            </w:r>
            <w:proofErr w:type="gramEnd"/>
          </w:p>
          <w:p w:rsidR="00BA189F" w:rsidRPr="00051B59" w:rsidRDefault="00BA189F" w:rsidP="00F370F1">
            <w:pPr>
              <w:rPr>
                <w:rFonts w:ascii="Tahoma" w:hAnsi="Tahoma" w:cs="Tahoma"/>
                <w:spacing w:val="80"/>
              </w:rPr>
            </w:pPr>
          </w:p>
          <w:p w:rsidR="00BA189F" w:rsidRDefault="00BA189F" w:rsidP="00F370F1">
            <w:pPr>
              <w:jc w:val="both"/>
              <w:rPr>
                <w:rFonts w:ascii="Tahoma" w:hAnsi="Tahoma" w:cs="Tahoma"/>
              </w:rPr>
            </w:pPr>
            <w:r>
              <w:rPr>
                <w:rFonts w:ascii="Tahoma" w:hAnsi="Tahoma" w:cs="Tahoma"/>
              </w:rPr>
              <w:t>žádost o prominutí odvodu a penále subjektu M</w:t>
            </w:r>
            <w:r w:rsidRPr="00684AD7">
              <w:rPr>
                <w:rFonts w:ascii="Tahoma" w:hAnsi="Tahoma" w:cs="Tahoma"/>
              </w:rPr>
              <w:t xml:space="preserve">ěsto Bruntál, IČ: </w:t>
            </w:r>
            <w:r w:rsidRPr="00684AD7">
              <w:rPr>
                <w:rFonts w:ascii="Tahoma" w:hAnsi="Tahoma" w:cs="Tahoma"/>
                <w:snapToGrid w:val="0"/>
              </w:rPr>
              <w:t>00295892</w:t>
            </w:r>
            <w:r>
              <w:rPr>
                <w:rFonts w:ascii="Tahoma" w:hAnsi="Tahoma" w:cs="Tahoma"/>
              </w:rPr>
              <w:t xml:space="preserve">, dle </w:t>
            </w:r>
            <w:r w:rsidRPr="00A6181A">
              <w:rPr>
                <w:rFonts w:ascii="Tahoma" w:hAnsi="Tahoma" w:cs="Tahoma"/>
              </w:rPr>
              <w:t>přílohy č.</w:t>
            </w:r>
            <w:r>
              <w:rPr>
                <w:rFonts w:ascii="Tahoma" w:hAnsi="Tahoma" w:cs="Tahoma"/>
              </w:rPr>
              <w:t xml:space="preserve"> 4 předloženého materiál</w:t>
            </w:r>
            <w:r w:rsidR="00477108">
              <w:rPr>
                <w:rFonts w:ascii="Tahoma" w:hAnsi="Tahoma" w:cs="Tahoma"/>
              </w:rPr>
              <w:t>u</w:t>
            </w:r>
          </w:p>
          <w:p w:rsidR="00477108" w:rsidRPr="00051B59" w:rsidRDefault="00477108" w:rsidP="00F370F1">
            <w:pPr>
              <w:jc w:val="both"/>
              <w:rPr>
                <w:rFonts w:ascii="Tahoma" w:hAnsi="Tahoma" w:cs="Tahoma"/>
              </w:rPr>
            </w:pPr>
          </w:p>
        </w:tc>
      </w:tr>
      <w:tr w:rsidR="00BA189F" w:rsidRPr="002F1F03" w:rsidTr="00BA189F">
        <w:tc>
          <w:tcPr>
            <w:tcW w:w="496" w:type="dxa"/>
          </w:tcPr>
          <w:p w:rsidR="00BA189F" w:rsidRPr="002F1F03" w:rsidRDefault="00BA189F" w:rsidP="00F370F1">
            <w:pPr>
              <w:rPr>
                <w:rFonts w:ascii="Tahoma" w:hAnsi="Tahoma" w:cs="Tahoma"/>
                <w:highlight w:val="yellow"/>
              </w:rPr>
            </w:pPr>
          </w:p>
        </w:tc>
        <w:tc>
          <w:tcPr>
            <w:tcW w:w="8745" w:type="dxa"/>
            <w:gridSpan w:val="2"/>
          </w:tcPr>
          <w:p w:rsidR="00BA189F" w:rsidRPr="004C2D09" w:rsidRDefault="00BA189F" w:rsidP="00F370F1">
            <w:pPr>
              <w:rPr>
                <w:rFonts w:ascii="Tahoma" w:hAnsi="Tahoma" w:cs="Tahoma"/>
              </w:rPr>
            </w:pPr>
            <w:r>
              <w:rPr>
                <w:rFonts w:ascii="Tahoma" w:hAnsi="Tahoma" w:cs="Tahoma"/>
              </w:rPr>
              <w:t>55/4286</w:t>
            </w:r>
          </w:p>
        </w:tc>
      </w:tr>
      <w:tr w:rsidR="00BA189F" w:rsidRPr="002F1F03" w:rsidTr="00BA189F">
        <w:tc>
          <w:tcPr>
            <w:tcW w:w="496" w:type="dxa"/>
          </w:tcPr>
          <w:p w:rsidR="00BA189F" w:rsidRPr="00051B59" w:rsidRDefault="00BA189F" w:rsidP="00F370F1">
            <w:pPr>
              <w:rPr>
                <w:rFonts w:ascii="Tahoma" w:hAnsi="Tahoma" w:cs="Tahoma"/>
              </w:rPr>
            </w:pPr>
            <w:r w:rsidRPr="00051B59">
              <w:rPr>
                <w:rFonts w:ascii="Tahoma" w:hAnsi="Tahoma" w:cs="Tahoma"/>
              </w:rPr>
              <w:t>8)</w:t>
            </w:r>
          </w:p>
          <w:p w:rsidR="00BA189F" w:rsidRPr="002F1F03" w:rsidRDefault="00BA189F" w:rsidP="00F370F1">
            <w:pPr>
              <w:rPr>
                <w:rFonts w:ascii="Tahoma" w:hAnsi="Tahoma" w:cs="Tahoma"/>
                <w:highlight w:val="yellow"/>
              </w:rPr>
            </w:pPr>
          </w:p>
        </w:tc>
        <w:tc>
          <w:tcPr>
            <w:tcW w:w="8745" w:type="dxa"/>
            <w:gridSpan w:val="2"/>
          </w:tcPr>
          <w:p w:rsidR="00BA189F" w:rsidRPr="00051B59" w:rsidRDefault="00BA189F" w:rsidP="00F370F1">
            <w:pPr>
              <w:jc w:val="both"/>
              <w:rPr>
                <w:rFonts w:ascii="Tahoma" w:hAnsi="Tahoma" w:cs="Tahoma"/>
                <w:spacing w:val="80"/>
              </w:rPr>
            </w:pPr>
            <w:r w:rsidRPr="00051B59">
              <w:rPr>
                <w:rFonts w:ascii="Tahoma" w:hAnsi="Tahoma" w:cs="Tahoma"/>
                <w:spacing w:val="80"/>
              </w:rPr>
              <w:t>doporučuje</w:t>
            </w:r>
          </w:p>
          <w:p w:rsidR="00BA189F" w:rsidRPr="00051B59" w:rsidRDefault="00BA189F" w:rsidP="00F370F1">
            <w:pPr>
              <w:jc w:val="both"/>
              <w:rPr>
                <w:rFonts w:ascii="Tahoma" w:hAnsi="Tahoma" w:cs="Tahoma"/>
              </w:rPr>
            </w:pPr>
          </w:p>
          <w:p w:rsidR="00BA189F" w:rsidRPr="00051B59" w:rsidRDefault="00BA189F" w:rsidP="00F370F1">
            <w:pPr>
              <w:jc w:val="both"/>
              <w:rPr>
                <w:rFonts w:ascii="Tahoma" w:hAnsi="Tahoma" w:cs="Tahoma"/>
              </w:rPr>
            </w:pPr>
            <w:r w:rsidRPr="00051B59">
              <w:rPr>
                <w:rFonts w:ascii="Tahoma" w:hAnsi="Tahoma" w:cs="Tahoma"/>
              </w:rPr>
              <w:t>zastupitelstvu kraje</w:t>
            </w:r>
          </w:p>
          <w:p w:rsidR="00BA189F" w:rsidRDefault="00BA189F" w:rsidP="00F370F1">
            <w:pPr>
              <w:numPr>
                <w:ilvl w:val="0"/>
                <w:numId w:val="8"/>
              </w:numPr>
              <w:spacing w:after="120"/>
              <w:jc w:val="both"/>
              <w:rPr>
                <w:rFonts w:ascii="Tahoma" w:hAnsi="Tahoma" w:cs="Tahoma"/>
              </w:rPr>
            </w:pPr>
            <w:r w:rsidRPr="00987E82">
              <w:rPr>
                <w:rFonts w:ascii="Tahoma" w:hAnsi="Tahoma" w:cs="Tahoma"/>
              </w:rPr>
              <w:t xml:space="preserve">povolit </w:t>
            </w:r>
            <w:r>
              <w:rPr>
                <w:rFonts w:ascii="Tahoma" w:hAnsi="Tahoma" w:cs="Tahoma"/>
              </w:rPr>
              <w:t xml:space="preserve">částečné </w:t>
            </w:r>
            <w:r w:rsidRPr="00987E82">
              <w:rPr>
                <w:rFonts w:ascii="Tahoma" w:hAnsi="Tahoma" w:cs="Tahoma"/>
              </w:rPr>
              <w:t xml:space="preserve">prominutí podle § 22 odst. 12 zákona č. 250/2000 Sb., o rozpočtových pravidlech územních rozpočtů, ve znění pozdějších předpisů, ve výši </w:t>
            </w:r>
            <w:r>
              <w:rPr>
                <w:rFonts w:ascii="Tahoma" w:hAnsi="Tahoma" w:cs="Tahoma"/>
              </w:rPr>
              <w:t>99</w:t>
            </w:r>
            <w:r w:rsidR="00477108">
              <w:rPr>
                <w:rFonts w:ascii="Tahoma" w:hAnsi="Tahoma" w:cs="Tahoma"/>
              </w:rPr>
              <w:t xml:space="preserve"> </w:t>
            </w:r>
            <w:r w:rsidRPr="000C787B">
              <w:rPr>
                <w:rFonts w:ascii="Tahoma" w:hAnsi="Tahoma" w:cs="Tahoma"/>
              </w:rPr>
              <w:t>%</w:t>
            </w:r>
            <w:r w:rsidRPr="00987E82">
              <w:rPr>
                <w:rFonts w:ascii="Tahoma" w:hAnsi="Tahoma" w:cs="Tahoma"/>
              </w:rPr>
              <w:t xml:space="preserve"> </w:t>
            </w:r>
            <w:r>
              <w:rPr>
                <w:rFonts w:ascii="Tahoma" w:hAnsi="Tahoma" w:cs="Tahoma"/>
              </w:rPr>
              <w:t>ze stanoveného odvodu 23.542</w:t>
            </w:r>
            <w:r w:rsidRPr="000C787B">
              <w:rPr>
                <w:rFonts w:ascii="Calibri" w:hAnsi="Calibri"/>
                <w:sz w:val="22"/>
                <w:szCs w:val="22"/>
              </w:rPr>
              <w:t xml:space="preserve"> </w:t>
            </w:r>
            <w:r w:rsidRPr="000C787B">
              <w:rPr>
                <w:rFonts w:ascii="Tahoma" w:hAnsi="Tahoma" w:cs="Tahoma"/>
              </w:rPr>
              <w:t>Kč</w:t>
            </w:r>
            <w:r w:rsidRPr="00987E82">
              <w:rPr>
                <w:rFonts w:ascii="Tahoma" w:hAnsi="Tahoma" w:cs="Tahoma"/>
              </w:rPr>
              <w:t xml:space="preserve"> za porušení rozpočtové kázně u dotace poskytnuté </w:t>
            </w:r>
            <w:r w:rsidRPr="00DC01D8">
              <w:rPr>
                <w:rFonts w:ascii="Tahoma" w:hAnsi="Tahoma" w:cs="Tahoma"/>
              </w:rPr>
              <w:t xml:space="preserve">subjektu </w:t>
            </w:r>
            <w:r>
              <w:rPr>
                <w:rFonts w:ascii="Tahoma" w:hAnsi="Tahoma" w:cs="Tahoma"/>
              </w:rPr>
              <w:t>Město Bruntál, IČ: </w:t>
            </w:r>
            <w:r w:rsidRPr="00684AD7">
              <w:rPr>
                <w:rFonts w:ascii="Tahoma" w:hAnsi="Tahoma" w:cs="Tahoma"/>
                <w:snapToGrid w:val="0"/>
              </w:rPr>
              <w:t>00295892</w:t>
            </w:r>
            <w:r>
              <w:rPr>
                <w:rFonts w:ascii="Tahoma" w:hAnsi="Tahoma" w:cs="Tahoma"/>
                <w:snapToGrid w:val="0"/>
              </w:rPr>
              <w:t xml:space="preserve">, </w:t>
            </w:r>
            <w:r w:rsidRPr="00987E82">
              <w:rPr>
                <w:rFonts w:ascii="Tahoma" w:hAnsi="Tahoma" w:cs="Tahoma"/>
              </w:rPr>
              <w:t>na projekt „</w:t>
            </w:r>
            <w:r>
              <w:rPr>
                <w:rFonts w:ascii="Tahoma" w:hAnsi="Tahoma" w:cs="Tahoma"/>
              </w:rPr>
              <w:t xml:space="preserve">Vzájemně sdílíme partnerství v oblasti inovací a kvality přírodovědného a technického vzdělávání v </w:t>
            </w:r>
            <w:proofErr w:type="gramStart"/>
            <w:r>
              <w:rPr>
                <w:rFonts w:ascii="Tahoma" w:hAnsi="Tahoma" w:cs="Tahoma"/>
              </w:rPr>
              <w:t>Bruntále</w:t>
            </w:r>
            <w:r w:rsidRPr="00987E82">
              <w:rPr>
                <w:rFonts w:ascii="Tahoma" w:hAnsi="Tahoma" w:cs="Tahoma"/>
              </w:rPr>
              <w:t>“</w:t>
            </w:r>
            <w:r w:rsidRPr="00987E82">
              <w:rPr>
                <w:rFonts w:ascii="Tahoma" w:hAnsi="Tahoma" w:cs="Tahoma"/>
                <w:szCs w:val="18"/>
              </w:rPr>
              <w:t>,</w:t>
            </w:r>
            <w:r w:rsidRPr="00987E82">
              <w:rPr>
                <w:rFonts w:ascii="Tahoma" w:hAnsi="Tahoma" w:cs="Tahoma"/>
              </w:rPr>
              <w:t xml:space="preserve">  tj.</w:t>
            </w:r>
            <w:proofErr w:type="gramEnd"/>
            <w:r>
              <w:rPr>
                <w:rFonts w:ascii="Tahoma" w:hAnsi="Tahoma" w:cs="Tahoma"/>
              </w:rPr>
              <w:t> v celkové výši</w:t>
            </w:r>
            <w:r w:rsidRPr="00987E82">
              <w:rPr>
                <w:rFonts w:ascii="Tahoma" w:hAnsi="Tahoma" w:cs="Tahoma"/>
              </w:rPr>
              <w:t xml:space="preserve"> </w:t>
            </w:r>
            <w:r>
              <w:rPr>
                <w:rFonts w:ascii="Tahoma" w:hAnsi="Tahoma" w:cs="Tahoma"/>
              </w:rPr>
              <w:t xml:space="preserve">23.306,58 </w:t>
            </w:r>
            <w:r w:rsidRPr="00987E82">
              <w:rPr>
                <w:rFonts w:ascii="Tahoma" w:hAnsi="Tahoma" w:cs="Tahoma"/>
              </w:rPr>
              <w:t>Kč</w:t>
            </w:r>
            <w:r>
              <w:rPr>
                <w:rFonts w:ascii="Tahoma" w:hAnsi="Tahoma" w:cs="Tahoma"/>
              </w:rPr>
              <w:t>, zaokrouhleně 23.306 Kč</w:t>
            </w:r>
          </w:p>
          <w:p w:rsidR="00BA189F" w:rsidRDefault="00BA189F" w:rsidP="00F370F1">
            <w:pPr>
              <w:numPr>
                <w:ilvl w:val="0"/>
                <w:numId w:val="8"/>
              </w:numPr>
              <w:spacing w:after="120"/>
              <w:jc w:val="both"/>
              <w:rPr>
                <w:rFonts w:ascii="Tahoma" w:hAnsi="Tahoma" w:cs="Tahoma"/>
              </w:rPr>
            </w:pPr>
            <w:r w:rsidRPr="00987E82">
              <w:rPr>
                <w:rFonts w:ascii="Tahoma" w:hAnsi="Tahoma" w:cs="Tahoma"/>
              </w:rPr>
              <w:t xml:space="preserve">povolit </w:t>
            </w:r>
            <w:r>
              <w:rPr>
                <w:rFonts w:ascii="Tahoma" w:hAnsi="Tahoma" w:cs="Tahoma"/>
              </w:rPr>
              <w:t xml:space="preserve">částečné </w:t>
            </w:r>
            <w:r w:rsidRPr="00987E82">
              <w:rPr>
                <w:rFonts w:ascii="Tahoma" w:hAnsi="Tahoma" w:cs="Tahoma"/>
              </w:rPr>
              <w:t xml:space="preserve">prominutí podle § 22 odst. 12 zákona č. 250/2000 Sb., o rozpočtových pravidlech územních rozpočtů, ve znění pozdějších předpisů, ve výši </w:t>
            </w:r>
            <w:r>
              <w:rPr>
                <w:rFonts w:ascii="Tahoma" w:hAnsi="Tahoma" w:cs="Tahoma"/>
              </w:rPr>
              <w:t>80</w:t>
            </w:r>
            <w:r w:rsidR="00477108">
              <w:rPr>
                <w:rFonts w:ascii="Tahoma" w:hAnsi="Tahoma" w:cs="Tahoma"/>
              </w:rPr>
              <w:t xml:space="preserve"> </w:t>
            </w:r>
            <w:r w:rsidRPr="000C787B">
              <w:rPr>
                <w:rFonts w:ascii="Tahoma" w:hAnsi="Tahoma" w:cs="Tahoma"/>
              </w:rPr>
              <w:t>%</w:t>
            </w:r>
            <w:r w:rsidRPr="00987E82">
              <w:rPr>
                <w:rFonts w:ascii="Tahoma" w:hAnsi="Tahoma" w:cs="Tahoma"/>
              </w:rPr>
              <w:t xml:space="preserve"> </w:t>
            </w:r>
            <w:r>
              <w:rPr>
                <w:rFonts w:ascii="Tahoma" w:hAnsi="Tahoma" w:cs="Tahoma"/>
              </w:rPr>
              <w:t>ze stanoveného odvodu 230</w:t>
            </w:r>
            <w:r w:rsidRPr="000C787B">
              <w:rPr>
                <w:rFonts w:ascii="Calibri" w:hAnsi="Calibri"/>
                <w:sz w:val="22"/>
                <w:szCs w:val="22"/>
              </w:rPr>
              <w:t xml:space="preserve"> </w:t>
            </w:r>
            <w:r w:rsidRPr="000C787B">
              <w:rPr>
                <w:rFonts w:ascii="Tahoma" w:hAnsi="Tahoma" w:cs="Tahoma"/>
              </w:rPr>
              <w:t>Kč</w:t>
            </w:r>
            <w:r w:rsidRPr="00987E82">
              <w:rPr>
                <w:rFonts w:ascii="Tahoma" w:hAnsi="Tahoma" w:cs="Tahoma"/>
              </w:rPr>
              <w:t xml:space="preserve"> za porušení rozpočtové kázně u dotace poskytnuté </w:t>
            </w:r>
            <w:r w:rsidRPr="00DC01D8">
              <w:rPr>
                <w:rFonts w:ascii="Tahoma" w:hAnsi="Tahoma" w:cs="Tahoma"/>
              </w:rPr>
              <w:t xml:space="preserve">subjektu </w:t>
            </w:r>
            <w:r>
              <w:rPr>
                <w:rFonts w:ascii="Tahoma" w:hAnsi="Tahoma" w:cs="Tahoma"/>
              </w:rPr>
              <w:t>Město Bruntál, IČ: </w:t>
            </w:r>
            <w:r w:rsidRPr="00684AD7">
              <w:rPr>
                <w:rFonts w:ascii="Tahoma" w:hAnsi="Tahoma" w:cs="Tahoma"/>
                <w:snapToGrid w:val="0"/>
              </w:rPr>
              <w:t>00295892</w:t>
            </w:r>
            <w:r>
              <w:rPr>
                <w:rFonts w:ascii="Tahoma" w:hAnsi="Tahoma" w:cs="Tahoma"/>
                <w:snapToGrid w:val="0"/>
              </w:rPr>
              <w:t xml:space="preserve">, </w:t>
            </w:r>
            <w:r w:rsidRPr="00987E82">
              <w:rPr>
                <w:rFonts w:ascii="Tahoma" w:hAnsi="Tahoma" w:cs="Tahoma"/>
              </w:rPr>
              <w:t>na projekt „</w:t>
            </w:r>
            <w:r>
              <w:rPr>
                <w:rFonts w:ascii="Tahoma" w:hAnsi="Tahoma" w:cs="Tahoma"/>
              </w:rPr>
              <w:t xml:space="preserve">Vzájemně sdílíme partnerství v oblasti inovací </w:t>
            </w:r>
            <w:r>
              <w:rPr>
                <w:rFonts w:ascii="Tahoma" w:hAnsi="Tahoma" w:cs="Tahoma"/>
              </w:rPr>
              <w:lastRenderedPageBreak/>
              <w:t xml:space="preserve">a kvality přírodovědného a technického vzdělávání v </w:t>
            </w:r>
            <w:proofErr w:type="gramStart"/>
            <w:r>
              <w:rPr>
                <w:rFonts w:ascii="Tahoma" w:hAnsi="Tahoma" w:cs="Tahoma"/>
              </w:rPr>
              <w:t>Bruntále</w:t>
            </w:r>
            <w:r w:rsidRPr="00987E82">
              <w:rPr>
                <w:rFonts w:ascii="Tahoma" w:hAnsi="Tahoma" w:cs="Tahoma"/>
              </w:rPr>
              <w:t>“</w:t>
            </w:r>
            <w:r w:rsidRPr="00987E82">
              <w:rPr>
                <w:rFonts w:ascii="Tahoma" w:hAnsi="Tahoma" w:cs="Tahoma"/>
                <w:szCs w:val="18"/>
              </w:rPr>
              <w:t>,</w:t>
            </w:r>
            <w:r w:rsidRPr="00987E82">
              <w:rPr>
                <w:rFonts w:ascii="Tahoma" w:hAnsi="Tahoma" w:cs="Tahoma"/>
              </w:rPr>
              <w:t xml:space="preserve">  tj.</w:t>
            </w:r>
            <w:proofErr w:type="gramEnd"/>
            <w:r>
              <w:rPr>
                <w:rFonts w:ascii="Tahoma" w:hAnsi="Tahoma" w:cs="Tahoma"/>
              </w:rPr>
              <w:t> v celkové výši</w:t>
            </w:r>
            <w:r w:rsidRPr="00987E82">
              <w:rPr>
                <w:rFonts w:ascii="Tahoma" w:hAnsi="Tahoma" w:cs="Tahoma"/>
              </w:rPr>
              <w:t xml:space="preserve"> </w:t>
            </w:r>
            <w:r>
              <w:rPr>
                <w:rFonts w:ascii="Tahoma" w:hAnsi="Tahoma" w:cs="Tahoma"/>
              </w:rPr>
              <w:t xml:space="preserve">184 </w:t>
            </w:r>
            <w:r w:rsidRPr="00987E82">
              <w:rPr>
                <w:rFonts w:ascii="Tahoma" w:hAnsi="Tahoma" w:cs="Tahoma"/>
              </w:rPr>
              <w:t>Kč</w:t>
            </w:r>
            <w:r>
              <w:rPr>
                <w:rFonts w:ascii="Tahoma" w:hAnsi="Tahoma" w:cs="Tahoma"/>
              </w:rPr>
              <w:t>, zaokrouhleně 184 Kč</w:t>
            </w:r>
          </w:p>
          <w:p w:rsidR="00BA189F" w:rsidRPr="00051B59" w:rsidRDefault="00BA189F" w:rsidP="00F370F1">
            <w:pPr>
              <w:numPr>
                <w:ilvl w:val="0"/>
                <w:numId w:val="8"/>
              </w:numPr>
              <w:spacing w:after="120"/>
              <w:jc w:val="both"/>
              <w:rPr>
                <w:rFonts w:ascii="Tahoma" w:hAnsi="Tahoma" w:cs="Tahoma"/>
              </w:rPr>
            </w:pPr>
            <w:r w:rsidRPr="000C787B">
              <w:rPr>
                <w:rFonts w:ascii="Tahoma" w:hAnsi="Tahoma" w:cs="Tahoma"/>
                <w:iCs/>
              </w:rPr>
              <w:t>povolit</w:t>
            </w:r>
            <w:r w:rsidRPr="000C787B">
              <w:rPr>
                <w:rFonts w:ascii="Tahoma" w:hAnsi="Tahoma" w:cs="Tahoma"/>
              </w:rPr>
              <w:t xml:space="preserve"> </w:t>
            </w:r>
            <w:r w:rsidRPr="000C787B">
              <w:rPr>
                <w:rFonts w:ascii="Tahoma" w:hAnsi="Tahoma" w:cs="Tahoma"/>
                <w:iCs/>
              </w:rPr>
              <w:t>prominutí</w:t>
            </w:r>
            <w:r w:rsidRPr="000C787B">
              <w:rPr>
                <w:rFonts w:ascii="Tahoma" w:hAnsi="Tahoma" w:cs="Tahoma"/>
              </w:rPr>
              <w:t>  penále v plné výši podle § 22 odst. 12 zákona č. 250/2000 Sb., o rozpočtových pravidlech územních rozpočtů, ve znění pozdějších předpisů,</w:t>
            </w:r>
            <w:r w:rsidRPr="000C787B">
              <w:rPr>
                <w:rFonts w:ascii="Tahoma" w:hAnsi="Tahoma" w:cs="Tahoma"/>
                <w:i/>
                <w:iCs/>
              </w:rPr>
              <w:t xml:space="preserve"> </w:t>
            </w:r>
            <w:r w:rsidRPr="000C787B">
              <w:rPr>
                <w:rFonts w:ascii="Tahoma" w:hAnsi="Tahoma" w:cs="Tahoma"/>
              </w:rPr>
              <w:t xml:space="preserve">u dotace poskytnuté subjektu </w:t>
            </w:r>
            <w:r>
              <w:rPr>
                <w:rFonts w:ascii="Tahoma" w:hAnsi="Tahoma" w:cs="Tahoma"/>
              </w:rPr>
              <w:t>M</w:t>
            </w:r>
            <w:r w:rsidRPr="000C787B">
              <w:rPr>
                <w:rFonts w:ascii="Tahoma" w:hAnsi="Tahoma" w:cs="Tahoma"/>
              </w:rPr>
              <w:t>ěsto Bruntál, IČ: </w:t>
            </w:r>
            <w:r w:rsidRPr="000C787B">
              <w:rPr>
                <w:rFonts w:ascii="Tahoma" w:hAnsi="Tahoma" w:cs="Tahoma"/>
                <w:snapToGrid w:val="0"/>
              </w:rPr>
              <w:t xml:space="preserve">00295892, </w:t>
            </w:r>
            <w:r w:rsidRPr="000C787B">
              <w:rPr>
                <w:rFonts w:ascii="Tahoma" w:hAnsi="Tahoma" w:cs="Tahoma"/>
              </w:rPr>
              <w:t>na projekt „Vzájemně sdílíme partnerství v oblasti inovací a kvality přírodovědného a technického vzdělávání v Bruntále“, dle předloženého materiálu</w:t>
            </w:r>
          </w:p>
        </w:tc>
      </w:tr>
      <w:tr w:rsidR="00BA189F" w:rsidRPr="002F1F03" w:rsidTr="00BA189F">
        <w:tc>
          <w:tcPr>
            <w:tcW w:w="496" w:type="dxa"/>
          </w:tcPr>
          <w:p w:rsidR="00BA189F" w:rsidRPr="002F1F03" w:rsidRDefault="00BA189F" w:rsidP="00F370F1">
            <w:pPr>
              <w:rPr>
                <w:rFonts w:ascii="Tahoma" w:hAnsi="Tahoma" w:cs="Tahoma"/>
                <w:highlight w:val="yellow"/>
              </w:rPr>
            </w:pPr>
          </w:p>
        </w:tc>
        <w:tc>
          <w:tcPr>
            <w:tcW w:w="8745" w:type="dxa"/>
            <w:gridSpan w:val="2"/>
          </w:tcPr>
          <w:p w:rsidR="00BA189F" w:rsidRPr="004C2D09" w:rsidRDefault="00BA189F" w:rsidP="00F370F1">
            <w:pPr>
              <w:rPr>
                <w:rFonts w:ascii="Tahoma" w:hAnsi="Tahoma" w:cs="Tahoma"/>
              </w:rPr>
            </w:pPr>
            <w:r>
              <w:rPr>
                <w:rFonts w:ascii="Tahoma" w:hAnsi="Tahoma" w:cs="Tahoma"/>
              </w:rPr>
              <w:t>55/4286</w:t>
            </w:r>
          </w:p>
        </w:tc>
      </w:tr>
      <w:tr w:rsidR="00BA189F" w:rsidRPr="002F1F03" w:rsidTr="00BA189F">
        <w:tc>
          <w:tcPr>
            <w:tcW w:w="496" w:type="dxa"/>
          </w:tcPr>
          <w:p w:rsidR="00BA189F" w:rsidRPr="00051B59" w:rsidRDefault="00BA189F" w:rsidP="00F370F1">
            <w:pPr>
              <w:rPr>
                <w:rFonts w:ascii="Tahoma" w:hAnsi="Tahoma" w:cs="Tahoma"/>
              </w:rPr>
            </w:pPr>
            <w:r w:rsidRPr="00051B59">
              <w:rPr>
                <w:rFonts w:ascii="Tahoma" w:hAnsi="Tahoma" w:cs="Tahoma"/>
              </w:rPr>
              <w:t>9)</w:t>
            </w:r>
          </w:p>
          <w:p w:rsidR="00BA189F" w:rsidRPr="00051B59" w:rsidRDefault="00BA189F" w:rsidP="00F370F1">
            <w:pPr>
              <w:rPr>
                <w:rFonts w:ascii="Tahoma" w:hAnsi="Tahoma" w:cs="Tahoma"/>
              </w:rPr>
            </w:pPr>
          </w:p>
        </w:tc>
        <w:tc>
          <w:tcPr>
            <w:tcW w:w="8745" w:type="dxa"/>
            <w:gridSpan w:val="2"/>
          </w:tcPr>
          <w:p w:rsidR="00BA189F" w:rsidRPr="00051B59" w:rsidRDefault="00BA189F" w:rsidP="00F370F1">
            <w:pPr>
              <w:pStyle w:val="FormtovanvHTML"/>
              <w:ind w:right="198"/>
              <w:rPr>
                <w:rStyle w:val="Siln"/>
                <w:rFonts w:ascii="Tahoma" w:hAnsi="Tahoma" w:cs="Tahoma"/>
                <w:b w:val="0"/>
                <w:bCs w:val="0"/>
                <w:sz w:val="24"/>
              </w:rPr>
            </w:pPr>
            <w:proofErr w:type="gramStart"/>
            <w:r w:rsidRPr="00051B59">
              <w:rPr>
                <w:rStyle w:val="Siln"/>
                <w:rFonts w:ascii="Tahoma" w:hAnsi="Tahoma" w:cs="Tahoma"/>
                <w:b w:val="0"/>
                <w:bCs w:val="0"/>
                <w:sz w:val="24"/>
              </w:rPr>
              <w:t>b e r e  n a  v ě d o m í</w:t>
            </w:r>
            <w:proofErr w:type="gramEnd"/>
          </w:p>
          <w:p w:rsidR="00BA189F" w:rsidRPr="00051B59" w:rsidRDefault="00BA189F" w:rsidP="00F370F1">
            <w:pPr>
              <w:rPr>
                <w:rFonts w:ascii="Tahoma" w:hAnsi="Tahoma" w:cs="Tahoma"/>
                <w:spacing w:val="80"/>
              </w:rPr>
            </w:pPr>
          </w:p>
          <w:p w:rsidR="00BA189F" w:rsidRDefault="00BA189F" w:rsidP="00F370F1">
            <w:pPr>
              <w:jc w:val="both"/>
              <w:rPr>
                <w:rFonts w:ascii="Tahoma" w:hAnsi="Tahoma" w:cs="Tahoma"/>
              </w:rPr>
            </w:pPr>
            <w:r>
              <w:rPr>
                <w:rFonts w:ascii="Tahoma" w:hAnsi="Tahoma" w:cs="Tahoma"/>
              </w:rPr>
              <w:t xml:space="preserve">žádost o prominutí penále subjektu Dům dětí a mládeže Vratimov, příspěvková organizace, IČ: 75086778 dle </w:t>
            </w:r>
            <w:r w:rsidRPr="00A6181A">
              <w:rPr>
                <w:rFonts w:ascii="Tahoma" w:hAnsi="Tahoma" w:cs="Tahoma"/>
              </w:rPr>
              <w:t xml:space="preserve">přílohy č. </w:t>
            </w:r>
            <w:r>
              <w:rPr>
                <w:rFonts w:ascii="Tahoma" w:hAnsi="Tahoma" w:cs="Tahoma"/>
              </w:rPr>
              <w:t>5 předloženého materiálu</w:t>
            </w:r>
          </w:p>
          <w:p w:rsidR="00477108" w:rsidRPr="00051B59" w:rsidRDefault="00477108" w:rsidP="00F370F1">
            <w:pPr>
              <w:jc w:val="both"/>
              <w:rPr>
                <w:rFonts w:ascii="Tahoma" w:hAnsi="Tahoma" w:cs="Tahoma"/>
              </w:rPr>
            </w:pPr>
          </w:p>
        </w:tc>
      </w:tr>
      <w:tr w:rsidR="00BA189F" w:rsidRPr="002F1F03" w:rsidTr="00BA189F">
        <w:tc>
          <w:tcPr>
            <w:tcW w:w="496" w:type="dxa"/>
          </w:tcPr>
          <w:p w:rsidR="00BA189F" w:rsidRPr="00051B59" w:rsidRDefault="00BA189F" w:rsidP="00F370F1">
            <w:pPr>
              <w:rPr>
                <w:rFonts w:ascii="Tahoma" w:hAnsi="Tahoma" w:cs="Tahoma"/>
              </w:rPr>
            </w:pPr>
          </w:p>
        </w:tc>
        <w:tc>
          <w:tcPr>
            <w:tcW w:w="8745" w:type="dxa"/>
            <w:gridSpan w:val="2"/>
          </w:tcPr>
          <w:p w:rsidR="00BA189F" w:rsidRPr="004C2D09" w:rsidRDefault="00BA189F" w:rsidP="00F370F1">
            <w:pPr>
              <w:rPr>
                <w:rFonts w:ascii="Tahoma" w:hAnsi="Tahoma" w:cs="Tahoma"/>
              </w:rPr>
            </w:pPr>
            <w:r>
              <w:rPr>
                <w:rFonts w:ascii="Tahoma" w:hAnsi="Tahoma" w:cs="Tahoma"/>
              </w:rPr>
              <w:t>55/4286</w:t>
            </w:r>
          </w:p>
        </w:tc>
      </w:tr>
      <w:tr w:rsidR="00BA189F" w:rsidRPr="002F1F03" w:rsidTr="00BA189F">
        <w:tc>
          <w:tcPr>
            <w:tcW w:w="496" w:type="dxa"/>
          </w:tcPr>
          <w:p w:rsidR="00BA189F" w:rsidRPr="00051B59" w:rsidRDefault="00BA189F" w:rsidP="00F370F1">
            <w:pPr>
              <w:rPr>
                <w:rFonts w:ascii="Tahoma" w:hAnsi="Tahoma" w:cs="Tahoma"/>
              </w:rPr>
            </w:pPr>
            <w:r w:rsidRPr="00051B59">
              <w:rPr>
                <w:rFonts w:ascii="Tahoma" w:hAnsi="Tahoma" w:cs="Tahoma"/>
              </w:rPr>
              <w:t>10)</w:t>
            </w:r>
          </w:p>
          <w:p w:rsidR="00BA189F" w:rsidRPr="00051B59" w:rsidRDefault="00BA189F" w:rsidP="00F370F1">
            <w:pPr>
              <w:rPr>
                <w:rFonts w:ascii="Tahoma" w:hAnsi="Tahoma" w:cs="Tahoma"/>
              </w:rPr>
            </w:pPr>
          </w:p>
        </w:tc>
        <w:tc>
          <w:tcPr>
            <w:tcW w:w="8745" w:type="dxa"/>
            <w:gridSpan w:val="2"/>
          </w:tcPr>
          <w:p w:rsidR="00BA189F" w:rsidRPr="00051B59" w:rsidRDefault="00BA189F" w:rsidP="00F370F1">
            <w:pPr>
              <w:jc w:val="both"/>
              <w:rPr>
                <w:rFonts w:ascii="Tahoma" w:hAnsi="Tahoma" w:cs="Tahoma"/>
                <w:spacing w:val="80"/>
              </w:rPr>
            </w:pPr>
            <w:r w:rsidRPr="00051B59">
              <w:rPr>
                <w:rFonts w:ascii="Tahoma" w:hAnsi="Tahoma" w:cs="Tahoma"/>
                <w:spacing w:val="80"/>
              </w:rPr>
              <w:t>doporučuje</w:t>
            </w:r>
          </w:p>
          <w:p w:rsidR="00BA189F" w:rsidRPr="00051B59" w:rsidRDefault="00BA189F" w:rsidP="00F370F1">
            <w:pPr>
              <w:jc w:val="both"/>
              <w:rPr>
                <w:rFonts w:ascii="Tahoma" w:hAnsi="Tahoma" w:cs="Tahoma"/>
              </w:rPr>
            </w:pPr>
          </w:p>
          <w:p w:rsidR="00BA189F" w:rsidRPr="00051B59" w:rsidRDefault="00BA189F" w:rsidP="00F370F1">
            <w:pPr>
              <w:jc w:val="both"/>
              <w:rPr>
                <w:rFonts w:ascii="Tahoma" w:hAnsi="Tahoma" w:cs="Tahoma"/>
              </w:rPr>
            </w:pPr>
            <w:r w:rsidRPr="00051B59">
              <w:rPr>
                <w:rFonts w:ascii="Tahoma" w:hAnsi="Tahoma" w:cs="Tahoma"/>
              </w:rPr>
              <w:t>zastupitelstvu kraje</w:t>
            </w:r>
          </w:p>
          <w:p w:rsidR="00BA189F" w:rsidRPr="00051B59" w:rsidRDefault="00BA189F" w:rsidP="00F370F1">
            <w:pPr>
              <w:spacing w:after="120"/>
              <w:jc w:val="both"/>
              <w:rPr>
                <w:rFonts w:ascii="Tahoma" w:hAnsi="Tahoma" w:cs="Tahoma"/>
              </w:rPr>
            </w:pPr>
            <w:r w:rsidRPr="00051B59">
              <w:rPr>
                <w:rFonts w:ascii="Tahoma" w:hAnsi="Tahoma" w:cs="Tahoma"/>
                <w:iCs/>
              </w:rPr>
              <w:t>povolit</w:t>
            </w:r>
            <w:r w:rsidRPr="00051B59">
              <w:rPr>
                <w:rFonts w:ascii="Tahoma" w:hAnsi="Tahoma" w:cs="Tahoma"/>
              </w:rPr>
              <w:t xml:space="preserve"> </w:t>
            </w:r>
            <w:r w:rsidRPr="00051B59">
              <w:rPr>
                <w:rFonts w:ascii="Tahoma" w:hAnsi="Tahoma" w:cs="Tahoma"/>
                <w:iCs/>
              </w:rPr>
              <w:t>prominutí</w:t>
            </w:r>
            <w:r w:rsidRPr="00051B59">
              <w:rPr>
                <w:rFonts w:ascii="Tahoma" w:hAnsi="Tahoma" w:cs="Tahoma"/>
              </w:rPr>
              <w:t>  penále v plné výši podle § 22 odst. 12 zákona č. 250/2000 Sb., o rozpočtových pravidlech územních rozpočtů, ve znění pozdějších předpisů,</w:t>
            </w:r>
            <w:r w:rsidRPr="00051B59">
              <w:rPr>
                <w:rFonts w:ascii="Tahoma" w:hAnsi="Tahoma" w:cs="Tahoma"/>
                <w:i/>
                <w:iCs/>
              </w:rPr>
              <w:t xml:space="preserve"> </w:t>
            </w:r>
            <w:r w:rsidRPr="00051B59">
              <w:rPr>
                <w:rFonts w:ascii="Tahoma" w:hAnsi="Tahoma" w:cs="Tahoma"/>
              </w:rPr>
              <w:t>u dotace poskytnuté subjektu Dům dětí a mládeže Vratimov, příspěvková organizace, IČ: 75086778 na projekt „Média do škol“</w:t>
            </w:r>
            <w:r w:rsidRPr="00051B59">
              <w:rPr>
                <w:rFonts w:ascii="Tahoma" w:hAnsi="Tahoma" w:cs="Tahoma"/>
                <w:szCs w:val="18"/>
              </w:rPr>
              <w:t>,</w:t>
            </w:r>
            <w:r w:rsidRPr="00051B59">
              <w:rPr>
                <w:rFonts w:ascii="Tahoma" w:hAnsi="Tahoma" w:cs="Tahoma"/>
              </w:rPr>
              <w:t xml:space="preserve"> dle předloženého materiálu</w:t>
            </w:r>
          </w:p>
        </w:tc>
      </w:tr>
      <w:tr w:rsidR="00BA189F" w:rsidRPr="002F1F03" w:rsidTr="00BA189F">
        <w:trPr>
          <w:gridAfter w:val="1"/>
          <w:wAfter w:w="29" w:type="dxa"/>
        </w:trPr>
        <w:tc>
          <w:tcPr>
            <w:tcW w:w="496" w:type="dxa"/>
          </w:tcPr>
          <w:p w:rsidR="00BA189F" w:rsidRPr="0094161F" w:rsidRDefault="00BA189F" w:rsidP="00F370F1">
            <w:pPr>
              <w:rPr>
                <w:rFonts w:ascii="Tahoma" w:hAnsi="Tahoma" w:cs="Tahoma"/>
              </w:rPr>
            </w:pPr>
          </w:p>
        </w:tc>
        <w:tc>
          <w:tcPr>
            <w:tcW w:w="8716" w:type="dxa"/>
          </w:tcPr>
          <w:p w:rsidR="00BA189F" w:rsidRPr="004C2D09" w:rsidRDefault="00BA189F" w:rsidP="00F370F1">
            <w:pPr>
              <w:rPr>
                <w:rFonts w:ascii="Tahoma" w:hAnsi="Tahoma" w:cs="Tahoma"/>
              </w:rPr>
            </w:pPr>
            <w:r>
              <w:rPr>
                <w:rFonts w:ascii="Tahoma" w:hAnsi="Tahoma" w:cs="Tahoma"/>
              </w:rPr>
              <w:t>55/4286</w:t>
            </w:r>
          </w:p>
        </w:tc>
      </w:tr>
      <w:tr w:rsidR="00BA189F" w:rsidRPr="002F1F03" w:rsidTr="00BA189F">
        <w:trPr>
          <w:gridAfter w:val="1"/>
          <w:wAfter w:w="29" w:type="dxa"/>
          <w:trHeight w:val="842"/>
        </w:trPr>
        <w:tc>
          <w:tcPr>
            <w:tcW w:w="496" w:type="dxa"/>
          </w:tcPr>
          <w:p w:rsidR="00BA189F" w:rsidRPr="0094161F" w:rsidRDefault="00BA189F" w:rsidP="00F370F1">
            <w:pPr>
              <w:rPr>
                <w:rFonts w:ascii="Tahoma" w:hAnsi="Tahoma" w:cs="Tahoma"/>
              </w:rPr>
            </w:pPr>
            <w:r w:rsidRPr="0094161F">
              <w:rPr>
                <w:rFonts w:ascii="Tahoma" w:hAnsi="Tahoma" w:cs="Tahoma"/>
              </w:rPr>
              <w:t>11)</w:t>
            </w:r>
          </w:p>
        </w:tc>
        <w:tc>
          <w:tcPr>
            <w:tcW w:w="8716" w:type="dxa"/>
          </w:tcPr>
          <w:p w:rsidR="00BA189F" w:rsidRPr="0094161F" w:rsidRDefault="00BA189F" w:rsidP="00F370F1">
            <w:pPr>
              <w:pStyle w:val="FormtovanvHTML"/>
              <w:ind w:right="198"/>
              <w:rPr>
                <w:rStyle w:val="Siln"/>
                <w:rFonts w:ascii="Tahoma" w:hAnsi="Tahoma" w:cs="Tahoma"/>
                <w:b w:val="0"/>
                <w:bCs w:val="0"/>
                <w:sz w:val="24"/>
              </w:rPr>
            </w:pPr>
            <w:proofErr w:type="gramStart"/>
            <w:r w:rsidRPr="0094161F">
              <w:rPr>
                <w:rStyle w:val="Siln"/>
                <w:rFonts w:ascii="Tahoma" w:hAnsi="Tahoma" w:cs="Tahoma"/>
                <w:b w:val="0"/>
                <w:bCs w:val="0"/>
                <w:sz w:val="24"/>
              </w:rPr>
              <w:t>b e r e  n a  v ě d o m í</w:t>
            </w:r>
            <w:proofErr w:type="gramEnd"/>
          </w:p>
          <w:p w:rsidR="00BA189F" w:rsidRPr="0094161F" w:rsidRDefault="00BA189F" w:rsidP="00F370F1">
            <w:pPr>
              <w:pStyle w:val="FormtovanvHTML"/>
              <w:ind w:left="198" w:right="198"/>
              <w:rPr>
                <w:rStyle w:val="Siln"/>
                <w:rFonts w:ascii="Tahoma" w:hAnsi="Tahoma" w:cs="Tahoma"/>
                <w:sz w:val="24"/>
              </w:rPr>
            </w:pPr>
          </w:p>
          <w:p w:rsidR="00BA189F" w:rsidRDefault="00BA189F" w:rsidP="00F370F1">
            <w:pPr>
              <w:jc w:val="both"/>
              <w:rPr>
                <w:rFonts w:ascii="Tahoma" w:hAnsi="Tahoma" w:cs="Tahoma"/>
              </w:rPr>
            </w:pPr>
            <w:r w:rsidRPr="0094161F">
              <w:rPr>
                <w:rFonts w:ascii="Tahoma" w:hAnsi="Tahoma" w:cs="Tahoma"/>
              </w:rPr>
              <w:t>žádost o prominutí odvodu subjektu Základní škola Ostrava-Slezská Ostrava, Bohumínská</w:t>
            </w:r>
            <w:r>
              <w:rPr>
                <w:rFonts w:ascii="Tahoma" w:hAnsi="Tahoma" w:cs="Tahoma"/>
              </w:rPr>
              <w:t xml:space="preserve"> </w:t>
            </w:r>
            <w:r w:rsidRPr="0094161F">
              <w:rPr>
                <w:rFonts w:ascii="Tahoma" w:hAnsi="Tahoma" w:cs="Tahoma"/>
              </w:rPr>
              <w:t>72/1082,</w:t>
            </w:r>
            <w:r>
              <w:rPr>
                <w:rFonts w:ascii="Tahoma" w:hAnsi="Tahoma" w:cs="Tahoma"/>
              </w:rPr>
              <w:t xml:space="preserve"> </w:t>
            </w:r>
            <w:r w:rsidRPr="0094161F">
              <w:rPr>
                <w:rFonts w:ascii="Tahoma" w:hAnsi="Tahoma" w:cs="Tahoma"/>
              </w:rPr>
              <w:t>příspěvková</w:t>
            </w:r>
            <w:r>
              <w:rPr>
                <w:rFonts w:ascii="Tahoma" w:hAnsi="Tahoma" w:cs="Tahoma"/>
              </w:rPr>
              <w:t xml:space="preserve"> </w:t>
            </w:r>
            <w:r w:rsidRPr="0094161F">
              <w:rPr>
                <w:rFonts w:ascii="Tahoma" w:hAnsi="Tahoma" w:cs="Tahoma"/>
              </w:rPr>
              <w:t>organizace</w:t>
            </w:r>
            <w:r>
              <w:rPr>
                <w:rFonts w:ascii="Tahoma" w:hAnsi="Tahoma" w:cs="Tahoma"/>
              </w:rPr>
              <w:t xml:space="preserve">, </w:t>
            </w:r>
            <w:r w:rsidRPr="0094161F">
              <w:rPr>
                <w:rFonts w:ascii="Tahoma" w:hAnsi="Tahoma" w:cs="Tahoma"/>
              </w:rPr>
              <w:t>IČ: 70995362, dle přílohy č. 6 předloženého materiálu</w:t>
            </w:r>
          </w:p>
          <w:p w:rsidR="00477108" w:rsidRPr="0094161F" w:rsidRDefault="00477108" w:rsidP="00F370F1">
            <w:pPr>
              <w:jc w:val="both"/>
              <w:rPr>
                <w:rFonts w:ascii="Tahoma" w:hAnsi="Tahoma" w:cs="Tahoma"/>
              </w:rPr>
            </w:pPr>
          </w:p>
        </w:tc>
      </w:tr>
      <w:tr w:rsidR="00BA189F" w:rsidRPr="002F1F03" w:rsidTr="00BA189F">
        <w:trPr>
          <w:gridAfter w:val="1"/>
          <w:wAfter w:w="29" w:type="dxa"/>
        </w:trPr>
        <w:tc>
          <w:tcPr>
            <w:tcW w:w="496" w:type="dxa"/>
          </w:tcPr>
          <w:p w:rsidR="00BA189F" w:rsidRPr="002F1F03" w:rsidRDefault="00BA189F" w:rsidP="00F370F1">
            <w:pPr>
              <w:pStyle w:val="Zkladntext3"/>
              <w:rPr>
                <w:rFonts w:cs="Tahoma"/>
                <w:sz w:val="24"/>
                <w:szCs w:val="24"/>
                <w:highlight w:val="yellow"/>
              </w:rPr>
            </w:pPr>
          </w:p>
        </w:tc>
        <w:tc>
          <w:tcPr>
            <w:tcW w:w="8716" w:type="dxa"/>
          </w:tcPr>
          <w:p w:rsidR="00BA189F" w:rsidRPr="004C2D09" w:rsidRDefault="00BA189F" w:rsidP="00F370F1">
            <w:pPr>
              <w:rPr>
                <w:rFonts w:ascii="Tahoma" w:hAnsi="Tahoma" w:cs="Tahoma"/>
              </w:rPr>
            </w:pPr>
            <w:r>
              <w:rPr>
                <w:rFonts w:ascii="Tahoma" w:hAnsi="Tahoma" w:cs="Tahoma"/>
              </w:rPr>
              <w:t>55/4286</w:t>
            </w:r>
          </w:p>
        </w:tc>
      </w:tr>
      <w:tr w:rsidR="00BA189F" w:rsidRPr="002F1F03" w:rsidTr="00BA189F">
        <w:trPr>
          <w:gridAfter w:val="1"/>
          <w:wAfter w:w="29" w:type="dxa"/>
          <w:trHeight w:val="869"/>
        </w:trPr>
        <w:tc>
          <w:tcPr>
            <w:tcW w:w="496" w:type="dxa"/>
          </w:tcPr>
          <w:p w:rsidR="00BA189F" w:rsidRPr="00322D22" w:rsidRDefault="00BA189F" w:rsidP="00F370F1">
            <w:pPr>
              <w:pStyle w:val="aaastyl"/>
            </w:pPr>
            <w:r w:rsidRPr="00322D22">
              <w:t>12)</w:t>
            </w:r>
          </w:p>
        </w:tc>
        <w:tc>
          <w:tcPr>
            <w:tcW w:w="8716" w:type="dxa"/>
          </w:tcPr>
          <w:p w:rsidR="00BA189F" w:rsidRPr="00322D22" w:rsidRDefault="00BA189F" w:rsidP="00F370F1">
            <w:pPr>
              <w:jc w:val="both"/>
              <w:rPr>
                <w:rFonts w:ascii="Tahoma" w:hAnsi="Tahoma" w:cs="Tahoma"/>
                <w:spacing w:val="80"/>
              </w:rPr>
            </w:pPr>
            <w:r w:rsidRPr="00322D22">
              <w:rPr>
                <w:rFonts w:ascii="Tahoma" w:hAnsi="Tahoma" w:cs="Tahoma"/>
                <w:spacing w:val="80"/>
              </w:rPr>
              <w:t>doporučuje</w:t>
            </w:r>
          </w:p>
          <w:p w:rsidR="00BA189F" w:rsidRPr="00322D22" w:rsidRDefault="00BA189F" w:rsidP="00F370F1">
            <w:pPr>
              <w:jc w:val="both"/>
              <w:rPr>
                <w:rFonts w:ascii="Tahoma" w:hAnsi="Tahoma" w:cs="Tahoma"/>
              </w:rPr>
            </w:pPr>
          </w:p>
          <w:p w:rsidR="00BA189F" w:rsidRDefault="00BA189F" w:rsidP="00332C86">
            <w:pPr>
              <w:jc w:val="both"/>
              <w:rPr>
                <w:rFonts w:ascii="Tahoma" w:hAnsi="Tahoma" w:cs="Tahoma"/>
              </w:rPr>
            </w:pPr>
            <w:r w:rsidRPr="00322D22">
              <w:rPr>
                <w:rFonts w:ascii="Tahoma" w:hAnsi="Tahoma" w:cs="Tahoma"/>
              </w:rPr>
              <w:t>zastupitelstvu kraje</w:t>
            </w:r>
          </w:p>
          <w:p w:rsidR="00BA189F" w:rsidRPr="00317648" w:rsidRDefault="00BA189F" w:rsidP="00F370F1">
            <w:pPr>
              <w:spacing w:after="120"/>
              <w:jc w:val="both"/>
              <w:rPr>
                <w:rFonts w:ascii="Tahoma" w:hAnsi="Tahoma" w:cs="Tahoma"/>
              </w:rPr>
            </w:pPr>
            <w:r w:rsidRPr="00322D22">
              <w:rPr>
                <w:rFonts w:ascii="Tahoma" w:hAnsi="Tahoma" w:cs="Tahoma"/>
              </w:rPr>
              <w:t>povolit částečné prominutí podle § 22 odst. 12 zákona č. 250/2000 Sb., o rozpočtových pravidlech územních rozpočtů, ve znění pozdějších předpisů, ve výši 99 % ze stanoveného odvodu 2.896</w:t>
            </w:r>
            <w:r w:rsidRPr="00322D22">
              <w:rPr>
                <w:rFonts w:ascii="Calibri" w:hAnsi="Calibri"/>
                <w:sz w:val="22"/>
                <w:szCs w:val="22"/>
              </w:rPr>
              <w:t xml:space="preserve"> </w:t>
            </w:r>
            <w:r w:rsidRPr="00322D22">
              <w:rPr>
                <w:rFonts w:ascii="Tahoma" w:hAnsi="Tahoma" w:cs="Tahoma"/>
              </w:rPr>
              <w:t>Kč za porušení rozpočtové kázně u dotace poskytnuté subjektu Základní škola Ostrava-Slezská Ostrava, Bohumínská 72/1082,</w:t>
            </w:r>
            <w:r>
              <w:rPr>
                <w:rFonts w:ascii="Tahoma" w:hAnsi="Tahoma" w:cs="Tahoma"/>
              </w:rPr>
              <w:t xml:space="preserve"> </w:t>
            </w:r>
            <w:r w:rsidRPr="00322D22">
              <w:rPr>
                <w:rFonts w:ascii="Tahoma" w:hAnsi="Tahoma" w:cs="Tahoma"/>
              </w:rPr>
              <w:t>příspěvková</w:t>
            </w:r>
            <w:r>
              <w:rPr>
                <w:rFonts w:ascii="Tahoma" w:hAnsi="Tahoma" w:cs="Tahoma"/>
              </w:rPr>
              <w:t xml:space="preserve"> </w:t>
            </w:r>
            <w:r w:rsidRPr="00322D22">
              <w:rPr>
                <w:rFonts w:ascii="Tahoma" w:hAnsi="Tahoma" w:cs="Tahoma"/>
              </w:rPr>
              <w:t>organizace,</w:t>
            </w:r>
            <w:r>
              <w:rPr>
                <w:rFonts w:ascii="Tahoma" w:hAnsi="Tahoma" w:cs="Tahoma"/>
              </w:rPr>
              <w:t xml:space="preserve"> </w:t>
            </w:r>
            <w:r w:rsidRPr="00322D22">
              <w:rPr>
                <w:rFonts w:ascii="Tahoma" w:hAnsi="Tahoma" w:cs="Tahoma"/>
              </w:rPr>
              <w:t>IČ: 70995362,</w:t>
            </w:r>
            <w:r w:rsidRPr="00322D22">
              <w:rPr>
                <w:rFonts w:ascii="Tahoma" w:hAnsi="Tahoma" w:cs="Tahoma"/>
                <w:i/>
                <w:iCs/>
              </w:rPr>
              <w:t xml:space="preserve"> </w:t>
            </w:r>
            <w:r w:rsidRPr="00322D22">
              <w:rPr>
                <w:rFonts w:ascii="Tahoma" w:hAnsi="Tahoma" w:cs="Tahoma"/>
              </w:rPr>
              <w:t xml:space="preserve">na projekt „Zkoumejme </w:t>
            </w:r>
            <w:proofErr w:type="gramStart"/>
            <w:r w:rsidRPr="00322D22">
              <w:rPr>
                <w:rFonts w:ascii="Tahoma" w:hAnsi="Tahoma" w:cs="Tahoma"/>
              </w:rPr>
              <w:t>moderně aneb</w:t>
            </w:r>
            <w:proofErr w:type="gramEnd"/>
            <w:r w:rsidRPr="00322D22">
              <w:rPr>
                <w:rFonts w:ascii="Tahoma" w:hAnsi="Tahoma" w:cs="Tahoma"/>
              </w:rPr>
              <w:t xml:space="preserve"> zvídavá laboratoř baví, učí, motivuje“, tj. v celkové výši 2.867,04 Kč, zaokrouhleně 2.867 Kč</w:t>
            </w:r>
          </w:p>
        </w:tc>
      </w:tr>
      <w:tr w:rsidR="00BA189F" w:rsidRPr="002F1F03" w:rsidTr="00BA189F">
        <w:trPr>
          <w:gridAfter w:val="1"/>
          <w:wAfter w:w="29" w:type="dxa"/>
          <w:trHeight w:val="340"/>
        </w:trPr>
        <w:tc>
          <w:tcPr>
            <w:tcW w:w="496" w:type="dxa"/>
          </w:tcPr>
          <w:p w:rsidR="00BA189F" w:rsidRPr="00322D22" w:rsidRDefault="00BA189F" w:rsidP="00F370F1">
            <w:pPr>
              <w:pStyle w:val="aaastyl"/>
            </w:pPr>
          </w:p>
        </w:tc>
        <w:tc>
          <w:tcPr>
            <w:tcW w:w="8716" w:type="dxa"/>
          </w:tcPr>
          <w:p w:rsidR="00BA189F" w:rsidRPr="004C2D09" w:rsidRDefault="00BA189F" w:rsidP="00F370F1">
            <w:pPr>
              <w:rPr>
                <w:rFonts w:ascii="Tahoma" w:hAnsi="Tahoma" w:cs="Tahoma"/>
              </w:rPr>
            </w:pPr>
            <w:r>
              <w:rPr>
                <w:rFonts w:ascii="Tahoma" w:hAnsi="Tahoma" w:cs="Tahoma"/>
              </w:rPr>
              <w:t>55/4286</w:t>
            </w:r>
          </w:p>
        </w:tc>
      </w:tr>
      <w:tr w:rsidR="00BA189F" w:rsidRPr="002F1F03" w:rsidTr="00BA189F">
        <w:trPr>
          <w:gridAfter w:val="1"/>
          <w:wAfter w:w="29" w:type="dxa"/>
          <w:trHeight w:val="869"/>
        </w:trPr>
        <w:tc>
          <w:tcPr>
            <w:tcW w:w="496" w:type="dxa"/>
          </w:tcPr>
          <w:p w:rsidR="00BA189F" w:rsidRPr="00F0576B" w:rsidRDefault="00BA189F" w:rsidP="00BA189F">
            <w:pPr>
              <w:pStyle w:val="aaastyl"/>
            </w:pPr>
            <w:r w:rsidRPr="00F0576B">
              <w:t>13)</w:t>
            </w:r>
          </w:p>
          <w:p w:rsidR="00BA189F" w:rsidRPr="00322D22" w:rsidRDefault="00BA189F" w:rsidP="00F370F1">
            <w:pPr>
              <w:pStyle w:val="aaastyl"/>
            </w:pPr>
          </w:p>
        </w:tc>
        <w:tc>
          <w:tcPr>
            <w:tcW w:w="8716" w:type="dxa"/>
          </w:tcPr>
          <w:p w:rsidR="00BA189F" w:rsidRPr="00F0576B" w:rsidRDefault="00BA189F" w:rsidP="00F370F1">
            <w:pPr>
              <w:pStyle w:val="aaastyl"/>
            </w:pPr>
            <w:proofErr w:type="gramStart"/>
            <w:r w:rsidRPr="00F0576B">
              <w:t>b e r e  n a  v ě d o m í</w:t>
            </w:r>
            <w:proofErr w:type="gramEnd"/>
          </w:p>
          <w:p w:rsidR="00BA189F" w:rsidRPr="00F0576B" w:rsidRDefault="00BA189F" w:rsidP="00F370F1">
            <w:pPr>
              <w:pStyle w:val="aaastyl"/>
            </w:pPr>
          </w:p>
          <w:p w:rsidR="00BA189F" w:rsidRPr="00F0576B" w:rsidRDefault="00BA189F" w:rsidP="00F370F1">
            <w:pPr>
              <w:pStyle w:val="aaastyl"/>
              <w:jc w:val="both"/>
            </w:pPr>
            <w:r w:rsidRPr="00F0576B">
              <w:t xml:space="preserve">žádost o prominutí penále subjektu Sportovní gymnázium Dany a Emila Zátopkových, Ostrava, příspěvková organizace, IČ: 00602060, dle </w:t>
            </w:r>
            <w:r w:rsidRPr="00A82319">
              <w:t>přílohy č. 7</w:t>
            </w:r>
            <w:r w:rsidRPr="00F0576B">
              <w:t xml:space="preserve"> </w:t>
            </w:r>
            <w:r w:rsidRPr="00F0576B">
              <w:lastRenderedPageBreak/>
              <w:t xml:space="preserve">předloženého materiálu </w:t>
            </w:r>
          </w:p>
        </w:tc>
      </w:tr>
      <w:tr w:rsidR="00BA189F" w:rsidRPr="002F1F03" w:rsidTr="00BA189F">
        <w:trPr>
          <w:gridAfter w:val="1"/>
          <w:wAfter w:w="29" w:type="dxa"/>
          <w:trHeight w:val="340"/>
        </w:trPr>
        <w:tc>
          <w:tcPr>
            <w:tcW w:w="496" w:type="dxa"/>
          </w:tcPr>
          <w:p w:rsidR="00BA189F" w:rsidRPr="00F0576B" w:rsidRDefault="00BA189F" w:rsidP="00BA189F">
            <w:pPr>
              <w:pStyle w:val="aaastyl"/>
            </w:pPr>
          </w:p>
        </w:tc>
        <w:tc>
          <w:tcPr>
            <w:tcW w:w="8716" w:type="dxa"/>
          </w:tcPr>
          <w:p w:rsidR="00BA189F" w:rsidRPr="004C2D09" w:rsidRDefault="00BA189F" w:rsidP="00F370F1">
            <w:pPr>
              <w:rPr>
                <w:rFonts w:ascii="Tahoma" w:hAnsi="Tahoma" w:cs="Tahoma"/>
              </w:rPr>
            </w:pPr>
            <w:r>
              <w:rPr>
                <w:rFonts w:ascii="Tahoma" w:hAnsi="Tahoma" w:cs="Tahoma"/>
              </w:rPr>
              <w:t>55/4286</w:t>
            </w:r>
          </w:p>
        </w:tc>
      </w:tr>
      <w:tr w:rsidR="00BA189F" w:rsidRPr="00F0576B" w:rsidTr="00BA189F">
        <w:tc>
          <w:tcPr>
            <w:tcW w:w="496" w:type="dxa"/>
          </w:tcPr>
          <w:p w:rsidR="00BA189F" w:rsidRPr="0087298B" w:rsidRDefault="00BA189F" w:rsidP="00F370F1">
            <w:pPr>
              <w:rPr>
                <w:rFonts w:ascii="Tahoma" w:hAnsi="Tahoma" w:cs="Tahoma"/>
              </w:rPr>
            </w:pPr>
            <w:r w:rsidRPr="0087298B">
              <w:rPr>
                <w:rFonts w:ascii="Tahoma" w:hAnsi="Tahoma" w:cs="Tahoma"/>
              </w:rPr>
              <w:t>14)</w:t>
            </w:r>
          </w:p>
          <w:p w:rsidR="00BA189F" w:rsidRPr="00F0576B" w:rsidRDefault="00BA189F" w:rsidP="00F370F1">
            <w:pPr>
              <w:rPr>
                <w:rFonts w:ascii="Tahoma" w:hAnsi="Tahoma" w:cs="Tahoma"/>
                <w:highlight w:val="yellow"/>
              </w:rPr>
            </w:pPr>
          </w:p>
        </w:tc>
        <w:tc>
          <w:tcPr>
            <w:tcW w:w="8745" w:type="dxa"/>
            <w:gridSpan w:val="2"/>
          </w:tcPr>
          <w:p w:rsidR="00BA189F" w:rsidRPr="00F0576B" w:rsidRDefault="00BA189F" w:rsidP="00F370F1">
            <w:pPr>
              <w:pStyle w:val="aaastyl"/>
            </w:pPr>
            <w:r w:rsidRPr="00F0576B">
              <w:t>doporučuje</w:t>
            </w:r>
          </w:p>
          <w:p w:rsidR="00BA189F" w:rsidRPr="00F0576B" w:rsidRDefault="00BA189F" w:rsidP="00F370F1">
            <w:pPr>
              <w:pStyle w:val="aaastyl"/>
            </w:pPr>
          </w:p>
          <w:p w:rsidR="00BA189F" w:rsidRPr="00F0576B" w:rsidRDefault="00BA189F" w:rsidP="00F370F1">
            <w:pPr>
              <w:pStyle w:val="aaastyl"/>
            </w:pPr>
            <w:r w:rsidRPr="00F0576B">
              <w:t>zastupitelstvu kraje</w:t>
            </w:r>
          </w:p>
          <w:p w:rsidR="00BA189F" w:rsidRDefault="00BA189F" w:rsidP="00F370F1">
            <w:pPr>
              <w:pStyle w:val="aaastyl"/>
              <w:jc w:val="both"/>
            </w:pPr>
            <w:r w:rsidRPr="00F0576B">
              <w:t>povolit prominutí  penále v plné výši podle § 22 odst. 12 zákona č. 250/2000 Sb., o rozpočtových pravidlech územních rozpočtů, ve znění pozdějších předpisů, u dotace poskytnuté subjektu Sportovní gymnázium Dany a Emila Zátopkových, Ostrava, příspěvková organiza</w:t>
            </w:r>
            <w:r>
              <w:t>ce, IČ: 00602060, na projekt „Ki</w:t>
            </w:r>
            <w:r w:rsidRPr="00F0576B">
              <w:t>nematická analýza jako nová vyučovací metoda“, dle předloženého materiálu</w:t>
            </w:r>
          </w:p>
          <w:p w:rsidR="00477108" w:rsidRPr="00F0576B" w:rsidRDefault="00477108" w:rsidP="00F370F1">
            <w:pPr>
              <w:pStyle w:val="aaastyl"/>
              <w:jc w:val="both"/>
            </w:pPr>
          </w:p>
        </w:tc>
      </w:tr>
      <w:tr w:rsidR="00BA189F" w:rsidRPr="002F1F03" w:rsidTr="00BA189F">
        <w:trPr>
          <w:gridAfter w:val="1"/>
          <w:wAfter w:w="29" w:type="dxa"/>
        </w:trPr>
        <w:tc>
          <w:tcPr>
            <w:tcW w:w="496" w:type="dxa"/>
          </w:tcPr>
          <w:p w:rsidR="00BA189F" w:rsidRPr="00917440" w:rsidRDefault="00BA189F" w:rsidP="00F370F1">
            <w:pPr>
              <w:pStyle w:val="Zkladntext3"/>
              <w:rPr>
                <w:rFonts w:cs="Tahoma"/>
                <w:color w:val="FF0000"/>
                <w:sz w:val="24"/>
                <w:szCs w:val="24"/>
                <w:highlight w:val="yellow"/>
              </w:rPr>
            </w:pPr>
          </w:p>
        </w:tc>
        <w:tc>
          <w:tcPr>
            <w:tcW w:w="8716" w:type="dxa"/>
          </w:tcPr>
          <w:p w:rsidR="00BA189F" w:rsidRPr="004C2D09" w:rsidRDefault="00BA189F" w:rsidP="00F370F1">
            <w:pPr>
              <w:rPr>
                <w:rFonts w:ascii="Tahoma" w:hAnsi="Tahoma" w:cs="Tahoma"/>
              </w:rPr>
            </w:pPr>
            <w:r>
              <w:rPr>
                <w:rFonts w:ascii="Tahoma" w:hAnsi="Tahoma" w:cs="Tahoma"/>
              </w:rPr>
              <w:t>55/4286</w:t>
            </w:r>
          </w:p>
        </w:tc>
      </w:tr>
      <w:tr w:rsidR="00BA189F" w:rsidRPr="00224114" w:rsidTr="00BA189F">
        <w:trPr>
          <w:gridAfter w:val="1"/>
          <w:wAfter w:w="29" w:type="dxa"/>
          <w:trHeight w:val="1807"/>
        </w:trPr>
        <w:tc>
          <w:tcPr>
            <w:tcW w:w="496" w:type="dxa"/>
          </w:tcPr>
          <w:p w:rsidR="00BA189F" w:rsidRPr="00917440" w:rsidRDefault="00BA189F" w:rsidP="00F370F1">
            <w:pPr>
              <w:pStyle w:val="Zkladntext3"/>
              <w:rPr>
                <w:rFonts w:cs="Tahoma"/>
                <w:color w:val="FF0000"/>
                <w:sz w:val="24"/>
                <w:szCs w:val="24"/>
                <w:highlight w:val="yellow"/>
              </w:rPr>
            </w:pPr>
          </w:p>
        </w:tc>
        <w:tc>
          <w:tcPr>
            <w:tcW w:w="8716" w:type="dxa"/>
          </w:tcPr>
          <w:p w:rsidR="00BA189F" w:rsidRPr="00A82319" w:rsidRDefault="00BA189F" w:rsidP="00F370F1">
            <w:pPr>
              <w:pStyle w:val="Zkladntext3"/>
              <w:rPr>
                <w:rFonts w:cs="Tahoma"/>
                <w:sz w:val="24"/>
                <w:szCs w:val="24"/>
              </w:rPr>
            </w:pPr>
            <w:r w:rsidRPr="00A82319">
              <w:rPr>
                <w:rFonts w:cs="Tahoma"/>
                <w:spacing w:val="80"/>
                <w:sz w:val="24"/>
                <w:szCs w:val="24"/>
              </w:rPr>
              <w:t>ukládá</w:t>
            </w:r>
          </w:p>
          <w:p w:rsidR="00BA189F" w:rsidRPr="00A82319" w:rsidRDefault="00BA189F" w:rsidP="00F370F1">
            <w:pPr>
              <w:pStyle w:val="Zkladntext3"/>
              <w:rPr>
                <w:rFonts w:cs="Tahoma"/>
                <w:sz w:val="24"/>
                <w:szCs w:val="24"/>
              </w:rPr>
            </w:pPr>
          </w:p>
          <w:p w:rsidR="00BA189F" w:rsidRPr="00A82319" w:rsidRDefault="00BA189F" w:rsidP="00F370F1">
            <w:pPr>
              <w:pStyle w:val="Zkladntext3"/>
              <w:jc w:val="both"/>
              <w:rPr>
                <w:rFonts w:cs="Tahoma"/>
                <w:sz w:val="24"/>
                <w:szCs w:val="24"/>
              </w:rPr>
            </w:pPr>
            <w:r w:rsidRPr="00A82319">
              <w:rPr>
                <w:rFonts w:cs="Tahoma"/>
                <w:sz w:val="24"/>
                <w:szCs w:val="24"/>
              </w:rPr>
              <w:t>náměstkovi hejtmana kraje</w:t>
            </w:r>
          </w:p>
          <w:p w:rsidR="00BA189F" w:rsidRPr="00A82319" w:rsidRDefault="00BA189F" w:rsidP="00F370F1">
            <w:pPr>
              <w:pStyle w:val="Zkladntext3"/>
              <w:jc w:val="both"/>
              <w:rPr>
                <w:rFonts w:cs="Tahoma"/>
                <w:sz w:val="24"/>
                <w:szCs w:val="24"/>
              </w:rPr>
            </w:pPr>
            <w:r w:rsidRPr="00A82319">
              <w:rPr>
                <w:rFonts w:cs="Tahoma"/>
                <w:sz w:val="24"/>
                <w:szCs w:val="24"/>
              </w:rPr>
              <w:t>předložit zastupitelstvu kraje návrh podle bodů 2), 4), 6), 8), 10), 12) a 14) tohoto usnesení k rozhodnutí</w:t>
            </w:r>
          </w:p>
          <w:p w:rsidR="00BA189F" w:rsidRPr="00A82319" w:rsidRDefault="00BA189F" w:rsidP="00F370F1">
            <w:pPr>
              <w:pStyle w:val="Zkladntext3"/>
              <w:jc w:val="both"/>
              <w:rPr>
                <w:rFonts w:cs="Tahoma"/>
                <w:sz w:val="24"/>
                <w:szCs w:val="24"/>
              </w:rPr>
            </w:pPr>
            <w:r w:rsidRPr="00A82319">
              <w:rPr>
                <w:rFonts w:cs="Tahoma"/>
                <w:sz w:val="24"/>
                <w:szCs w:val="24"/>
              </w:rPr>
              <w:t>Zodp.: Martin Sikora</w:t>
            </w:r>
          </w:p>
          <w:p w:rsidR="00BA189F" w:rsidRPr="00A82319" w:rsidRDefault="00BA189F" w:rsidP="00F370F1">
            <w:pPr>
              <w:jc w:val="both"/>
              <w:rPr>
                <w:rFonts w:ascii="Tahoma" w:hAnsi="Tahoma" w:cs="Tahoma"/>
                <w:spacing w:val="80"/>
              </w:rPr>
            </w:pPr>
            <w:r w:rsidRPr="00A82319">
              <w:rPr>
                <w:rFonts w:ascii="Tahoma" w:hAnsi="Tahoma" w:cs="Tahoma"/>
              </w:rPr>
              <w:t>Termín: 11. 12. 2014</w:t>
            </w:r>
          </w:p>
        </w:tc>
      </w:tr>
    </w:tbl>
    <w:p w:rsidR="00713314" w:rsidRDefault="00713314" w:rsidP="0089447B">
      <w:pPr>
        <w:rPr>
          <w:rFonts w:cs="Tahoma"/>
        </w:rPr>
      </w:pPr>
    </w:p>
    <w:p w:rsidR="00F33CFF" w:rsidRDefault="00F33CFF" w:rsidP="0089447B">
      <w:pPr>
        <w:rPr>
          <w:rFonts w:cs="Tahoma"/>
        </w:rPr>
      </w:pPr>
    </w:p>
    <w:p w:rsidR="00F33CFF" w:rsidRDefault="00F33CFF" w:rsidP="0089447B">
      <w:pPr>
        <w:rPr>
          <w:rFonts w:cs="Tahoma"/>
        </w:rPr>
      </w:pPr>
    </w:p>
    <w:p w:rsidR="00F33CFF" w:rsidRPr="007917BA" w:rsidRDefault="00F33CFF" w:rsidP="00F33CFF">
      <w:pPr>
        <w:pStyle w:val="Zkladntext3"/>
        <w:spacing w:before="120" w:after="120"/>
        <w:jc w:val="both"/>
        <w:rPr>
          <w:rFonts w:cs="Tahoma"/>
          <w:sz w:val="24"/>
          <w:szCs w:val="24"/>
          <w:u w:val="single"/>
        </w:rPr>
      </w:pPr>
      <w:r w:rsidRPr="00BA189F">
        <w:rPr>
          <w:rFonts w:cs="Tahoma"/>
          <w:sz w:val="24"/>
          <w:szCs w:val="24"/>
          <w:u w:val="single"/>
        </w:rPr>
        <w:t>Výpis z usnesení 5</w:t>
      </w:r>
      <w:r>
        <w:rPr>
          <w:rFonts w:cs="Tahoma"/>
          <w:sz w:val="24"/>
          <w:szCs w:val="24"/>
          <w:u w:val="single"/>
        </w:rPr>
        <w:t>6</w:t>
      </w:r>
      <w:r w:rsidRPr="00BA189F">
        <w:rPr>
          <w:rFonts w:cs="Tahoma"/>
          <w:sz w:val="24"/>
          <w:szCs w:val="24"/>
          <w:u w:val="single"/>
        </w:rPr>
        <w:t xml:space="preserve">. schůze rady kraje konané dne </w:t>
      </w:r>
      <w:r>
        <w:rPr>
          <w:rFonts w:cs="Tahoma"/>
          <w:sz w:val="24"/>
          <w:szCs w:val="24"/>
          <w:u w:val="single"/>
        </w:rPr>
        <w:t>2</w:t>
      </w:r>
      <w:r w:rsidR="00912A2A">
        <w:rPr>
          <w:rFonts w:cs="Tahoma"/>
          <w:sz w:val="24"/>
          <w:szCs w:val="24"/>
          <w:u w:val="single"/>
        </w:rPr>
        <w:t>5</w:t>
      </w:r>
      <w:r w:rsidRPr="00BA189F">
        <w:rPr>
          <w:rFonts w:cs="Tahoma"/>
          <w:sz w:val="24"/>
          <w:szCs w:val="24"/>
          <w:u w:val="single"/>
        </w:rPr>
        <w:t>. 11. 2014</w:t>
      </w:r>
    </w:p>
    <w:p w:rsidR="00F33CFF" w:rsidRDefault="00F33CFF" w:rsidP="0089447B">
      <w:pPr>
        <w:rPr>
          <w:rFonts w:cs="Tahoma"/>
        </w:rPr>
      </w:pPr>
    </w:p>
    <w:p w:rsidR="00F33CFF" w:rsidRDefault="00F33CFF" w:rsidP="0089447B">
      <w:pPr>
        <w:rPr>
          <w:rFonts w:cs="Tahoma"/>
        </w:rPr>
      </w:pPr>
    </w:p>
    <w:p w:rsidR="00F33CFF" w:rsidRPr="004C2D09" w:rsidRDefault="00F33CFF" w:rsidP="00F33CFF">
      <w:pPr>
        <w:rPr>
          <w:rFonts w:ascii="Tahoma" w:hAnsi="Tahoma" w:cs="Tahoma"/>
        </w:rPr>
      </w:pPr>
      <w:r w:rsidRPr="004C2D09">
        <w:rPr>
          <w:rFonts w:ascii="Tahoma" w:hAnsi="Tahoma" w:cs="Tahoma"/>
        </w:rPr>
        <w:t>Rada kraje</w:t>
      </w:r>
    </w:p>
    <w:p w:rsidR="00F33CFF" w:rsidRPr="004C2D09" w:rsidRDefault="00F33CFF" w:rsidP="00F33CFF">
      <w:pPr>
        <w:rPr>
          <w:rFonts w:ascii="Tahoma" w:hAnsi="Tahoma" w:cs="Tahoma"/>
        </w:rPr>
      </w:pPr>
    </w:p>
    <w:p w:rsidR="00F33CFF" w:rsidRDefault="00F33CFF" w:rsidP="00F33CFF">
      <w:pPr>
        <w:tabs>
          <w:tab w:val="left" w:pos="3960"/>
        </w:tabs>
        <w:rPr>
          <w:rFonts w:ascii="Tahoma" w:hAnsi="Tahoma" w:cs="Tahoma"/>
        </w:rPr>
      </w:pPr>
      <w:r>
        <w:rPr>
          <w:rFonts w:ascii="Tahoma" w:hAnsi="Tahoma" w:cs="Tahoma"/>
        </w:rPr>
        <w:t>k usnesením rady kraje</w:t>
      </w:r>
      <w:r>
        <w:rPr>
          <w:rFonts w:ascii="Tahoma" w:hAnsi="Tahoma" w:cs="Tahoma"/>
        </w:rPr>
        <w:tab/>
        <w:t>č. 97/6159</w:t>
      </w:r>
      <w:r>
        <w:rPr>
          <w:rFonts w:ascii="Tahoma" w:hAnsi="Tahoma" w:cs="Tahoma"/>
        </w:rPr>
        <w:tab/>
      </w:r>
      <w:r>
        <w:rPr>
          <w:rFonts w:ascii="Tahoma" w:hAnsi="Tahoma" w:cs="Tahoma"/>
        </w:rPr>
        <w:tab/>
      </w:r>
      <w:r>
        <w:rPr>
          <w:rFonts w:ascii="Tahoma" w:hAnsi="Tahoma" w:cs="Tahoma"/>
        </w:rPr>
        <w:tab/>
        <w:t>ze dne 16. 11. 2011</w:t>
      </w:r>
      <w:r w:rsidRPr="00257104">
        <w:rPr>
          <w:rFonts w:ascii="Tahoma" w:hAnsi="Tahoma" w:cs="Tahoma"/>
        </w:rPr>
        <w:t xml:space="preserve"> </w:t>
      </w:r>
    </w:p>
    <w:p w:rsidR="00F33CFF" w:rsidRDefault="00F33CFF" w:rsidP="00F33CFF">
      <w:pPr>
        <w:tabs>
          <w:tab w:val="left" w:pos="3960"/>
        </w:tabs>
        <w:rPr>
          <w:rFonts w:ascii="Tahoma" w:hAnsi="Tahoma" w:cs="Tahoma"/>
        </w:rPr>
      </w:pPr>
      <w:r>
        <w:rPr>
          <w:rFonts w:ascii="Tahoma" w:hAnsi="Tahoma" w:cs="Tahoma"/>
        </w:rPr>
        <w:t xml:space="preserve">                                                     č. 110/7220             ze dne 15. 05. 2012 </w:t>
      </w:r>
    </w:p>
    <w:p w:rsidR="00F33CFF" w:rsidRDefault="00F33CFF" w:rsidP="00F33CFF">
      <w:pPr>
        <w:tabs>
          <w:tab w:val="left" w:pos="3960"/>
        </w:tabs>
        <w:rPr>
          <w:rFonts w:ascii="Tahoma" w:hAnsi="Tahoma" w:cs="Tahoma"/>
        </w:rPr>
      </w:pPr>
      <w:r>
        <w:rPr>
          <w:rFonts w:ascii="Tahoma" w:hAnsi="Tahoma" w:cs="Tahoma"/>
        </w:rPr>
        <w:tab/>
      </w:r>
      <w:r w:rsidRPr="004C2D09">
        <w:rPr>
          <w:rFonts w:ascii="Tahoma" w:hAnsi="Tahoma" w:cs="Tahoma"/>
        </w:rPr>
        <w:t xml:space="preserve">č. </w:t>
      </w:r>
      <w:r>
        <w:rPr>
          <w:rFonts w:ascii="Tahoma" w:hAnsi="Tahoma" w:cs="Tahoma"/>
        </w:rPr>
        <w:t>97/6161</w:t>
      </w:r>
      <w:r w:rsidRPr="004C2D09">
        <w:rPr>
          <w:rFonts w:ascii="Tahoma" w:hAnsi="Tahoma" w:cs="Tahoma"/>
        </w:rPr>
        <w:tab/>
      </w:r>
      <w:r>
        <w:rPr>
          <w:rFonts w:ascii="Tahoma" w:hAnsi="Tahoma" w:cs="Tahoma"/>
        </w:rPr>
        <w:tab/>
      </w:r>
      <w:r>
        <w:rPr>
          <w:rFonts w:ascii="Tahoma" w:hAnsi="Tahoma" w:cs="Tahoma"/>
        </w:rPr>
        <w:tab/>
      </w:r>
      <w:r w:rsidRPr="004C2D09">
        <w:rPr>
          <w:rFonts w:ascii="Tahoma" w:hAnsi="Tahoma" w:cs="Tahoma"/>
        </w:rPr>
        <w:t xml:space="preserve">ze dne </w:t>
      </w:r>
      <w:r>
        <w:rPr>
          <w:rFonts w:ascii="Tahoma" w:hAnsi="Tahoma" w:cs="Tahoma"/>
        </w:rPr>
        <w:t>16. 11. 2011</w:t>
      </w:r>
    </w:p>
    <w:p w:rsidR="00F33CFF" w:rsidRDefault="00F33CFF" w:rsidP="00F33CFF">
      <w:pPr>
        <w:tabs>
          <w:tab w:val="left" w:pos="3960"/>
        </w:tabs>
        <w:rPr>
          <w:rFonts w:ascii="Tahoma" w:hAnsi="Tahoma" w:cs="Tahoma"/>
        </w:rPr>
      </w:pPr>
    </w:p>
    <w:p w:rsidR="00F33CFF" w:rsidRDefault="00F33CFF" w:rsidP="00F33CFF">
      <w:pPr>
        <w:tabs>
          <w:tab w:val="left" w:pos="3960"/>
        </w:tabs>
        <w:rPr>
          <w:rFonts w:ascii="Tahoma" w:hAnsi="Tahoma" w:cs="Tahoma"/>
        </w:rPr>
      </w:pPr>
      <w:r w:rsidRPr="004C2D09">
        <w:rPr>
          <w:rFonts w:ascii="Tahoma" w:hAnsi="Tahoma" w:cs="Tahoma"/>
        </w:rPr>
        <w:t>k usnesení</w:t>
      </w:r>
      <w:r>
        <w:rPr>
          <w:rFonts w:ascii="Tahoma" w:hAnsi="Tahoma" w:cs="Tahoma"/>
        </w:rPr>
        <w:t>m</w:t>
      </w:r>
      <w:r w:rsidRPr="004C2D09">
        <w:rPr>
          <w:rFonts w:ascii="Tahoma" w:hAnsi="Tahoma" w:cs="Tahoma"/>
        </w:rPr>
        <w:t xml:space="preserve"> zastupitelstva kraje</w:t>
      </w:r>
      <w:r w:rsidRPr="004C2D09">
        <w:rPr>
          <w:rFonts w:ascii="Tahoma" w:hAnsi="Tahoma" w:cs="Tahoma"/>
        </w:rPr>
        <w:tab/>
      </w:r>
      <w:r>
        <w:rPr>
          <w:rFonts w:ascii="Tahoma" w:hAnsi="Tahoma" w:cs="Tahoma"/>
        </w:rPr>
        <w:t>č. 22/1859</w:t>
      </w:r>
      <w:r>
        <w:rPr>
          <w:rFonts w:ascii="Tahoma" w:hAnsi="Tahoma" w:cs="Tahoma"/>
        </w:rPr>
        <w:tab/>
      </w:r>
      <w:r>
        <w:rPr>
          <w:rFonts w:ascii="Tahoma" w:hAnsi="Tahoma" w:cs="Tahoma"/>
        </w:rPr>
        <w:tab/>
      </w:r>
      <w:r>
        <w:rPr>
          <w:rFonts w:ascii="Tahoma" w:hAnsi="Tahoma" w:cs="Tahoma"/>
        </w:rPr>
        <w:tab/>
        <w:t>ze dne 14. 12. 2011</w:t>
      </w:r>
      <w:r>
        <w:rPr>
          <w:rFonts w:ascii="Tahoma" w:hAnsi="Tahoma" w:cs="Tahoma"/>
        </w:rPr>
        <w:tab/>
      </w:r>
    </w:p>
    <w:p w:rsidR="00F33CFF" w:rsidRDefault="00F33CFF" w:rsidP="00F33CFF">
      <w:pPr>
        <w:tabs>
          <w:tab w:val="left" w:pos="3960"/>
          <w:tab w:val="left" w:pos="6237"/>
        </w:tabs>
        <w:rPr>
          <w:rFonts w:ascii="Tahoma" w:hAnsi="Tahoma" w:cs="Tahoma"/>
        </w:rPr>
      </w:pPr>
      <w:r>
        <w:rPr>
          <w:rFonts w:ascii="Tahoma" w:hAnsi="Tahoma" w:cs="Tahoma"/>
        </w:rPr>
        <w:tab/>
        <w:t xml:space="preserve">č. 24/2106       </w:t>
      </w:r>
      <w:r>
        <w:rPr>
          <w:rFonts w:ascii="Tahoma" w:hAnsi="Tahoma" w:cs="Tahoma"/>
        </w:rPr>
        <w:tab/>
        <w:t>ze dne 06. 06. 2012</w:t>
      </w:r>
    </w:p>
    <w:p w:rsidR="00F33CFF" w:rsidRPr="004C2D09" w:rsidRDefault="00F33CFF" w:rsidP="00F33CFF">
      <w:pPr>
        <w:tabs>
          <w:tab w:val="left" w:pos="3960"/>
        </w:tabs>
        <w:rPr>
          <w:rFonts w:ascii="Tahoma" w:hAnsi="Tahoma" w:cs="Tahoma"/>
        </w:rPr>
      </w:pPr>
      <w:r>
        <w:rPr>
          <w:rFonts w:ascii="Tahoma" w:hAnsi="Tahoma" w:cs="Tahoma"/>
        </w:rPr>
        <w:tab/>
      </w:r>
      <w:r w:rsidRPr="004C2D09">
        <w:rPr>
          <w:rFonts w:ascii="Tahoma" w:hAnsi="Tahoma" w:cs="Tahoma"/>
        </w:rPr>
        <w:t xml:space="preserve">č. </w:t>
      </w:r>
      <w:r>
        <w:rPr>
          <w:rFonts w:ascii="Tahoma" w:hAnsi="Tahoma" w:cs="Tahoma"/>
        </w:rPr>
        <w:t>22/1862</w:t>
      </w:r>
      <w:r>
        <w:rPr>
          <w:rFonts w:ascii="Tahoma" w:hAnsi="Tahoma" w:cs="Tahoma"/>
        </w:rPr>
        <w:tab/>
      </w:r>
      <w:r>
        <w:rPr>
          <w:rFonts w:ascii="Tahoma" w:hAnsi="Tahoma" w:cs="Tahoma"/>
        </w:rPr>
        <w:tab/>
      </w:r>
      <w:r>
        <w:rPr>
          <w:rFonts w:ascii="Tahoma" w:hAnsi="Tahoma" w:cs="Tahoma"/>
        </w:rPr>
        <w:tab/>
      </w:r>
      <w:r w:rsidRPr="004C2D09">
        <w:rPr>
          <w:rFonts w:ascii="Tahoma" w:hAnsi="Tahoma" w:cs="Tahoma"/>
        </w:rPr>
        <w:t xml:space="preserve">ze dne </w:t>
      </w:r>
      <w:r>
        <w:rPr>
          <w:rFonts w:ascii="Tahoma" w:hAnsi="Tahoma" w:cs="Tahoma"/>
        </w:rPr>
        <w:t>14. 12. 2011</w:t>
      </w:r>
    </w:p>
    <w:p w:rsidR="00F33CFF" w:rsidRDefault="00F33CFF" w:rsidP="00F33CFF">
      <w:pPr>
        <w:rPr>
          <w:rFonts w:ascii="Tahoma" w:hAnsi="Tahoma" w:cs="Tahoma"/>
          <w:b/>
        </w:rPr>
      </w:pPr>
    </w:p>
    <w:p w:rsidR="00F33CFF" w:rsidRDefault="00F33CFF" w:rsidP="00F33CFF">
      <w:pPr>
        <w:rPr>
          <w:rFonts w:ascii="Tahoma" w:hAnsi="Tahoma" w:cs="Tahoma"/>
        </w:rPr>
      </w:pPr>
      <w:r w:rsidRPr="004C2D09">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F33CFF" w:rsidRPr="004C2D09" w:rsidTr="00F370F1">
        <w:tc>
          <w:tcPr>
            <w:tcW w:w="496" w:type="dxa"/>
          </w:tcPr>
          <w:p w:rsidR="00F33CFF" w:rsidRPr="004C2D09" w:rsidRDefault="00F33CFF" w:rsidP="00F370F1">
            <w:pPr>
              <w:rPr>
                <w:rFonts w:ascii="Tahoma" w:hAnsi="Tahoma" w:cs="Tahoma"/>
              </w:rPr>
            </w:pPr>
          </w:p>
        </w:tc>
        <w:tc>
          <w:tcPr>
            <w:tcW w:w="8716" w:type="dxa"/>
          </w:tcPr>
          <w:p w:rsidR="00F33CFF" w:rsidRPr="004C2D09" w:rsidRDefault="00723A4D" w:rsidP="00F370F1">
            <w:pPr>
              <w:rPr>
                <w:rFonts w:ascii="Tahoma" w:hAnsi="Tahoma" w:cs="Tahoma"/>
              </w:rPr>
            </w:pPr>
            <w:r>
              <w:rPr>
                <w:rFonts w:ascii="Tahoma" w:hAnsi="Tahoma" w:cs="Tahoma"/>
              </w:rPr>
              <w:t>56</w:t>
            </w:r>
            <w:r w:rsidR="00F33CFF" w:rsidRPr="004C2D09">
              <w:rPr>
                <w:rFonts w:ascii="Tahoma" w:hAnsi="Tahoma" w:cs="Tahoma"/>
              </w:rPr>
              <w:t>/</w:t>
            </w:r>
            <w:r w:rsidR="00D67018">
              <w:rPr>
                <w:rFonts w:ascii="Tahoma" w:hAnsi="Tahoma" w:cs="Tahoma"/>
              </w:rPr>
              <w:t>4440</w:t>
            </w:r>
          </w:p>
        </w:tc>
      </w:tr>
      <w:tr w:rsidR="00F33CFF" w:rsidRPr="004C2D09" w:rsidTr="00F370F1">
        <w:trPr>
          <w:trHeight w:val="842"/>
        </w:trPr>
        <w:tc>
          <w:tcPr>
            <w:tcW w:w="496" w:type="dxa"/>
          </w:tcPr>
          <w:p w:rsidR="00F33CFF" w:rsidRPr="00334ADD" w:rsidRDefault="00F33CFF" w:rsidP="00F370F1">
            <w:pPr>
              <w:rPr>
                <w:rFonts w:ascii="Tahoma" w:hAnsi="Tahoma" w:cs="Tahoma"/>
              </w:rPr>
            </w:pPr>
            <w:r w:rsidRPr="00334ADD">
              <w:rPr>
                <w:rFonts w:ascii="Tahoma" w:hAnsi="Tahoma" w:cs="Tahoma"/>
              </w:rPr>
              <w:t>1)</w:t>
            </w:r>
          </w:p>
        </w:tc>
        <w:tc>
          <w:tcPr>
            <w:tcW w:w="8716" w:type="dxa"/>
          </w:tcPr>
          <w:p w:rsidR="00F33CFF" w:rsidRPr="00723A4D" w:rsidRDefault="00F33CFF" w:rsidP="00F370F1">
            <w:pPr>
              <w:pStyle w:val="FormtovanvHTML"/>
              <w:ind w:right="198"/>
              <w:rPr>
                <w:rStyle w:val="Siln"/>
                <w:rFonts w:ascii="Tahoma" w:hAnsi="Tahoma" w:cs="Tahoma"/>
                <w:b w:val="0"/>
                <w:bCs w:val="0"/>
                <w:sz w:val="24"/>
              </w:rPr>
            </w:pPr>
            <w:proofErr w:type="gramStart"/>
            <w:r w:rsidRPr="00723A4D">
              <w:rPr>
                <w:rStyle w:val="Siln"/>
                <w:rFonts w:ascii="Tahoma" w:hAnsi="Tahoma" w:cs="Tahoma"/>
                <w:b w:val="0"/>
                <w:sz w:val="24"/>
              </w:rPr>
              <w:t>b e r e  n a  v ě d o m í</w:t>
            </w:r>
            <w:proofErr w:type="gramEnd"/>
          </w:p>
          <w:p w:rsidR="00F33CFF" w:rsidRPr="00334ADD" w:rsidRDefault="00F33CFF" w:rsidP="00F370F1">
            <w:pPr>
              <w:pStyle w:val="FormtovanvHTML"/>
              <w:ind w:left="198" w:right="198"/>
              <w:rPr>
                <w:rStyle w:val="Siln"/>
                <w:rFonts w:ascii="Tahoma" w:hAnsi="Tahoma" w:cs="Tahoma"/>
                <w:sz w:val="24"/>
              </w:rPr>
            </w:pPr>
          </w:p>
          <w:p w:rsidR="00F33CFF" w:rsidRPr="00334ADD" w:rsidRDefault="00F33CFF" w:rsidP="00F370F1">
            <w:pPr>
              <w:jc w:val="both"/>
              <w:rPr>
                <w:rFonts w:ascii="Tahoma" w:hAnsi="Tahoma" w:cs="Tahoma"/>
                <w:spacing w:val="80"/>
              </w:rPr>
            </w:pPr>
            <w:r w:rsidRPr="00334ADD">
              <w:rPr>
                <w:rFonts w:ascii="Tahoma" w:hAnsi="Tahoma" w:cs="Tahoma"/>
              </w:rPr>
              <w:t>žádost o prominutí odvodu a penále subjektu Agentura pro regionální rozvoj, a.s., IČ: 47673168, dle přílohy č. 1 předloženého materiálu</w:t>
            </w:r>
          </w:p>
        </w:tc>
      </w:tr>
    </w:tbl>
    <w:p w:rsidR="00F33CFF" w:rsidRDefault="00F33CFF" w:rsidP="00F33CFF">
      <w:pPr>
        <w:pStyle w:val="Zkladntext3"/>
        <w:rPr>
          <w:rFonts w:cs="Tahoma"/>
        </w:rPr>
      </w:pPr>
    </w:p>
    <w:p w:rsidR="00477108" w:rsidRDefault="00477108" w:rsidP="00F33CFF">
      <w:pPr>
        <w:pStyle w:val="Zkladntext3"/>
        <w:rPr>
          <w:rFonts w:cs="Tahoma"/>
        </w:rPr>
      </w:pPr>
    </w:p>
    <w:p w:rsidR="00477108" w:rsidRDefault="00477108" w:rsidP="00F33CFF">
      <w:pPr>
        <w:pStyle w:val="Zkladntext3"/>
        <w:rPr>
          <w:rFonts w:cs="Tahoma"/>
        </w:rPr>
      </w:pPr>
    </w:p>
    <w:p w:rsidR="00477108" w:rsidRDefault="00477108" w:rsidP="00F33CFF">
      <w:pPr>
        <w:pStyle w:val="Zkladntext3"/>
        <w:rPr>
          <w:rFonts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F33CFF" w:rsidRPr="00D442B9" w:rsidTr="00F370F1">
        <w:tc>
          <w:tcPr>
            <w:tcW w:w="496" w:type="dxa"/>
          </w:tcPr>
          <w:p w:rsidR="00F33CFF" w:rsidRPr="00D442B9" w:rsidRDefault="00F33CFF" w:rsidP="00F370F1">
            <w:pPr>
              <w:pStyle w:val="Zkladntext3"/>
              <w:rPr>
                <w:rFonts w:cs="Tahoma"/>
                <w:sz w:val="24"/>
                <w:szCs w:val="24"/>
              </w:rPr>
            </w:pPr>
          </w:p>
        </w:tc>
        <w:tc>
          <w:tcPr>
            <w:tcW w:w="8716" w:type="dxa"/>
          </w:tcPr>
          <w:p w:rsidR="00F33CFF" w:rsidRPr="00D442B9" w:rsidRDefault="00723A4D" w:rsidP="00F370F1">
            <w:pPr>
              <w:pStyle w:val="Zkladntext3"/>
              <w:rPr>
                <w:rFonts w:cs="Tahoma"/>
                <w:sz w:val="24"/>
                <w:szCs w:val="24"/>
              </w:rPr>
            </w:pPr>
            <w:r>
              <w:rPr>
                <w:rFonts w:cs="Tahoma"/>
                <w:sz w:val="24"/>
                <w:szCs w:val="24"/>
              </w:rPr>
              <w:t>56</w:t>
            </w:r>
            <w:r w:rsidR="00F33CFF" w:rsidRPr="00D442B9">
              <w:rPr>
                <w:rFonts w:cs="Tahoma"/>
                <w:sz w:val="24"/>
                <w:szCs w:val="24"/>
              </w:rPr>
              <w:t>/</w:t>
            </w:r>
            <w:r w:rsidR="00D67018">
              <w:rPr>
                <w:rFonts w:cs="Tahoma"/>
                <w:sz w:val="24"/>
                <w:szCs w:val="24"/>
              </w:rPr>
              <w:t>4440</w:t>
            </w:r>
          </w:p>
        </w:tc>
      </w:tr>
      <w:tr w:rsidR="00F33CFF" w:rsidRPr="00D442B9" w:rsidTr="00F370F1">
        <w:trPr>
          <w:trHeight w:val="869"/>
        </w:trPr>
        <w:tc>
          <w:tcPr>
            <w:tcW w:w="496" w:type="dxa"/>
          </w:tcPr>
          <w:p w:rsidR="00F33CFF" w:rsidRPr="00D442B9" w:rsidRDefault="00F33CFF" w:rsidP="00F370F1">
            <w:pPr>
              <w:pStyle w:val="Zkladntext3"/>
              <w:rPr>
                <w:rFonts w:cs="Tahoma"/>
                <w:sz w:val="24"/>
                <w:szCs w:val="24"/>
              </w:rPr>
            </w:pPr>
            <w:r w:rsidRPr="00334ADD">
              <w:rPr>
                <w:rFonts w:cs="Tahoma"/>
                <w:sz w:val="24"/>
                <w:szCs w:val="24"/>
              </w:rPr>
              <w:t>2)</w:t>
            </w:r>
          </w:p>
        </w:tc>
        <w:tc>
          <w:tcPr>
            <w:tcW w:w="8716" w:type="dxa"/>
          </w:tcPr>
          <w:p w:rsidR="00F33CFF" w:rsidRDefault="00F33CFF" w:rsidP="00F370F1">
            <w:pPr>
              <w:jc w:val="both"/>
              <w:rPr>
                <w:rFonts w:ascii="Tahoma" w:hAnsi="Tahoma" w:cs="Tahoma"/>
                <w:spacing w:val="80"/>
              </w:rPr>
            </w:pPr>
            <w:r>
              <w:rPr>
                <w:rFonts w:ascii="Tahoma" w:hAnsi="Tahoma" w:cs="Tahoma"/>
                <w:spacing w:val="80"/>
              </w:rPr>
              <w:t>doporučuje</w:t>
            </w:r>
          </w:p>
          <w:p w:rsidR="00F33CFF" w:rsidRDefault="00F33CFF" w:rsidP="00F370F1">
            <w:pPr>
              <w:jc w:val="both"/>
              <w:rPr>
                <w:rFonts w:ascii="Tahoma" w:hAnsi="Tahoma" w:cs="Tahoma"/>
              </w:rPr>
            </w:pPr>
          </w:p>
          <w:p w:rsidR="00F33CFF" w:rsidRPr="00987E82" w:rsidRDefault="00F33CFF" w:rsidP="00F370F1">
            <w:pPr>
              <w:jc w:val="both"/>
              <w:rPr>
                <w:rFonts w:ascii="Tahoma" w:hAnsi="Tahoma" w:cs="Tahoma"/>
              </w:rPr>
            </w:pPr>
            <w:r w:rsidRPr="00987E82">
              <w:rPr>
                <w:rFonts w:ascii="Tahoma" w:hAnsi="Tahoma" w:cs="Tahoma"/>
              </w:rPr>
              <w:t>zastupitelstvu kraje</w:t>
            </w:r>
          </w:p>
          <w:p w:rsidR="00477108" w:rsidRDefault="00F33CFF" w:rsidP="00477108">
            <w:pPr>
              <w:pStyle w:val="Odstavecseseznamem"/>
              <w:numPr>
                <w:ilvl w:val="0"/>
                <w:numId w:val="26"/>
              </w:numPr>
              <w:spacing w:after="120"/>
              <w:ind w:left="640" w:hanging="425"/>
              <w:contextualSpacing w:val="0"/>
              <w:jc w:val="both"/>
              <w:rPr>
                <w:rFonts w:ascii="Tahoma" w:hAnsi="Tahoma" w:cs="Tahoma"/>
              </w:rPr>
            </w:pPr>
            <w:r w:rsidRPr="00477108">
              <w:rPr>
                <w:rFonts w:ascii="Tahoma" w:hAnsi="Tahoma" w:cs="Tahoma"/>
              </w:rPr>
              <w:t>povolit částečné prominutí podle § 22 odst. 12 zákona č. 250/2000 Sb., o rozpočtových pravidlech územních rozpočtů, ve znění pozdějších předpisů, ve výši 98 % ze stanoveného odvodu 237.192</w:t>
            </w:r>
            <w:r w:rsidRPr="00477108">
              <w:rPr>
                <w:rFonts w:ascii="Calibri" w:hAnsi="Calibri"/>
                <w:sz w:val="22"/>
                <w:szCs w:val="22"/>
              </w:rPr>
              <w:t xml:space="preserve"> </w:t>
            </w:r>
            <w:r w:rsidRPr="00477108">
              <w:rPr>
                <w:rFonts w:ascii="Tahoma" w:hAnsi="Tahoma" w:cs="Tahoma"/>
              </w:rPr>
              <w:t>Kč za porušení rozpočtové kázně u dotace poskytnuté subjektu Agentura pro regionální rozvoj, a.s., IČ: 47673168</w:t>
            </w:r>
            <w:r w:rsidRPr="00477108">
              <w:rPr>
                <w:rFonts w:ascii="Tahoma" w:hAnsi="Tahoma" w:cs="Tahoma"/>
                <w:snapToGrid w:val="0"/>
              </w:rPr>
              <w:t xml:space="preserve">, </w:t>
            </w:r>
            <w:r w:rsidRPr="00477108">
              <w:rPr>
                <w:rFonts w:ascii="Tahoma" w:hAnsi="Tahoma" w:cs="Tahoma"/>
              </w:rPr>
              <w:t>na projekt „Technika nás baví“</w:t>
            </w:r>
            <w:r w:rsidRPr="00477108">
              <w:rPr>
                <w:rFonts w:ascii="Tahoma" w:hAnsi="Tahoma" w:cs="Tahoma"/>
                <w:szCs w:val="18"/>
              </w:rPr>
              <w:t>,</w:t>
            </w:r>
            <w:r w:rsidRPr="00477108">
              <w:rPr>
                <w:rFonts w:ascii="Tahoma" w:hAnsi="Tahoma" w:cs="Tahoma"/>
              </w:rPr>
              <w:t xml:space="preserve"> tj. v celkové výši 232.448,16 Kč, zaokrouhleně 232.448 Kč</w:t>
            </w:r>
          </w:p>
          <w:p w:rsidR="00F33CFF" w:rsidRPr="00477108" w:rsidRDefault="00F33CFF" w:rsidP="00477108">
            <w:pPr>
              <w:pStyle w:val="Odstavecseseznamem"/>
              <w:numPr>
                <w:ilvl w:val="0"/>
                <w:numId w:val="26"/>
              </w:numPr>
              <w:spacing w:after="120"/>
              <w:ind w:left="640" w:hanging="425"/>
              <w:contextualSpacing w:val="0"/>
              <w:jc w:val="both"/>
              <w:rPr>
                <w:rFonts w:ascii="Tahoma" w:hAnsi="Tahoma" w:cs="Tahoma"/>
              </w:rPr>
            </w:pPr>
            <w:r w:rsidRPr="00477108">
              <w:rPr>
                <w:rFonts w:ascii="Tahoma" w:hAnsi="Tahoma" w:cs="Tahoma"/>
                <w:iCs/>
              </w:rPr>
              <w:t>povolit</w:t>
            </w:r>
            <w:r w:rsidRPr="00477108">
              <w:rPr>
                <w:rFonts w:ascii="Tahoma" w:hAnsi="Tahoma" w:cs="Tahoma"/>
              </w:rPr>
              <w:t xml:space="preserve"> </w:t>
            </w:r>
            <w:r w:rsidRPr="00477108">
              <w:rPr>
                <w:rFonts w:ascii="Tahoma" w:hAnsi="Tahoma" w:cs="Tahoma"/>
                <w:iCs/>
              </w:rPr>
              <w:t>prominutí</w:t>
            </w:r>
            <w:r w:rsidRPr="00477108">
              <w:rPr>
                <w:rFonts w:ascii="Tahoma" w:hAnsi="Tahoma" w:cs="Tahoma"/>
              </w:rPr>
              <w:t>  penále v plné výši podle § 22 odst. 12 zákona č. 250/2000 Sb., o rozpočtových pravidlech územních rozpočtů, ve znění pozdějších předpisů,</w:t>
            </w:r>
            <w:r w:rsidRPr="00477108">
              <w:rPr>
                <w:rFonts w:ascii="Tahoma" w:hAnsi="Tahoma" w:cs="Tahoma"/>
                <w:i/>
                <w:iCs/>
              </w:rPr>
              <w:t xml:space="preserve"> </w:t>
            </w:r>
            <w:r w:rsidRPr="00477108">
              <w:rPr>
                <w:rFonts w:ascii="Tahoma" w:hAnsi="Tahoma" w:cs="Tahoma"/>
              </w:rPr>
              <w:t>u dotace poskytnuté subjektu Agentura pro regionální rozvoj, a.s., IČ: 47673168</w:t>
            </w:r>
            <w:r w:rsidRPr="00477108">
              <w:rPr>
                <w:rFonts w:ascii="Tahoma" w:hAnsi="Tahoma" w:cs="Tahoma"/>
                <w:snapToGrid w:val="0"/>
              </w:rPr>
              <w:t xml:space="preserve">, </w:t>
            </w:r>
            <w:r w:rsidRPr="00477108">
              <w:rPr>
                <w:rFonts w:ascii="Tahoma" w:hAnsi="Tahoma" w:cs="Tahoma"/>
              </w:rPr>
              <w:t>na projekt „Technika nás baví“</w:t>
            </w:r>
            <w:r w:rsidRPr="00477108">
              <w:rPr>
                <w:rFonts w:ascii="Tahoma" w:hAnsi="Tahoma" w:cs="Tahoma"/>
                <w:szCs w:val="18"/>
              </w:rPr>
              <w:t xml:space="preserve">, </w:t>
            </w:r>
            <w:r w:rsidRPr="00477108">
              <w:rPr>
                <w:rFonts w:ascii="Tahoma" w:hAnsi="Tahoma" w:cs="Tahoma"/>
              </w:rPr>
              <w:t>dle předloženého materiálu</w:t>
            </w:r>
          </w:p>
        </w:tc>
      </w:tr>
    </w:tbl>
    <w:p w:rsidR="00F33CFF" w:rsidRDefault="00F33CFF" w:rsidP="00F33CFF"/>
    <w:tbl>
      <w:tblPr>
        <w:tblW w:w="9241" w:type="dxa"/>
        <w:tblLayout w:type="fixed"/>
        <w:tblCellMar>
          <w:left w:w="70" w:type="dxa"/>
          <w:right w:w="70" w:type="dxa"/>
        </w:tblCellMar>
        <w:tblLook w:val="0000" w:firstRow="0" w:lastRow="0" w:firstColumn="0" w:lastColumn="0" w:noHBand="0" w:noVBand="0"/>
      </w:tblPr>
      <w:tblGrid>
        <w:gridCol w:w="496"/>
        <w:gridCol w:w="8745"/>
      </w:tblGrid>
      <w:tr w:rsidR="00F33CFF" w:rsidRPr="004C2D09" w:rsidTr="00F370F1">
        <w:tc>
          <w:tcPr>
            <w:tcW w:w="496" w:type="dxa"/>
          </w:tcPr>
          <w:p w:rsidR="00F33CFF" w:rsidRPr="004C2D09" w:rsidRDefault="00F33CFF" w:rsidP="00F370F1">
            <w:pPr>
              <w:rPr>
                <w:rFonts w:ascii="Tahoma" w:hAnsi="Tahoma" w:cs="Tahoma"/>
              </w:rPr>
            </w:pPr>
          </w:p>
        </w:tc>
        <w:tc>
          <w:tcPr>
            <w:tcW w:w="8745" w:type="dxa"/>
          </w:tcPr>
          <w:p w:rsidR="00F33CFF" w:rsidRPr="004C2D09" w:rsidRDefault="00723A4D" w:rsidP="00723A4D">
            <w:pPr>
              <w:rPr>
                <w:rFonts w:ascii="Tahoma" w:hAnsi="Tahoma" w:cs="Tahoma"/>
              </w:rPr>
            </w:pPr>
            <w:r>
              <w:rPr>
                <w:rFonts w:ascii="Tahoma" w:hAnsi="Tahoma" w:cs="Tahoma"/>
              </w:rPr>
              <w:t>56</w:t>
            </w:r>
            <w:r w:rsidR="00F33CFF" w:rsidRPr="004C2D09">
              <w:rPr>
                <w:rFonts w:ascii="Tahoma" w:hAnsi="Tahoma" w:cs="Tahoma"/>
              </w:rPr>
              <w:t>/</w:t>
            </w:r>
            <w:r w:rsidR="00D67018">
              <w:rPr>
                <w:rFonts w:ascii="Tahoma" w:hAnsi="Tahoma" w:cs="Tahoma"/>
              </w:rPr>
              <w:t>4440</w:t>
            </w:r>
          </w:p>
        </w:tc>
      </w:tr>
      <w:tr w:rsidR="00F33CFF" w:rsidRPr="004C2D09" w:rsidTr="00F370F1">
        <w:tc>
          <w:tcPr>
            <w:tcW w:w="496" w:type="dxa"/>
          </w:tcPr>
          <w:p w:rsidR="00F33CFF" w:rsidRPr="00334ADD" w:rsidRDefault="00F33CFF" w:rsidP="00F370F1">
            <w:pPr>
              <w:rPr>
                <w:rFonts w:ascii="Tahoma" w:hAnsi="Tahoma" w:cs="Tahoma"/>
              </w:rPr>
            </w:pPr>
            <w:r w:rsidRPr="00334ADD">
              <w:rPr>
                <w:rFonts w:ascii="Tahoma" w:hAnsi="Tahoma" w:cs="Tahoma"/>
              </w:rPr>
              <w:t>3)</w:t>
            </w:r>
          </w:p>
          <w:p w:rsidR="00F33CFF" w:rsidRPr="00334ADD" w:rsidRDefault="00F33CFF" w:rsidP="00F370F1">
            <w:pPr>
              <w:rPr>
                <w:rFonts w:ascii="Tahoma" w:hAnsi="Tahoma" w:cs="Tahoma"/>
              </w:rPr>
            </w:pPr>
          </w:p>
        </w:tc>
        <w:tc>
          <w:tcPr>
            <w:tcW w:w="8745" w:type="dxa"/>
          </w:tcPr>
          <w:p w:rsidR="00F33CFF" w:rsidRPr="00723A4D" w:rsidRDefault="00F33CFF" w:rsidP="00F370F1">
            <w:pPr>
              <w:pStyle w:val="Formtovanv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0"/>
              </w:tabs>
              <w:ind w:right="198"/>
              <w:rPr>
                <w:rStyle w:val="Siln"/>
                <w:rFonts w:ascii="Tahoma" w:hAnsi="Tahoma" w:cs="Tahoma"/>
                <w:b w:val="0"/>
                <w:bCs w:val="0"/>
                <w:sz w:val="24"/>
              </w:rPr>
            </w:pPr>
            <w:proofErr w:type="gramStart"/>
            <w:r w:rsidRPr="00723A4D">
              <w:rPr>
                <w:rStyle w:val="Siln"/>
                <w:rFonts w:ascii="Tahoma" w:hAnsi="Tahoma" w:cs="Tahoma"/>
                <w:b w:val="0"/>
                <w:sz w:val="24"/>
              </w:rPr>
              <w:t>b e r e  n a  v ě d o m í</w:t>
            </w:r>
            <w:proofErr w:type="gramEnd"/>
          </w:p>
          <w:p w:rsidR="00F33CFF" w:rsidRPr="00723A4D" w:rsidRDefault="00F33CFF" w:rsidP="00F370F1">
            <w:pPr>
              <w:rPr>
                <w:rFonts w:ascii="Tahoma" w:hAnsi="Tahoma" w:cs="Tahoma"/>
                <w:spacing w:val="80"/>
              </w:rPr>
            </w:pPr>
          </w:p>
          <w:p w:rsidR="00F33CFF" w:rsidRDefault="00F33CFF" w:rsidP="00F370F1">
            <w:pPr>
              <w:jc w:val="both"/>
              <w:rPr>
                <w:rFonts w:ascii="Tahoma" w:hAnsi="Tahoma" w:cs="Tahoma"/>
              </w:rPr>
            </w:pPr>
            <w:r>
              <w:rPr>
                <w:rFonts w:ascii="Tahoma" w:hAnsi="Tahoma" w:cs="Tahoma"/>
              </w:rPr>
              <w:t>žádost o prominutí odvodu a penále subjektu Agentura pro regionální rozvoj, a.s.</w:t>
            </w:r>
            <w:r w:rsidRPr="00684AD7">
              <w:rPr>
                <w:rFonts w:ascii="Tahoma" w:hAnsi="Tahoma" w:cs="Tahoma"/>
              </w:rPr>
              <w:t xml:space="preserve">, IČ: </w:t>
            </w:r>
            <w:r>
              <w:rPr>
                <w:rFonts w:ascii="Tahoma" w:hAnsi="Tahoma" w:cs="Tahoma"/>
              </w:rPr>
              <w:t xml:space="preserve">47673168, dle </w:t>
            </w:r>
            <w:r w:rsidRPr="00334ADD">
              <w:rPr>
                <w:rFonts w:ascii="Tahoma" w:hAnsi="Tahoma" w:cs="Tahoma"/>
              </w:rPr>
              <w:t xml:space="preserve">přílohy č. </w:t>
            </w:r>
            <w:r>
              <w:rPr>
                <w:rFonts w:ascii="Tahoma" w:hAnsi="Tahoma" w:cs="Tahoma"/>
              </w:rPr>
              <w:t>2 předloženého materiálu</w:t>
            </w:r>
          </w:p>
          <w:p w:rsidR="00F33CFF" w:rsidRDefault="00F33CFF" w:rsidP="00F370F1">
            <w:pPr>
              <w:jc w:val="both"/>
              <w:rPr>
                <w:rFonts w:ascii="Tahoma" w:hAnsi="Tahoma" w:cs="Tahoma"/>
              </w:rPr>
            </w:pPr>
          </w:p>
          <w:p w:rsidR="00F33CFF" w:rsidRPr="0068417D" w:rsidRDefault="00F33CFF" w:rsidP="00F370F1">
            <w:pPr>
              <w:jc w:val="both"/>
              <w:rPr>
                <w:rFonts w:ascii="Tahoma" w:hAnsi="Tahoma" w:cs="Tahoma"/>
              </w:rPr>
            </w:pPr>
          </w:p>
        </w:tc>
      </w:tr>
    </w:tbl>
    <w:p w:rsidR="00F33CFF" w:rsidRPr="00764C9E" w:rsidRDefault="00723A4D" w:rsidP="00F33CFF">
      <w:pPr>
        <w:rPr>
          <w:rFonts w:ascii="Tahoma" w:hAnsi="Tahoma" w:cs="Tahoma"/>
        </w:rPr>
      </w:pPr>
      <w:r>
        <w:rPr>
          <w:rFonts w:ascii="Tahoma" w:hAnsi="Tahoma" w:cs="Tahoma"/>
        </w:rPr>
        <w:t xml:space="preserve">      56</w:t>
      </w:r>
      <w:r w:rsidR="00D67018">
        <w:rPr>
          <w:rFonts w:ascii="Tahoma" w:hAnsi="Tahoma" w:cs="Tahoma"/>
        </w:rPr>
        <w:t>/4440</w:t>
      </w:r>
    </w:p>
    <w:p w:rsidR="00F33CFF" w:rsidRDefault="00F33CFF" w:rsidP="00F33CFF">
      <w:pPr>
        <w:rPr>
          <w:rFonts w:ascii="Tahoma" w:hAnsi="Tahoma" w:cs="Tahoma"/>
        </w:rPr>
      </w:pPr>
      <w:proofErr w:type="gramStart"/>
      <w:r>
        <w:rPr>
          <w:rFonts w:ascii="Tahoma" w:hAnsi="Tahoma" w:cs="Tahoma"/>
        </w:rPr>
        <w:t>4)   d o p o r u č u j e</w:t>
      </w:r>
      <w:proofErr w:type="gramEnd"/>
    </w:p>
    <w:p w:rsidR="00F33CFF" w:rsidRDefault="00F33CFF" w:rsidP="00F33CFF">
      <w:pPr>
        <w:rPr>
          <w:rFonts w:ascii="Tahoma" w:hAnsi="Tahoma" w:cs="Tahoma"/>
        </w:rPr>
      </w:pPr>
    </w:p>
    <w:p w:rsidR="00F33CFF" w:rsidRPr="00D72ABB" w:rsidRDefault="00F33CFF" w:rsidP="00F33CFF">
      <w:pPr>
        <w:jc w:val="both"/>
        <w:rPr>
          <w:rFonts w:ascii="Tahoma" w:hAnsi="Tahoma" w:cs="Tahoma"/>
        </w:rPr>
      </w:pPr>
      <w:r>
        <w:rPr>
          <w:rFonts w:ascii="Tahoma" w:hAnsi="Tahoma" w:cs="Tahoma"/>
        </w:rPr>
        <w:t xml:space="preserve">      </w:t>
      </w:r>
      <w:r w:rsidRPr="00D72ABB">
        <w:rPr>
          <w:rFonts w:ascii="Tahoma" w:hAnsi="Tahoma" w:cs="Tahoma"/>
        </w:rPr>
        <w:t>zastupitelstvu kraje</w:t>
      </w:r>
    </w:p>
    <w:p w:rsidR="00F33CFF" w:rsidRPr="00D72ABB" w:rsidRDefault="00F33CFF" w:rsidP="00F33CFF">
      <w:pPr>
        <w:numPr>
          <w:ilvl w:val="0"/>
          <w:numId w:val="21"/>
        </w:numPr>
        <w:spacing w:after="120"/>
        <w:jc w:val="both"/>
        <w:rPr>
          <w:rFonts w:ascii="Tahoma" w:hAnsi="Tahoma" w:cs="Tahoma"/>
        </w:rPr>
      </w:pPr>
      <w:r w:rsidRPr="00D72ABB">
        <w:rPr>
          <w:rFonts w:ascii="Tahoma" w:hAnsi="Tahoma" w:cs="Tahoma"/>
        </w:rPr>
        <w:t>povolit částečné prominutí podle § 22 odst. 12 zákona č. 250/2000 Sb., o rozpočtových pravidlech územních rozpočtů, ve znění pozdějších předpisů, ve výši 98</w:t>
      </w:r>
      <w:r>
        <w:rPr>
          <w:rFonts w:ascii="Tahoma" w:hAnsi="Tahoma" w:cs="Tahoma"/>
        </w:rPr>
        <w:t xml:space="preserve"> </w:t>
      </w:r>
      <w:r w:rsidRPr="00D72ABB">
        <w:rPr>
          <w:rFonts w:ascii="Tahoma" w:hAnsi="Tahoma" w:cs="Tahoma"/>
        </w:rPr>
        <w:t>% ze stanoveného odvodu 716</w:t>
      </w:r>
      <w:r>
        <w:rPr>
          <w:rFonts w:ascii="Tahoma" w:hAnsi="Tahoma" w:cs="Tahoma"/>
        </w:rPr>
        <w:t>.</w:t>
      </w:r>
      <w:r w:rsidRPr="00D72ABB">
        <w:rPr>
          <w:rFonts w:ascii="Tahoma" w:hAnsi="Tahoma" w:cs="Tahoma"/>
        </w:rPr>
        <w:t>53</w:t>
      </w:r>
      <w:r>
        <w:rPr>
          <w:rFonts w:ascii="Tahoma" w:hAnsi="Tahoma" w:cs="Tahoma"/>
        </w:rPr>
        <w:t>8</w:t>
      </w:r>
      <w:r w:rsidRPr="00D72ABB">
        <w:rPr>
          <w:rFonts w:ascii="Calibri" w:hAnsi="Calibri"/>
          <w:sz w:val="22"/>
          <w:szCs w:val="22"/>
        </w:rPr>
        <w:t xml:space="preserve"> </w:t>
      </w:r>
      <w:r w:rsidRPr="00D72ABB">
        <w:rPr>
          <w:rFonts w:ascii="Tahoma" w:hAnsi="Tahoma" w:cs="Tahoma"/>
        </w:rPr>
        <w:t>Kč za porušení rozpočtové kázně u dotace poskytnuté subjektu Agentura pro regionální rozvoj, a.s., IČ: 47673168</w:t>
      </w:r>
      <w:r w:rsidRPr="00D72ABB">
        <w:rPr>
          <w:rFonts w:ascii="Tahoma" w:hAnsi="Tahoma" w:cs="Tahoma"/>
          <w:snapToGrid w:val="0"/>
        </w:rPr>
        <w:t xml:space="preserve">, </w:t>
      </w:r>
      <w:r w:rsidRPr="00D72ABB">
        <w:rPr>
          <w:rFonts w:ascii="Tahoma" w:hAnsi="Tahoma" w:cs="Tahoma"/>
        </w:rPr>
        <w:t>na projekt „Technika nás baví“</w:t>
      </w:r>
      <w:r w:rsidRPr="00D72ABB">
        <w:rPr>
          <w:rFonts w:ascii="Tahoma" w:hAnsi="Tahoma" w:cs="Tahoma"/>
          <w:szCs w:val="18"/>
        </w:rPr>
        <w:t>,</w:t>
      </w:r>
      <w:r w:rsidRPr="00D72ABB">
        <w:rPr>
          <w:rFonts w:ascii="Tahoma" w:hAnsi="Tahoma" w:cs="Tahoma"/>
        </w:rPr>
        <w:t xml:space="preserve"> tj. v celkové výši 702</w:t>
      </w:r>
      <w:r>
        <w:rPr>
          <w:rFonts w:ascii="Tahoma" w:hAnsi="Tahoma" w:cs="Tahoma"/>
        </w:rPr>
        <w:t>.</w:t>
      </w:r>
      <w:r w:rsidRPr="00D72ABB">
        <w:rPr>
          <w:rFonts w:ascii="Tahoma" w:hAnsi="Tahoma" w:cs="Tahoma"/>
        </w:rPr>
        <w:t>20</w:t>
      </w:r>
      <w:r>
        <w:rPr>
          <w:rFonts w:ascii="Tahoma" w:hAnsi="Tahoma" w:cs="Tahoma"/>
        </w:rPr>
        <w:t>7,24</w:t>
      </w:r>
      <w:r w:rsidRPr="00D72ABB">
        <w:rPr>
          <w:rFonts w:ascii="Tahoma" w:hAnsi="Tahoma" w:cs="Tahoma"/>
        </w:rPr>
        <w:t xml:space="preserve"> Kč, zaokrouhleně 702</w:t>
      </w:r>
      <w:r>
        <w:rPr>
          <w:rFonts w:ascii="Tahoma" w:hAnsi="Tahoma" w:cs="Tahoma"/>
        </w:rPr>
        <w:t>.</w:t>
      </w:r>
      <w:r w:rsidRPr="00D72ABB">
        <w:rPr>
          <w:rFonts w:ascii="Tahoma" w:hAnsi="Tahoma" w:cs="Tahoma"/>
        </w:rPr>
        <w:t>20</w:t>
      </w:r>
      <w:r>
        <w:rPr>
          <w:rFonts w:ascii="Tahoma" w:hAnsi="Tahoma" w:cs="Tahoma"/>
        </w:rPr>
        <w:t>7</w:t>
      </w:r>
      <w:r w:rsidRPr="00D72ABB">
        <w:rPr>
          <w:rFonts w:ascii="Tahoma" w:hAnsi="Tahoma" w:cs="Tahoma"/>
        </w:rPr>
        <w:t xml:space="preserve"> Kč</w:t>
      </w:r>
    </w:p>
    <w:p w:rsidR="00F33CFF" w:rsidRPr="00D72ABB" w:rsidRDefault="00F33CFF" w:rsidP="00F33CFF">
      <w:pPr>
        <w:numPr>
          <w:ilvl w:val="0"/>
          <w:numId w:val="21"/>
        </w:numPr>
        <w:spacing w:after="120"/>
        <w:jc w:val="both"/>
        <w:rPr>
          <w:rFonts w:ascii="Tahoma" w:hAnsi="Tahoma" w:cs="Tahoma"/>
        </w:rPr>
      </w:pPr>
      <w:r w:rsidRPr="00D72ABB">
        <w:rPr>
          <w:rFonts w:ascii="Tahoma" w:hAnsi="Tahoma" w:cs="Tahoma"/>
          <w:iCs/>
        </w:rPr>
        <w:t>povolit</w:t>
      </w:r>
      <w:r w:rsidRPr="00D72ABB">
        <w:rPr>
          <w:rFonts w:ascii="Tahoma" w:hAnsi="Tahoma" w:cs="Tahoma"/>
        </w:rPr>
        <w:t xml:space="preserve"> </w:t>
      </w:r>
      <w:r w:rsidRPr="00D72ABB">
        <w:rPr>
          <w:rFonts w:ascii="Tahoma" w:hAnsi="Tahoma" w:cs="Tahoma"/>
          <w:iCs/>
        </w:rPr>
        <w:t>prominutí</w:t>
      </w:r>
      <w:r w:rsidRPr="00D72ABB">
        <w:rPr>
          <w:rFonts w:ascii="Tahoma" w:hAnsi="Tahoma" w:cs="Tahoma"/>
        </w:rPr>
        <w:t>  penále v plné výši podle § 22 odst. 12 zákona č. 250/2000 Sb., o rozpočtových pravidlech územních rozpočtů, ve znění pozdějších předpisů,</w:t>
      </w:r>
      <w:r w:rsidRPr="00D72ABB">
        <w:rPr>
          <w:rFonts w:ascii="Tahoma" w:hAnsi="Tahoma" w:cs="Tahoma"/>
          <w:i/>
          <w:iCs/>
        </w:rPr>
        <w:t xml:space="preserve"> </w:t>
      </w:r>
      <w:r w:rsidRPr="00D72ABB">
        <w:rPr>
          <w:rFonts w:ascii="Tahoma" w:hAnsi="Tahoma" w:cs="Tahoma"/>
        </w:rPr>
        <w:t>u dotace poskytnuté subjektu Agentura pro regionální rozvoj, a.s., IČ: 47673168</w:t>
      </w:r>
      <w:r w:rsidRPr="00D72ABB">
        <w:rPr>
          <w:rFonts w:ascii="Tahoma" w:hAnsi="Tahoma" w:cs="Tahoma"/>
          <w:snapToGrid w:val="0"/>
        </w:rPr>
        <w:t xml:space="preserve">, </w:t>
      </w:r>
      <w:r w:rsidRPr="00D72ABB">
        <w:rPr>
          <w:rFonts w:ascii="Tahoma" w:hAnsi="Tahoma" w:cs="Tahoma"/>
        </w:rPr>
        <w:t>na projekt „Technika nás baví“</w:t>
      </w:r>
      <w:r w:rsidRPr="00D72ABB">
        <w:rPr>
          <w:rFonts w:ascii="Tahoma" w:hAnsi="Tahoma" w:cs="Tahoma"/>
          <w:szCs w:val="18"/>
        </w:rPr>
        <w:t xml:space="preserve">, </w:t>
      </w:r>
      <w:r w:rsidRPr="00D72ABB">
        <w:rPr>
          <w:rFonts w:ascii="Tahoma" w:hAnsi="Tahoma" w:cs="Tahoma"/>
        </w:rPr>
        <w:t>dle předloženého materiálu</w:t>
      </w:r>
    </w:p>
    <w:tbl>
      <w:tblPr>
        <w:tblW w:w="9241" w:type="dxa"/>
        <w:tblLayout w:type="fixed"/>
        <w:tblCellMar>
          <w:left w:w="70" w:type="dxa"/>
          <w:right w:w="70" w:type="dxa"/>
        </w:tblCellMar>
        <w:tblLook w:val="0000" w:firstRow="0" w:lastRow="0" w:firstColumn="0" w:lastColumn="0" w:noHBand="0" w:noVBand="0"/>
      </w:tblPr>
      <w:tblGrid>
        <w:gridCol w:w="212"/>
        <w:gridCol w:w="284"/>
        <w:gridCol w:w="8716"/>
        <w:gridCol w:w="29"/>
      </w:tblGrid>
      <w:tr w:rsidR="00F33CFF" w:rsidRPr="004C2D09" w:rsidTr="00F370F1">
        <w:tc>
          <w:tcPr>
            <w:tcW w:w="212" w:type="dxa"/>
          </w:tcPr>
          <w:p w:rsidR="00F33CFF" w:rsidRPr="004C2D09" w:rsidRDefault="00F33CFF" w:rsidP="00F370F1">
            <w:pPr>
              <w:rPr>
                <w:rFonts w:ascii="Tahoma" w:hAnsi="Tahoma" w:cs="Tahoma"/>
              </w:rPr>
            </w:pPr>
          </w:p>
        </w:tc>
        <w:tc>
          <w:tcPr>
            <w:tcW w:w="9029" w:type="dxa"/>
            <w:gridSpan w:val="3"/>
          </w:tcPr>
          <w:p w:rsidR="00F33CFF" w:rsidRDefault="00F33CFF" w:rsidP="00F370F1">
            <w:pPr>
              <w:rPr>
                <w:rFonts w:ascii="Tahoma" w:hAnsi="Tahoma" w:cs="Tahoma"/>
              </w:rPr>
            </w:pPr>
            <w:r>
              <w:rPr>
                <w:rFonts w:ascii="Tahoma" w:hAnsi="Tahoma" w:cs="Tahoma"/>
              </w:rPr>
              <w:t xml:space="preserve"> </w:t>
            </w:r>
          </w:p>
          <w:p w:rsidR="00F33CFF" w:rsidRPr="004C2D09" w:rsidRDefault="00723A4D" w:rsidP="00723A4D">
            <w:pPr>
              <w:rPr>
                <w:rFonts w:ascii="Tahoma" w:hAnsi="Tahoma" w:cs="Tahoma"/>
              </w:rPr>
            </w:pPr>
            <w:r>
              <w:rPr>
                <w:rFonts w:ascii="Tahoma" w:hAnsi="Tahoma" w:cs="Tahoma"/>
              </w:rPr>
              <w:t xml:space="preserve">    56</w:t>
            </w:r>
            <w:r w:rsidR="00D67018">
              <w:rPr>
                <w:rFonts w:ascii="Tahoma" w:hAnsi="Tahoma" w:cs="Tahoma"/>
              </w:rPr>
              <w:t>/4440</w:t>
            </w:r>
          </w:p>
        </w:tc>
      </w:tr>
      <w:tr w:rsidR="00F33CFF" w:rsidRPr="004C2D09" w:rsidTr="00F370F1">
        <w:tc>
          <w:tcPr>
            <w:tcW w:w="9241" w:type="dxa"/>
            <w:gridSpan w:val="4"/>
            <w:shd w:val="clear" w:color="auto" w:fill="auto"/>
          </w:tcPr>
          <w:tbl>
            <w:tblPr>
              <w:tblW w:w="9242" w:type="dxa"/>
              <w:tblLayout w:type="fixed"/>
              <w:tblCellMar>
                <w:left w:w="70" w:type="dxa"/>
                <w:right w:w="70" w:type="dxa"/>
              </w:tblCellMar>
              <w:tblLook w:val="0000" w:firstRow="0" w:lastRow="0" w:firstColumn="0" w:lastColumn="0" w:noHBand="0" w:noVBand="0"/>
            </w:tblPr>
            <w:tblGrid>
              <w:gridCol w:w="497"/>
              <w:gridCol w:w="8745"/>
            </w:tblGrid>
            <w:tr w:rsidR="00F33CFF" w:rsidRPr="004C2D09" w:rsidTr="00F370F1">
              <w:tc>
                <w:tcPr>
                  <w:tcW w:w="497" w:type="dxa"/>
                </w:tcPr>
                <w:p w:rsidR="00F33CFF" w:rsidRPr="00334ADD" w:rsidRDefault="00F33CFF" w:rsidP="00F370F1">
                  <w:pPr>
                    <w:rPr>
                      <w:rFonts w:ascii="Tahoma" w:hAnsi="Tahoma" w:cs="Tahoma"/>
                    </w:rPr>
                  </w:pPr>
                  <w:r>
                    <w:rPr>
                      <w:rFonts w:ascii="Tahoma" w:hAnsi="Tahoma" w:cs="Tahoma"/>
                    </w:rPr>
                    <w:t xml:space="preserve">5)          </w:t>
                  </w:r>
                </w:p>
              </w:tc>
              <w:tc>
                <w:tcPr>
                  <w:tcW w:w="8745" w:type="dxa"/>
                </w:tcPr>
                <w:p w:rsidR="00F33CFF" w:rsidRPr="00723A4D" w:rsidRDefault="00F33CFF" w:rsidP="00F370F1">
                  <w:pPr>
                    <w:pStyle w:val="Formtovanv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0"/>
                    </w:tabs>
                    <w:ind w:left="-70"/>
                    <w:jc w:val="both"/>
                    <w:rPr>
                      <w:rStyle w:val="Siln"/>
                      <w:rFonts w:ascii="Tahoma" w:hAnsi="Tahoma" w:cs="Tahoma"/>
                      <w:b w:val="0"/>
                      <w:sz w:val="24"/>
                    </w:rPr>
                  </w:pPr>
                  <w:proofErr w:type="gramStart"/>
                  <w:r w:rsidRPr="00723A4D">
                    <w:rPr>
                      <w:rStyle w:val="Siln"/>
                      <w:rFonts w:ascii="Tahoma" w:hAnsi="Tahoma" w:cs="Tahoma"/>
                      <w:b w:val="0"/>
                      <w:sz w:val="24"/>
                    </w:rPr>
                    <w:t>b e r e  n a  v ě d o m í</w:t>
                  </w:r>
                  <w:proofErr w:type="gramEnd"/>
                </w:p>
                <w:p w:rsidR="00F33CFF" w:rsidRDefault="00F33CFF" w:rsidP="00F370F1">
                  <w:pPr>
                    <w:pStyle w:val="Formtovanv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0"/>
                    </w:tabs>
                    <w:ind w:left="-780" w:right="198" w:firstLine="286"/>
                    <w:rPr>
                      <w:rStyle w:val="Siln"/>
                      <w:rFonts w:cs="Tahoma"/>
                      <w:b w:val="0"/>
                      <w:sz w:val="24"/>
                    </w:rPr>
                  </w:pPr>
                </w:p>
                <w:p w:rsidR="00F33CFF" w:rsidRPr="0068417D" w:rsidRDefault="00F33CFF" w:rsidP="00F370F1">
                  <w:pPr>
                    <w:jc w:val="both"/>
                    <w:rPr>
                      <w:rFonts w:ascii="Tahoma" w:hAnsi="Tahoma" w:cs="Tahoma"/>
                    </w:rPr>
                  </w:pPr>
                  <w:r>
                    <w:rPr>
                      <w:rFonts w:ascii="Tahoma" w:hAnsi="Tahoma" w:cs="Tahoma"/>
                    </w:rPr>
                    <w:t xml:space="preserve">žádost o prominutí penále subjektu FIRE GROUP s.r.o., IČ:  26880822, </w:t>
                  </w:r>
                  <w:proofErr w:type="gramStart"/>
                  <w:r>
                    <w:rPr>
                      <w:rFonts w:ascii="Tahoma" w:hAnsi="Tahoma" w:cs="Tahoma"/>
                    </w:rPr>
                    <w:t xml:space="preserve">dle  </w:t>
                  </w:r>
                  <w:r w:rsidRPr="00334ADD">
                    <w:rPr>
                      <w:rFonts w:ascii="Tahoma" w:hAnsi="Tahoma" w:cs="Tahoma"/>
                    </w:rPr>
                    <w:t>přílohy</w:t>
                  </w:r>
                  <w:proofErr w:type="gramEnd"/>
                  <w:r w:rsidRPr="00334ADD">
                    <w:rPr>
                      <w:rFonts w:ascii="Tahoma" w:hAnsi="Tahoma" w:cs="Tahoma"/>
                    </w:rPr>
                    <w:t xml:space="preserve"> č. </w:t>
                  </w:r>
                  <w:r>
                    <w:rPr>
                      <w:rFonts w:ascii="Tahoma" w:hAnsi="Tahoma" w:cs="Tahoma"/>
                    </w:rPr>
                    <w:t>3 předloženého materiálu</w:t>
                  </w:r>
                </w:p>
              </w:tc>
            </w:tr>
          </w:tbl>
          <w:p w:rsidR="00F33CFF" w:rsidRDefault="00F33CFF" w:rsidP="00F370F1">
            <w:pPr>
              <w:rPr>
                <w:rFonts w:ascii="Tahoma" w:hAnsi="Tahoma" w:cs="Tahoma"/>
                <w:u w:val="single"/>
              </w:rPr>
            </w:pPr>
          </w:p>
          <w:tbl>
            <w:tblPr>
              <w:tblW w:w="212" w:type="dxa"/>
              <w:tblLayout w:type="fixed"/>
              <w:tblCellMar>
                <w:left w:w="70" w:type="dxa"/>
                <w:right w:w="70" w:type="dxa"/>
              </w:tblCellMar>
              <w:tblLook w:val="0000" w:firstRow="0" w:lastRow="0" w:firstColumn="0" w:lastColumn="0" w:noHBand="0" w:noVBand="0"/>
            </w:tblPr>
            <w:tblGrid>
              <w:gridCol w:w="212"/>
            </w:tblGrid>
            <w:tr w:rsidR="00F33CFF" w:rsidRPr="004C2D09" w:rsidTr="00F370F1">
              <w:trPr>
                <w:trHeight w:val="80"/>
              </w:trPr>
              <w:tc>
                <w:tcPr>
                  <w:tcW w:w="212" w:type="dxa"/>
                </w:tcPr>
                <w:p w:rsidR="00F33CFF" w:rsidRPr="00D72ABB" w:rsidRDefault="00F33CFF" w:rsidP="00F370F1">
                  <w:pPr>
                    <w:rPr>
                      <w:rFonts w:ascii="Tahoma" w:hAnsi="Tahoma" w:cs="Tahoma"/>
                    </w:rPr>
                  </w:pPr>
                  <w:r>
                    <w:rPr>
                      <w:rFonts w:ascii="Tahoma" w:hAnsi="Tahoma" w:cs="Tahoma"/>
                    </w:rPr>
                    <w:lastRenderedPageBreak/>
                    <w:t xml:space="preserve">  </w:t>
                  </w:r>
                </w:p>
              </w:tc>
            </w:tr>
          </w:tbl>
          <w:p w:rsidR="00F33CFF" w:rsidRPr="004C2D09" w:rsidRDefault="00F33CFF" w:rsidP="00F370F1">
            <w:pPr>
              <w:rPr>
                <w:rFonts w:ascii="Tahoma" w:hAnsi="Tahoma" w:cs="Tahoma"/>
              </w:rPr>
            </w:pPr>
            <w:r>
              <w:rPr>
                <w:rFonts w:ascii="Tahoma" w:hAnsi="Tahoma" w:cs="Tahoma"/>
              </w:rPr>
              <w:t xml:space="preserve">       </w:t>
            </w:r>
            <w:r w:rsidR="00723A4D">
              <w:rPr>
                <w:rFonts w:ascii="Tahoma" w:hAnsi="Tahoma" w:cs="Tahoma"/>
              </w:rPr>
              <w:t>56</w:t>
            </w:r>
            <w:r>
              <w:rPr>
                <w:rFonts w:ascii="Tahoma" w:hAnsi="Tahoma" w:cs="Tahoma"/>
              </w:rPr>
              <w:t>/</w:t>
            </w:r>
            <w:r w:rsidR="00D67018">
              <w:rPr>
                <w:rFonts w:ascii="Tahoma" w:hAnsi="Tahoma" w:cs="Tahoma"/>
              </w:rPr>
              <w:t>4440</w:t>
            </w:r>
          </w:p>
        </w:tc>
      </w:tr>
      <w:tr w:rsidR="00F33CFF" w:rsidRPr="00D442B9" w:rsidTr="00F370F1">
        <w:trPr>
          <w:gridAfter w:val="1"/>
          <w:wAfter w:w="29" w:type="dxa"/>
          <w:trHeight w:val="869"/>
        </w:trPr>
        <w:tc>
          <w:tcPr>
            <w:tcW w:w="496" w:type="dxa"/>
            <w:gridSpan w:val="2"/>
          </w:tcPr>
          <w:p w:rsidR="00F33CFF" w:rsidRPr="00D442B9" w:rsidRDefault="00F33CFF" w:rsidP="00F370F1">
            <w:pPr>
              <w:pStyle w:val="Zkladntext3"/>
              <w:rPr>
                <w:rFonts w:cs="Tahoma"/>
                <w:sz w:val="24"/>
                <w:szCs w:val="24"/>
              </w:rPr>
            </w:pPr>
            <w:r>
              <w:rPr>
                <w:rFonts w:cs="Tahoma"/>
                <w:sz w:val="24"/>
                <w:szCs w:val="24"/>
              </w:rPr>
              <w:lastRenderedPageBreak/>
              <w:t>6</w:t>
            </w:r>
            <w:r w:rsidRPr="00334ADD">
              <w:rPr>
                <w:rFonts w:cs="Tahoma"/>
                <w:sz w:val="24"/>
                <w:szCs w:val="24"/>
              </w:rPr>
              <w:t>)</w:t>
            </w:r>
          </w:p>
        </w:tc>
        <w:tc>
          <w:tcPr>
            <w:tcW w:w="8716" w:type="dxa"/>
          </w:tcPr>
          <w:p w:rsidR="00F33CFF" w:rsidRDefault="00F33CFF" w:rsidP="00F370F1">
            <w:pPr>
              <w:jc w:val="both"/>
              <w:rPr>
                <w:rFonts w:ascii="Tahoma" w:hAnsi="Tahoma" w:cs="Tahoma"/>
                <w:spacing w:val="80"/>
              </w:rPr>
            </w:pPr>
            <w:r>
              <w:rPr>
                <w:rFonts w:ascii="Tahoma" w:hAnsi="Tahoma" w:cs="Tahoma"/>
                <w:spacing w:val="80"/>
              </w:rPr>
              <w:t>doporučuje</w:t>
            </w:r>
          </w:p>
          <w:p w:rsidR="00F33CFF" w:rsidRDefault="00F33CFF" w:rsidP="00F370F1">
            <w:pPr>
              <w:jc w:val="both"/>
              <w:rPr>
                <w:rFonts w:ascii="Tahoma" w:hAnsi="Tahoma" w:cs="Tahoma"/>
              </w:rPr>
            </w:pPr>
          </w:p>
          <w:p w:rsidR="00F33CFF" w:rsidRPr="00987E82" w:rsidRDefault="00F33CFF" w:rsidP="00F370F1">
            <w:pPr>
              <w:jc w:val="both"/>
              <w:rPr>
                <w:rFonts w:ascii="Tahoma" w:hAnsi="Tahoma" w:cs="Tahoma"/>
              </w:rPr>
            </w:pPr>
            <w:r w:rsidRPr="00987E82">
              <w:rPr>
                <w:rFonts w:ascii="Tahoma" w:hAnsi="Tahoma" w:cs="Tahoma"/>
              </w:rPr>
              <w:t>zastupitelstvu kraje</w:t>
            </w:r>
          </w:p>
          <w:p w:rsidR="00F33CFF" w:rsidRPr="000C787B" w:rsidRDefault="00F33CFF" w:rsidP="00F370F1">
            <w:pPr>
              <w:spacing w:after="120"/>
              <w:jc w:val="both"/>
              <w:rPr>
                <w:rFonts w:ascii="Tahoma" w:hAnsi="Tahoma" w:cs="Tahoma"/>
              </w:rPr>
            </w:pPr>
            <w:r w:rsidRPr="000C787B">
              <w:rPr>
                <w:rFonts w:ascii="Tahoma" w:hAnsi="Tahoma" w:cs="Tahoma"/>
                <w:iCs/>
              </w:rPr>
              <w:t>povolit</w:t>
            </w:r>
            <w:r w:rsidRPr="000C787B">
              <w:rPr>
                <w:rFonts w:ascii="Tahoma" w:hAnsi="Tahoma" w:cs="Tahoma"/>
              </w:rPr>
              <w:t xml:space="preserve"> </w:t>
            </w:r>
            <w:r w:rsidRPr="000C787B">
              <w:rPr>
                <w:rFonts w:ascii="Tahoma" w:hAnsi="Tahoma" w:cs="Tahoma"/>
                <w:iCs/>
              </w:rPr>
              <w:t>prominutí</w:t>
            </w:r>
            <w:r w:rsidRPr="000C787B">
              <w:rPr>
                <w:rFonts w:ascii="Tahoma" w:hAnsi="Tahoma" w:cs="Tahoma"/>
              </w:rPr>
              <w:t xml:space="preserve">  penále v plné výši podle § 22 odst. 12 zákona č. 250/2000 </w:t>
            </w:r>
            <w:r>
              <w:rPr>
                <w:rFonts w:ascii="Tahoma" w:hAnsi="Tahoma" w:cs="Tahoma"/>
              </w:rPr>
              <w:t xml:space="preserve"> </w:t>
            </w:r>
            <w:r w:rsidRPr="000C787B">
              <w:rPr>
                <w:rFonts w:ascii="Tahoma" w:hAnsi="Tahoma" w:cs="Tahoma"/>
              </w:rPr>
              <w:t>Sb., o rozpočtových pravidlech územních rozpočtů, ve znění pozdějších předpisů,</w:t>
            </w:r>
            <w:r w:rsidRPr="000C787B">
              <w:rPr>
                <w:rFonts w:ascii="Tahoma" w:hAnsi="Tahoma" w:cs="Tahoma"/>
                <w:i/>
                <w:iCs/>
              </w:rPr>
              <w:t xml:space="preserve"> </w:t>
            </w:r>
            <w:r w:rsidRPr="000C787B">
              <w:rPr>
                <w:rFonts w:ascii="Tahoma" w:hAnsi="Tahoma" w:cs="Tahoma"/>
              </w:rPr>
              <w:t xml:space="preserve">u dotace poskytnuté subjektu </w:t>
            </w:r>
            <w:r>
              <w:rPr>
                <w:rFonts w:ascii="Tahoma" w:hAnsi="Tahoma" w:cs="Tahoma"/>
              </w:rPr>
              <w:t>FIRE GROUP s.r.o.</w:t>
            </w:r>
            <w:r w:rsidRPr="00684AD7">
              <w:rPr>
                <w:rFonts w:ascii="Tahoma" w:hAnsi="Tahoma" w:cs="Tahoma"/>
              </w:rPr>
              <w:t xml:space="preserve">, IČ: </w:t>
            </w:r>
            <w:r>
              <w:rPr>
                <w:rFonts w:ascii="Tahoma" w:hAnsi="Tahoma" w:cs="Tahoma"/>
              </w:rPr>
              <w:t>26880822</w:t>
            </w:r>
            <w:r>
              <w:rPr>
                <w:rFonts w:ascii="Tahoma" w:hAnsi="Tahoma" w:cs="Tahoma"/>
                <w:snapToGrid w:val="0"/>
              </w:rPr>
              <w:t xml:space="preserve">, </w:t>
            </w:r>
            <w:r w:rsidRPr="00987E82">
              <w:rPr>
                <w:rFonts w:ascii="Tahoma" w:hAnsi="Tahoma" w:cs="Tahoma"/>
              </w:rPr>
              <w:t>na projekt „</w:t>
            </w:r>
            <w:r>
              <w:rPr>
                <w:rFonts w:ascii="Tahoma" w:hAnsi="Tahoma" w:cs="Tahoma"/>
              </w:rPr>
              <w:t>Vzdělávání v oblasti požární ochrany staveb, bezpečnosti práce a rizik ve stavebnictví</w:t>
            </w:r>
            <w:r w:rsidRPr="00987E82">
              <w:rPr>
                <w:rFonts w:ascii="Tahoma" w:hAnsi="Tahoma" w:cs="Tahoma"/>
              </w:rPr>
              <w:t>“</w:t>
            </w:r>
            <w:r w:rsidRPr="00987E82">
              <w:rPr>
                <w:rFonts w:ascii="Tahoma" w:hAnsi="Tahoma" w:cs="Tahoma"/>
                <w:szCs w:val="18"/>
              </w:rPr>
              <w:t>,</w:t>
            </w:r>
            <w:r>
              <w:rPr>
                <w:rFonts w:ascii="Tahoma" w:hAnsi="Tahoma" w:cs="Tahoma"/>
                <w:szCs w:val="18"/>
              </w:rPr>
              <w:t xml:space="preserve"> </w:t>
            </w:r>
            <w:r w:rsidRPr="000C787B">
              <w:rPr>
                <w:rFonts w:ascii="Tahoma" w:hAnsi="Tahoma" w:cs="Tahoma"/>
              </w:rPr>
              <w:t>dle předloženého materiálu</w:t>
            </w:r>
          </w:p>
        </w:tc>
      </w:tr>
    </w:tbl>
    <w:p w:rsidR="00F33CFF" w:rsidRDefault="00F33CFF" w:rsidP="00F33CFF">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9212"/>
      </w:tblGrid>
      <w:tr w:rsidR="00F33CFF" w:rsidRPr="00D442B9" w:rsidTr="00F370F1">
        <w:tc>
          <w:tcPr>
            <w:tcW w:w="9212" w:type="dxa"/>
          </w:tcPr>
          <w:tbl>
            <w:tblPr>
              <w:tblW w:w="9212" w:type="dxa"/>
              <w:tblLayout w:type="fixed"/>
              <w:tblCellMar>
                <w:left w:w="70" w:type="dxa"/>
                <w:right w:w="70" w:type="dxa"/>
              </w:tblCellMar>
              <w:tblLook w:val="0000" w:firstRow="0" w:lastRow="0" w:firstColumn="0" w:lastColumn="0" w:noHBand="0" w:noVBand="0"/>
            </w:tblPr>
            <w:tblGrid>
              <w:gridCol w:w="496"/>
              <w:gridCol w:w="8716"/>
            </w:tblGrid>
            <w:tr w:rsidR="00F33CFF" w:rsidRPr="004C2D09" w:rsidTr="00F370F1">
              <w:tc>
                <w:tcPr>
                  <w:tcW w:w="496" w:type="dxa"/>
                </w:tcPr>
                <w:p w:rsidR="00F33CFF" w:rsidRPr="004C2D09" w:rsidRDefault="00F33CFF" w:rsidP="00F370F1">
                  <w:pPr>
                    <w:rPr>
                      <w:rFonts w:ascii="Tahoma" w:hAnsi="Tahoma" w:cs="Tahoma"/>
                    </w:rPr>
                  </w:pPr>
                </w:p>
              </w:tc>
              <w:tc>
                <w:tcPr>
                  <w:tcW w:w="8716" w:type="dxa"/>
                </w:tcPr>
                <w:p w:rsidR="00F33CFF" w:rsidRPr="004C2D09" w:rsidRDefault="00723A4D" w:rsidP="00F370F1">
                  <w:pPr>
                    <w:rPr>
                      <w:rFonts w:ascii="Tahoma" w:hAnsi="Tahoma" w:cs="Tahoma"/>
                    </w:rPr>
                  </w:pPr>
                  <w:r>
                    <w:rPr>
                      <w:rFonts w:ascii="Tahoma" w:hAnsi="Tahoma" w:cs="Tahoma"/>
                    </w:rPr>
                    <w:t>56</w:t>
                  </w:r>
                  <w:r w:rsidR="00F33CFF" w:rsidRPr="004C2D09">
                    <w:rPr>
                      <w:rFonts w:ascii="Tahoma" w:hAnsi="Tahoma" w:cs="Tahoma"/>
                    </w:rPr>
                    <w:t>/</w:t>
                  </w:r>
                  <w:r w:rsidR="00D67018">
                    <w:rPr>
                      <w:rFonts w:ascii="Tahoma" w:hAnsi="Tahoma" w:cs="Tahoma"/>
                    </w:rPr>
                    <w:t>4440</w:t>
                  </w:r>
                </w:p>
              </w:tc>
            </w:tr>
            <w:tr w:rsidR="00F33CFF" w:rsidRPr="004C2D09" w:rsidTr="00F370F1">
              <w:trPr>
                <w:trHeight w:val="842"/>
              </w:trPr>
              <w:tc>
                <w:tcPr>
                  <w:tcW w:w="496" w:type="dxa"/>
                </w:tcPr>
                <w:p w:rsidR="00F33CFF" w:rsidRPr="004C2D09" w:rsidRDefault="00F33CFF" w:rsidP="00F370F1">
                  <w:pPr>
                    <w:rPr>
                      <w:rFonts w:ascii="Tahoma" w:hAnsi="Tahoma" w:cs="Tahoma"/>
                    </w:rPr>
                  </w:pPr>
                  <w:r>
                    <w:rPr>
                      <w:rFonts w:ascii="Tahoma" w:hAnsi="Tahoma" w:cs="Tahoma"/>
                    </w:rPr>
                    <w:t>7</w:t>
                  </w:r>
                  <w:r w:rsidRPr="004C2D09">
                    <w:rPr>
                      <w:rFonts w:ascii="Tahoma" w:hAnsi="Tahoma" w:cs="Tahoma"/>
                    </w:rPr>
                    <w:t>)</w:t>
                  </w:r>
                </w:p>
              </w:tc>
              <w:tc>
                <w:tcPr>
                  <w:tcW w:w="8716" w:type="dxa"/>
                </w:tcPr>
                <w:p w:rsidR="00F33CFF" w:rsidRPr="00723A4D" w:rsidRDefault="00F33CFF" w:rsidP="00F370F1">
                  <w:pPr>
                    <w:pStyle w:val="FormtovanvHTML"/>
                    <w:ind w:right="198"/>
                    <w:rPr>
                      <w:rStyle w:val="Siln"/>
                      <w:rFonts w:ascii="Tahoma" w:hAnsi="Tahoma" w:cs="Tahoma"/>
                      <w:b w:val="0"/>
                      <w:bCs w:val="0"/>
                      <w:sz w:val="24"/>
                    </w:rPr>
                  </w:pPr>
                  <w:proofErr w:type="gramStart"/>
                  <w:r w:rsidRPr="00723A4D">
                    <w:rPr>
                      <w:rStyle w:val="Siln"/>
                      <w:rFonts w:ascii="Tahoma" w:hAnsi="Tahoma" w:cs="Tahoma"/>
                      <w:b w:val="0"/>
                      <w:sz w:val="24"/>
                    </w:rPr>
                    <w:t>b e r e  n a  v ě d o m í</w:t>
                  </w:r>
                  <w:proofErr w:type="gramEnd"/>
                </w:p>
                <w:p w:rsidR="00F33CFF" w:rsidRPr="00723A4D" w:rsidRDefault="00F33CFF" w:rsidP="00F370F1">
                  <w:pPr>
                    <w:pStyle w:val="FormtovanvHTML"/>
                    <w:ind w:left="198" w:right="198"/>
                    <w:rPr>
                      <w:rStyle w:val="Siln"/>
                      <w:rFonts w:ascii="Tahoma" w:hAnsi="Tahoma" w:cs="Tahoma"/>
                      <w:b w:val="0"/>
                      <w:sz w:val="24"/>
                    </w:rPr>
                  </w:pPr>
                </w:p>
                <w:p w:rsidR="00F33CFF" w:rsidRPr="00E6739A" w:rsidRDefault="00F33CFF" w:rsidP="00F370F1">
                  <w:pPr>
                    <w:jc w:val="both"/>
                    <w:rPr>
                      <w:rFonts w:ascii="Tahoma" w:hAnsi="Tahoma" w:cs="Tahoma"/>
                      <w:spacing w:val="80"/>
                    </w:rPr>
                  </w:pPr>
                  <w:r>
                    <w:rPr>
                      <w:rFonts w:ascii="Tahoma" w:hAnsi="Tahoma" w:cs="Tahoma"/>
                    </w:rPr>
                    <w:t>žádost o prominutí odvodu a penále subjektu Albrechtova střední škola, Český Těšín, příspěvková organizace,</w:t>
                  </w:r>
                  <w:r w:rsidRPr="00AE4F01">
                    <w:rPr>
                      <w:rFonts w:ascii="Tahoma" w:hAnsi="Tahoma" w:cs="Tahoma"/>
                    </w:rPr>
                    <w:t xml:space="preserve"> IČ: </w:t>
                  </w:r>
                  <w:r>
                    <w:rPr>
                      <w:rFonts w:ascii="Tahoma" w:hAnsi="Tahoma" w:cs="Tahoma"/>
                    </w:rPr>
                    <w:t>00577235, dle přílohy č. 4 předloženého materiálu</w:t>
                  </w:r>
                </w:p>
              </w:tc>
            </w:tr>
          </w:tbl>
          <w:p w:rsidR="00F33CFF" w:rsidRDefault="00F33CFF" w:rsidP="00F370F1">
            <w:pPr>
              <w:pStyle w:val="Zkladntext3"/>
              <w:rPr>
                <w:rFonts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F33CFF" w:rsidRPr="00D442B9" w:rsidTr="00F370F1">
              <w:tc>
                <w:tcPr>
                  <w:tcW w:w="496" w:type="dxa"/>
                </w:tcPr>
                <w:p w:rsidR="00F33CFF" w:rsidRPr="00D442B9" w:rsidRDefault="00F33CFF" w:rsidP="00F370F1">
                  <w:pPr>
                    <w:pStyle w:val="Zkladntext3"/>
                    <w:rPr>
                      <w:rFonts w:cs="Tahoma"/>
                      <w:sz w:val="24"/>
                      <w:szCs w:val="24"/>
                    </w:rPr>
                  </w:pPr>
                </w:p>
              </w:tc>
              <w:tc>
                <w:tcPr>
                  <w:tcW w:w="8716" w:type="dxa"/>
                </w:tcPr>
                <w:p w:rsidR="00F33CFF" w:rsidRPr="00D442B9" w:rsidRDefault="00723A4D" w:rsidP="00723A4D">
                  <w:pPr>
                    <w:pStyle w:val="Zkladntext3"/>
                    <w:rPr>
                      <w:rFonts w:cs="Tahoma"/>
                      <w:sz w:val="24"/>
                      <w:szCs w:val="24"/>
                    </w:rPr>
                  </w:pPr>
                  <w:r>
                    <w:rPr>
                      <w:rFonts w:cs="Tahoma"/>
                      <w:sz w:val="24"/>
                      <w:szCs w:val="24"/>
                    </w:rPr>
                    <w:t>56</w:t>
                  </w:r>
                  <w:r w:rsidR="00F33CFF" w:rsidRPr="00D442B9">
                    <w:rPr>
                      <w:rFonts w:cs="Tahoma"/>
                      <w:sz w:val="24"/>
                      <w:szCs w:val="24"/>
                    </w:rPr>
                    <w:t>/</w:t>
                  </w:r>
                  <w:r w:rsidR="00D67018">
                    <w:rPr>
                      <w:rFonts w:cs="Tahoma"/>
                      <w:sz w:val="24"/>
                      <w:szCs w:val="24"/>
                    </w:rPr>
                    <w:t>4440</w:t>
                  </w:r>
                </w:p>
              </w:tc>
            </w:tr>
            <w:tr w:rsidR="00F33CFF" w:rsidRPr="00D442B9" w:rsidTr="00F370F1">
              <w:trPr>
                <w:trHeight w:val="869"/>
              </w:trPr>
              <w:tc>
                <w:tcPr>
                  <w:tcW w:w="496" w:type="dxa"/>
                </w:tcPr>
                <w:p w:rsidR="00F33CFF" w:rsidRPr="00D442B9" w:rsidRDefault="00F33CFF" w:rsidP="00F370F1">
                  <w:pPr>
                    <w:pStyle w:val="Zkladntext3"/>
                    <w:rPr>
                      <w:rFonts w:cs="Tahoma"/>
                      <w:sz w:val="24"/>
                      <w:szCs w:val="24"/>
                    </w:rPr>
                  </w:pPr>
                  <w:r>
                    <w:rPr>
                      <w:rFonts w:cs="Tahoma"/>
                      <w:sz w:val="24"/>
                      <w:szCs w:val="24"/>
                    </w:rPr>
                    <w:t>8</w:t>
                  </w:r>
                  <w:r w:rsidRPr="00D442B9">
                    <w:rPr>
                      <w:rFonts w:cs="Tahoma"/>
                      <w:sz w:val="24"/>
                      <w:szCs w:val="24"/>
                    </w:rPr>
                    <w:t>)</w:t>
                  </w:r>
                </w:p>
              </w:tc>
              <w:tc>
                <w:tcPr>
                  <w:tcW w:w="8716" w:type="dxa"/>
                </w:tcPr>
                <w:p w:rsidR="00F33CFF" w:rsidRDefault="00F33CFF" w:rsidP="00F370F1">
                  <w:pPr>
                    <w:jc w:val="both"/>
                    <w:rPr>
                      <w:rFonts w:ascii="Tahoma" w:hAnsi="Tahoma" w:cs="Tahoma"/>
                      <w:spacing w:val="80"/>
                    </w:rPr>
                  </w:pPr>
                  <w:r>
                    <w:rPr>
                      <w:rFonts w:ascii="Tahoma" w:hAnsi="Tahoma" w:cs="Tahoma"/>
                      <w:spacing w:val="80"/>
                    </w:rPr>
                    <w:t>doporučuje</w:t>
                  </w:r>
                </w:p>
                <w:p w:rsidR="00F33CFF" w:rsidRDefault="00F33CFF" w:rsidP="00F370F1">
                  <w:pPr>
                    <w:jc w:val="both"/>
                    <w:rPr>
                      <w:rFonts w:ascii="Tahoma" w:hAnsi="Tahoma" w:cs="Tahoma"/>
                    </w:rPr>
                  </w:pPr>
                </w:p>
                <w:p w:rsidR="00F33CFF" w:rsidRPr="00987E82" w:rsidRDefault="00F33CFF" w:rsidP="00F370F1">
                  <w:pPr>
                    <w:jc w:val="both"/>
                    <w:rPr>
                      <w:rFonts w:ascii="Tahoma" w:hAnsi="Tahoma" w:cs="Tahoma"/>
                    </w:rPr>
                  </w:pPr>
                  <w:r w:rsidRPr="00987E82">
                    <w:rPr>
                      <w:rFonts w:ascii="Tahoma" w:hAnsi="Tahoma" w:cs="Tahoma"/>
                    </w:rPr>
                    <w:t>zastupitelstvu kraje</w:t>
                  </w:r>
                </w:p>
                <w:p w:rsidR="00F33CFF" w:rsidRDefault="00F33CFF" w:rsidP="00F33CFF">
                  <w:pPr>
                    <w:numPr>
                      <w:ilvl w:val="0"/>
                      <w:numId w:val="22"/>
                    </w:numPr>
                    <w:spacing w:after="120"/>
                    <w:jc w:val="both"/>
                    <w:rPr>
                      <w:rFonts w:ascii="Tahoma" w:hAnsi="Tahoma" w:cs="Tahoma"/>
                    </w:rPr>
                  </w:pPr>
                  <w:r w:rsidRPr="00987E82">
                    <w:rPr>
                      <w:rFonts w:ascii="Tahoma" w:hAnsi="Tahoma" w:cs="Tahoma"/>
                    </w:rPr>
                    <w:t xml:space="preserve">povolit </w:t>
                  </w:r>
                  <w:r>
                    <w:rPr>
                      <w:rFonts w:ascii="Tahoma" w:hAnsi="Tahoma" w:cs="Tahoma"/>
                    </w:rPr>
                    <w:t xml:space="preserve">částečné </w:t>
                  </w:r>
                  <w:r w:rsidRPr="00987E82">
                    <w:rPr>
                      <w:rFonts w:ascii="Tahoma" w:hAnsi="Tahoma" w:cs="Tahoma"/>
                    </w:rPr>
                    <w:t>prominutí podle § 22 odst. 12 zákona č. 250/2000 Sb., o rozpočtových pravidlech územních rozpočtů, ve zněn</w:t>
                  </w:r>
                  <w:r w:rsidR="00D67018">
                    <w:rPr>
                      <w:rFonts w:ascii="Tahoma" w:hAnsi="Tahoma" w:cs="Tahoma"/>
                    </w:rPr>
                    <w:t xml:space="preserve">í pozdějších předpisů, ve výši </w:t>
                  </w:r>
                  <w:r>
                    <w:rPr>
                      <w:rFonts w:ascii="Tahoma" w:hAnsi="Tahoma" w:cs="Tahoma"/>
                    </w:rPr>
                    <w:t>50</w:t>
                  </w:r>
                  <w:r w:rsidRPr="00987E82">
                    <w:rPr>
                      <w:rFonts w:ascii="Tahoma" w:hAnsi="Tahoma" w:cs="Tahoma"/>
                    </w:rPr>
                    <w:t xml:space="preserve"> % </w:t>
                  </w:r>
                  <w:r>
                    <w:rPr>
                      <w:rFonts w:ascii="Tahoma" w:hAnsi="Tahoma" w:cs="Tahoma"/>
                    </w:rPr>
                    <w:t>ze stanoveného odvodu 490.688,84</w:t>
                  </w:r>
                  <w:r w:rsidRPr="00987E82">
                    <w:rPr>
                      <w:rFonts w:ascii="Calibri" w:hAnsi="Calibri"/>
                      <w:sz w:val="22"/>
                      <w:szCs w:val="22"/>
                    </w:rPr>
                    <w:t xml:space="preserve"> </w:t>
                  </w:r>
                  <w:r w:rsidRPr="00987E82">
                    <w:rPr>
                      <w:rFonts w:ascii="Tahoma" w:hAnsi="Tahoma" w:cs="Tahoma"/>
                    </w:rPr>
                    <w:t xml:space="preserve">Kč za porušení rozpočtové kázně u dotace poskytnuté </w:t>
                  </w:r>
                  <w:r w:rsidRPr="00DC01D8">
                    <w:rPr>
                      <w:rFonts w:ascii="Tahoma" w:hAnsi="Tahoma" w:cs="Tahoma"/>
                    </w:rPr>
                    <w:t xml:space="preserve">subjektu </w:t>
                  </w:r>
                  <w:r>
                    <w:rPr>
                      <w:rFonts w:ascii="Tahoma" w:hAnsi="Tahoma" w:cs="Tahoma"/>
                    </w:rPr>
                    <w:t>Albrechtova střední škola, Český Těšín, příspěvková organizace,</w:t>
                  </w:r>
                  <w:r w:rsidRPr="00AE4F01">
                    <w:rPr>
                      <w:rFonts w:ascii="Tahoma" w:hAnsi="Tahoma" w:cs="Tahoma"/>
                    </w:rPr>
                    <w:t xml:space="preserve"> IČ: </w:t>
                  </w:r>
                  <w:r>
                    <w:rPr>
                      <w:rFonts w:ascii="Tahoma" w:hAnsi="Tahoma" w:cs="Tahoma"/>
                    </w:rPr>
                    <w:t>00577235</w:t>
                  </w:r>
                  <w:r w:rsidRPr="00987E82">
                    <w:rPr>
                      <w:rFonts w:ascii="Tahoma" w:hAnsi="Tahoma" w:cs="Tahoma"/>
                    </w:rPr>
                    <w:t>,</w:t>
                  </w:r>
                  <w:r w:rsidRPr="00987E82">
                    <w:rPr>
                      <w:rFonts w:ascii="Tahoma" w:hAnsi="Tahoma" w:cs="Tahoma"/>
                      <w:i/>
                      <w:iCs/>
                    </w:rPr>
                    <w:t xml:space="preserve"> </w:t>
                  </w:r>
                  <w:r>
                    <w:rPr>
                      <w:rFonts w:ascii="Tahoma" w:hAnsi="Tahoma" w:cs="Tahoma"/>
                    </w:rPr>
                    <w:t>na </w:t>
                  </w:r>
                  <w:r w:rsidRPr="00987E82">
                    <w:rPr>
                      <w:rFonts w:ascii="Tahoma" w:hAnsi="Tahoma" w:cs="Tahoma"/>
                    </w:rPr>
                    <w:t xml:space="preserve">projekt </w:t>
                  </w:r>
                  <w:r w:rsidRPr="00EF5B41">
                    <w:rPr>
                      <w:rFonts w:ascii="Tahoma" w:hAnsi="Tahoma" w:cs="Tahoma"/>
                    </w:rPr>
                    <w:t>„</w:t>
                  </w:r>
                  <w:r w:rsidRPr="00EF5B41">
                    <w:rPr>
                      <w:rFonts w:ascii="Tahoma" w:hAnsi="Tahoma" w:cs="Tahoma"/>
                      <w:bCs/>
                    </w:rPr>
                    <w:t>Zvýšení kompetencí pedagogických pracovníků Střední školy zemědělské, Český Těšín, p.</w:t>
                  </w:r>
                  <w:r>
                    <w:rPr>
                      <w:rFonts w:ascii="Tahoma" w:hAnsi="Tahoma" w:cs="Tahoma"/>
                      <w:bCs/>
                    </w:rPr>
                    <w:t xml:space="preserve"> </w:t>
                  </w:r>
                  <w:r w:rsidRPr="00EF5B41">
                    <w:rPr>
                      <w:rFonts w:ascii="Tahoma" w:hAnsi="Tahoma" w:cs="Tahoma"/>
                      <w:bCs/>
                    </w:rPr>
                    <w:t>o.“</w:t>
                  </w:r>
                  <w:r w:rsidRPr="00987E82">
                    <w:rPr>
                      <w:rFonts w:ascii="Tahoma" w:hAnsi="Tahoma" w:cs="Tahoma"/>
                    </w:rPr>
                    <w:t>, tj.</w:t>
                  </w:r>
                  <w:r>
                    <w:rPr>
                      <w:rFonts w:ascii="Tahoma" w:hAnsi="Tahoma" w:cs="Tahoma"/>
                    </w:rPr>
                    <w:t xml:space="preserve"> v celkové výši</w:t>
                  </w:r>
                  <w:r w:rsidRPr="00987E82">
                    <w:rPr>
                      <w:rFonts w:ascii="Tahoma" w:hAnsi="Tahoma" w:cs="Tahoma"/>
                    </w:rPr>
                    <w:t xml:space="preserve"> </w:t>
                  </w:r>
                  <w:r>
                    <w:rPr>
                      <w:rFonts w:ascii="Tahoma" w:hAnsi="Tahoma" w:cs="Tahoma"/>
                    </w:rPr>
                    <w:t xml:space="preserve">245.344,42 Kč, zaokrouhleně 245.344 </w:t>
                  </w:r>
                  <w:r w:rsidRPr="00987E82">
                    <w:rPr>
                      <w:rFonts w:ascii="Tahoma" w:hAnsi="Tahoma" w:cs="Tahoma"/>
                    </w:rPr>
                    <w:t>Kč</w:t>
                  </w:r>
                </w:p>
                <w:p w:rsidR="00F33CFF" w:rsidRPr="00D442B9" w:rsidRDefault="00F33CFF" w:rsidP="00F33CFF">
                  <w:pPr>
                    <w:numPr>
                      <w:ilvl w:val="0"/>
                      <w:numId w:val="22"/>
                    </w:numPr>
                    <w:spacing w:after="120"/>
                    <w:ind w:left="714" w:hanging="357"/>
                    <w:jc w:val="both"/>
                    <w:rPr>
                      <w:rFonts w:cs="Tahoma"/>
                    </w:rPr>
                  </w:pPr>
                  <w:r w:rsidRPr="00987E82">
                    <w:rPr>
                      <w:rFonts w:ascii="Tahoma" w:hAnsi="Tahoma" w:cs="Tahoma"/>
                      <w:iCs/>
                    </w:rPr>
                    <w:t>povolit</w:t>
                  </w:r>
                  <w:r w:rsidRPr="00987E82">
                    <w:rPr>
                      <w:rFonts w:ascii="Tahoma" w:hAnsi="Tahoma" w:cs="Tahoma"/>
                    </w:rPr>
                    <w:t xml:space="preserve"> </w:t>
                  </w:r>
                  <w:r w:rsidRPr="00987E82">
                    <w:rPr>
                      <w:rFonts w:ascii="Tahoma" w:hAnsi="Tahoma" w:cs="Tahoma"/>
                      <w:iCs/>
                    </w:rPr>
                    <w:t>prominutí</w:t>
                  </w:r>
                  <w:r w:rsidRPr="00987E82">
                    <w:rPr>
                      <w:rFonts w:ascii="Tahoma" w:hAnsi="Tahoma" w:cs="Tahoma"/>
                    </w:rPr>
                    <w:t>  penále v plné výši podle § 22 odst. 12 zákona č. 250/2000 Sb., o rozpočtových pravidlech územních rozpočtů, ve znění pozdějších předpisů,</w:t>
                  </w:r>
                  <w:r w:rsidRPr="00987E82">
                    <w:rPr>
                      <w:rFonts w:ascii="Tahoma" w:hAnsi="Tahoma" w:cs="Tahoma"/>
                      <w:i/>
                      <w:iCs/>
                    </w:rPr>
                    <w:t xml:space="preserve"> </w:t>
                  </w:r>
                  <w:r w:rsidRPr="00987E82">
                    <w:rPr>
                      <w:rFonts w:ascii="Tahoma" w:hAnsi="Tahoma" w:cs="Tahoma"/>
                    </w:rPr>
                    <w:t xml:space="preserve">u dotace poskytnuté </w:t>
                  </w:r>
                  <w:r w:rsidRPr="00DC01D8">
                    <w:rPr>
                      <w:rFonts w:ascii="Tahoma" w:hAnsi="Tahoma" w:cs="Tahoma"/>
                    </w:rPr>
                    <w:t xml:space="preserve">subjektu </w:t>
                  </w:r>
                  <w:r>
                    <w:rPr>
                      <w:rFonts w:ascii="Tahoma" w:hAnsi="Tahoma" w:cs="Tahoma"/>
                    </w:rPr>
                    <w:t>Albrechtova střední škola, Český Těšín, příspěvková organizace,</w:t>
                  </w:r>
                  <w:r w:rsidRPr="00AE4F01">
                    <w:rPr>
                      <w:rFonts w:ascii="Tahoma" w:hAnsi="Tahoma" w:cs="Tahoma"/>
                    </w:rPr>
                    <w:t xml:space="preserve"> IČ: </w:t>
                  </w:r>
                  <w:r>
                    <w:rPr>
                      <w:rFonts w:ascii="Tahoma" w:hAnsi="Tahoma" w:cs="Tahoma"/>
                    </w:rPr>
                    <w:t>00577235</w:t>
                  </w:r>
                  <w:r w:rsidRPr="00987E82">
                    <w:rPr>
                      <w:rFonts w:ascii="Tahoma" w:hAnsi="Tahoma" w:cs="Tahoma"/>
                    </w:rPr>
                    <w:t>,</w:t>
                  </w:r>
                  <w:r w:rsidRPr="00987E82">
                    <w:rPr>
                      <w:rFonts w:ascii="Tahoma" w:hAnsi="Tahoma" w:cs="Tahoma"/>
                      <w:i/>
                      <w:iCs/>
                    </w:rPr>
                    <w:t xml:space="preserve"> </w:t>
                  </w:r>
                  <w:r w:rsidRPr="00987E82">
                    <w:rPr>
                      <w:rFonts w:ascii="Tahoma" w:hAnsi="Tahoma" w:cs="Tahoma"/>
                    </w:rPr>
                    <w:t xml:space="preserve">na projekt </w:t>
                  </w:r>
                  <w:r w:rsidRPr="00EF5B41">
                    <w:rPr>
                      <w:rFonts w:ascii="Tahoma" w:hAnsi="Tahoma" w:cs="Tahoma"/>
                    </w:rPr>
                    <w:t>„</w:t>
                  </w:r>
                  <w:r w:rsidRPr="00EF5B41">
                    <w:rPr>
                      <w:rFonts w:ascii="Tahoma" w:hAnsi="Tahoma" w:cs="Tahoma"/>
                      <w:bCs/>
                    </w:rPr>
                    <w:t xml:space="preserve">Zvýšení kompetencí pedagogických pracovníků Střední školy zemědělské, Český Těšín, </w:t>
                  </w:r>
                  <w:proofErr w:type="gramStart"/>
                  <w:r w:rsidRPr="00EF5B41">
                    <w:rPr>
                      <w:rFonts w:ascii="Tahoma" w:hAnsi="Tahoma" w:cs="Tahoma"/>
                      <w:bCs/>
                    </w:rPr>
                    <w:t>p.o.</w:t>
                  </w:r>
                  <w:proofErr w:type="gramEnd"/>
                  <w:r w:rsidRPr="00EF5B41">
                    <w:rPr>
                      <w:rFonts w:ascii="Tahoma" w:hAnsi="Tahoma" w:cs="Tahoma"/>
                      <w:bCs/>
                    </w:rPr>
                    <w:t>“</w:t>
                  </w:r>
                  <w:r w:rsidRPr="00987E82">
                    <w:rPr>
                      <w:rFonts w:ascii="Tahoma" w:hAnsi="Tahoma" w:cs="Tahoma"/>
                      <w:szCs w:val="18"/>
                    </w:rPr>
                    <w:t>,</w:t>
                  </w:r>
                  <w:r w:rsidRPr="00987E82">
                    <w:rPr>
                      <w:rFonts w:ascii="Tahoma" w:hAnsi="Tahoma" w:cs="Tahoma"/>
                    </w:rPr>
                    <w:t xml:space="preserve"> dle předloženého materiálu</w:t>
                  </w:r>
                </w:p>
              </w:tc>
            </w:tr>
          </w:tbl>
          <w:p w:rsidR="00F33CFF" w:rsidRPr="00D442B9" w:rsidRDefault="00F33CFF" w:rsidP="00F370F1">
            <w:pPr>
              <w:spacing w:after="200" w:line="276" w:lineRule="auto"/>
              <w:rPr>
                <w:rFonts w:cs="Tahoma"/>
              </w:rPr>
            </w:pPr>
          </w:p>
        </w:tc>
      </w:tr>
      <w:tr w:rsidR="00F33CFF" w:rsidRPr="00706C4E" w:rsidTr="00F370F1">
        <w:tc>
          <w:tcPr>
            <w:tcW w:w="9212" w:type="dxa"/>
          </w:tcPr>
          <w:p w:rsidR="00F33CFF" w:rsidRDefault="00F33CFF" w:rsidP="00F370F1">
            <w:pPr>
              <w:pStyle w:val="Zkladntext3"/>
              <w:rPr>
                <w:rFonts w:cs="Tahoma"/>
                <w:sz w:val="24"/>
                <w:szCs w:val="24"/>
              </w:rPr>
            </w:pPr>
          </w:p>
          <w:p w:rsidR="00F33CFF" w:rsidRPr="00706C4E" w:rsidRDefault="00F33CFF" w:rsidP="00F370F1">
            <w:pPr>
              <w:pStyle w:val="Zkladntext3"/>
              <w:rPr>
                <w:rFonts w:cs="Tahoma"/>
                <w:sz w:val="24"/>
                <w:szCs w:val="24"/>
              </w:rPr>
            </w:pPr>
            <w:proofErr w:type="gramStart"/>
            <w:r>
              <w:rPr>
                <w:rFonts w:cs="Tahoma"/>
                <w:sz w:val="24"/>
                <w:szCs w:val="24"/>
              </w:rPr>
              <w:t xml:space="preserve">9)   </w:t>
            </w:r>
            <w:r w:rsidRPr="00FF0CE7">
              <w:rPr>
                <w:rFonts w:cs="Tahoma"/>
                <w:sz w:val="24"/>
                <w:szCs w:val="24"/>
              </w:rPr>
              <w:t>u</w:t>
            </w:r>
            <w:r>
              <w:rPr>
                <w:rFonts w:cs="Tahoma"/>
                <w:sz w:val="24"/>
                <w:szCs w:val="24"/>
              </w:rPr>
              <w:t xml:space="preserve"> </w:t>
            </w:r>
            <w:r w:rsidRPr="00FF0CE7">
              <w:rPr>
                <w:rFonts w:cs="Tahoma"/>
                <w:sz w:val="24"/>
                <w:szCs w:val="24"/>
              </w:rPr>
              <w:t>k</w:t>
            </w:r>
            <w:r>
              <w:rPr>
                <w:rFonts w:cs="Tahoma"/>
                <w:sz w:val="24"/>
                <w:szCs w:val="24"/>
              </w:rPr>
              <w:t> </w:t>
            </w:r>
            <w:r w:rsidRPr="00FF0CE7">
              <w:rPr>
                <w:rFonts w:cs="Tahoma"/>
                <w:sz w:val="24"/>
                <w:szCs w:val="24"/>
              </w:rPr>
              <w:t>l</w:t>
            </w:r>
            <w:r>
              <w:rPr>
                <w:rFonts w:cs="Tahoma"/>
                <w:sz w:val="24"/>
                <w:szCs w:val="24"/>
              </w:rPr>
              <w:t xml:space="preserve"> </w:t>
            </w:r>
            <w:r w:rsidRPr="00FF0CE7">
              <w:rPr>
                <w:rFonts w:cs="Tahoma"/>
                <w:sz w:val="24"/>
                <w:szCs w:val="24"/>
              </w:rPr>
              <w:t>á</w:t>
            </w:r>
            <w:r>
              <w:rPr>
                <w:rFonts w:cs="Tahoma"/>
                <w:sz w:val="24"/>
                <w:szCs w:val="24"/>
              </w:rPr>
              <w:t xml:space="preserve"> </w:t>
            </w:r>
            <w:r w:rsidRPr="00FF0CE7">
              <w:rPr>
                <w:rFonts w:cs="Tahoma"/>
                <w:sz w:val="24"/>
                <w:szCs w:val="24"/>
              </w:rPr>
              <w:t>d</w:t>
            </w:r>
            <w:r>
              <w:rPr>
                <w:rFonts w:cs="Tahoma"/>
                <w:sz w:val="24"/>
                <w:szCs w:val="24"/>
              </w:rPr>
              <w:t xml:space="preserve"> </w:t>
            </w:r>
            <w:r w:rsidRPr="00FF0CE7">
              <w:rPr>
                <w:rFonts w:cs="Tahoma"/>
                <w:sz w:val="24"/>
                <w:szCs w:val="24"/>
              </w:rPr>
              <w:t>á</w:t>
            </w:r>
            <w:proofErr w:type="gramEnd"/>
          </w:p>
          <w:p w:rsidR="00F33CFF" w:rsidRPr="00706C4E" w:rsidRDefault="00F33CFF" w:rsidP="00F370F1">
            <w:pPr>
              <w:pStyle w:val="Zkladntext3"/>
              <w:rPr>
                <w:rFonts w:cs="Tahoma"/>
                <w:sz w:val="24"/>
                <w:szCs w:val="24"/>
              </w:rPr>
            </w:pPr>
          </w:p>
          <w:p w:rsidR="00F33CFF" w:rsidRPr="00706C4E" w:rsidRDefault="00F33CFF" w:rsidP="00F370F1">
            <w:pPr>
              <w:pStyle w:val="Zkladntext3"/>
              <w:ind w:left="426"/>
              <w:rPr>
                <w:rFonts w:cs="Tahoma"/>
                <w:sz w:val="24"/>
                <w:szCs w:val="24"/>
              </w:rPr>
            </w:pPr>
            <w:r w:rsidRPr="00706C4E">
              <w:rPr>
                <w:rFonts w:cs="Tahoma"/>
                <w:sz w:val="24"/>
                <w:szCs w:val="24"/>
              </w:rPr>
              <w:t>náměstkovi hejtmana kraje</w:t>
            </w:r>
          </w:p>
          <w:p w:rsidR="00F33CFF" w:rsidRPr="00706C4E" w:rsidRDefault="00F33CFF" w:rsidP="00F370F1">
            <w:pPr>
              <w:pStyle w:val="Zkladntext3"/>
              <w:ind w:left="426"/>
              <w:rPr>
                <w:rFonts w:cs="Tahoma"/>
                <w:sz w:val="24"/>
                <w:szCs w:val="24"/>
              </w:rPr>
            </w:pPr>
            <w:r w:rsidRPr="00706C4E">
              <w:rPr>
                <w:rFonts w:cs="Tahoma"/>
                <w:sz w:val="24"/>
                <w:szCs w:val="24"/>
              </w:rPr>
              <w:t>předložit zastupitelstvu kraje návrh podle bodů 2), 4), 6)</w:t>
            </w:r>
            <w:r>
              <w:rPr>
                <w:rFonts w:cs="Tahoma"/>
                <w:sz w:val="24"/>
                <w:szCs w:val="24"/>
              </w:rPr>
              <w:t xml:space="preserve"> a 8) tohoto usnesení k </w:t>
            </w:r>
            <w:r w:rsidRPr="00706C4E">
              <w:rPr>
                <w:rFonts w:cs="Tahoma"/>
                <w:sz w:val="24"/>
                <w:szCs w:val="24"/>
              </w:rPr>
              <w:t>rozhodnutí</w:t>
            </w:r>
          </w:p>
          <w:p w:rsidR="00F33CFF" w:rsidRPr="00706C4E" w:rsidRDefault="00F33CFF" w:rsidP="00F370F1">
            <w:pPr>
              <w:pStyle w:val="Zkladntext3"/>
              <w:ind w:left="426"/>
              <w:rPr>
                <w:rFonts w:cs="Tahoma"/>
                <w:sz w:val="24"/>
                <w:szCs w:val="24"/>
              </w:rPr>
            </w:pPr>
            <w:r w:rsidRPr="00706C4E">
              <w:rPr>
                <w:rFonts w:cs="Tahoma"/>
                <w:sz w:val="24"/>
                <w:szCs w:val="24"/>
              </w:rPr>
              <w:t>Zodp.: Martin Sikora</w:t>
            </w:r>
          </w:p>
          <w:p w:rsidR="00F33CFF" w:rsidRPr="00FF0CE7" w:rsidRDefault="00F33CFF" w:rsidP="00F370F1">
            <w:pPr>
              <w:pStyle w:val="Zkladntext3"/>
              <w:ind w:left="426"/>
              <w:rPr>
                <w:rFonts w:cs="Tahoma"/>
                <w:sz w:val="24"/>
                <w:szCs w:val="24"/>
              </w:rPr>
            </w:pPr>
            <w:r w:rsidRPr="00FF0CE7">
              <w:rPr>
                <w:rFonts w:cs="Tahoma"/>
                <w:sz w:val="24"/>
                <w:szCs w:val="24"/>
              </w:rPr>
              <w:t xml:space="preserve">Termín: </w:t>
            </w:r>
            <w:r>
              <w:rPr>
                <w:rFonts w:cs="Tahoma"/>
                <w:sz w:val="24"/>
                <w:szCs w:val="24"/>
              </w:rPr>
              <w:t>11. 12. 2014</w:t>
            </w:r>
          </w:p>
        </w:tc>
      </w:tr>
    </w:tbl>
    <w:p w:rsidR="00F33CFF" w:rsidRDefault="00F33CFF" w:rsidP="0089447B">
      <w:pPr>
        <w:rPr>
          <w:rFonts w:cs="Tahoma"/>
        </w:rPr>
      </w:pPr>
    </w:p>
    <w:sectPr w:rsidR="00F33CFF" w:rsidSect="0083614C">
      <w:footerReference w:type="even" r:id="rId33"/>
      <w:footerReference w:type="defaul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83" w:rsidRDefault="00540183">
      <w:r>
        <w:separator/>
      </w:r>
    </w:p>
  </w:endnote>
  <w:endnote w:type="continuationSeparator" w:id="0">
    <w:p w:rsidR="00540183" w:rsidRDefault="0054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83" w:rsidRDefault="0054018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40183" w:rsidRDefault="005401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83" w:rsidRPr="004065C7" w:rsidRDefault="00540183" w:rsidP="00570570">
    <w:pPr>
      <w:pStyle w:val="Zpat"/>
      <w:spacing w:line="280" w:lineRule="exact"/>
      <w:jc w:val="center"/>
      <w:rPr>
        <w:rFonts w:ascii="Tahoma" w:hAnsi="Tahoma" w:cs="Tahoma"/>
      </w:rPr>
    </w:pPr>
    <w:r w:rsidRPr="004065C7">
      <w:rPr>
        <w:rStyle w:val="slostrnky"/>
        <w:rFonts w:ascii="Tahoma" w:hAnsi="Tahoma" w:cs="Tahoma"/>
      </w:rPr>
      <w:fldChar w:fldCharType="begin"/>
    </w:r>
    <w:r w:rsidRPr="004065C7">
      <w:rPr>
        <w:rStyle w:val="slostrnky"/>
        <w:rFonts w:ascii="Tahoma" w:hAnsi="Tahoma" w:cs="Tahoma"/>
      </w:rPr>
      <w:instrText xml:space="preserve"> PAGE </w:instrText>
    </w:r>
    <w:r w:rsidRPr="004065C7">
      <w:rPr>
        <w:rStyle w:val="slostrnky"/>
        <w:rFonts w:ascii="Tahoma" w:hAnsi="Tahoma" w:cs="Tahoma"/>
      </w:rPr>
      <w:fldChar w:fldCharType="separate"/>
    </w:r>
    <w:r w:rsidR="00150049">
      <w:rPr>
        <w:rStyle w:val="slostrnky"/>
        <w:rFonts w:ascii="Tahoma" w:hAnsi="Tahoma" w:cs="Tahoma"/>
        <w:noProof/>
      </w:rPr>
      <w:t>2</w:t>
    </w:r>
    <w:r w:rsidRPr="004065C7">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83" w:rsidRDefault="00540183">
      <w:pPr>
        <w:pStyle w:val="Zkladntext"/>
      </w:pPr>
      <w:r>
        <w:separator/>
      </w:r>
    </w:p>
  </w:footnote>
  <w:footnote w:type="continuationSeparator" w:id="0">
    <w:p w:rsidR="00540183" w:rsidRDefault="00540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83"/>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6C76B6"/>
    <w:multiLevelType w:val="hybridMultilevel"/>
    <w:tmpl w:val="9C922B6E"/>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74725E"/>
    <w:multiLevelType w:val="hybridMultilevel"/>
    <w:tmpl w:val="DDC205B0"/>
    <w:lvl w:ilvl="0" w:tplc="A050C84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CF71C84"/>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FED2D8B"/>
    <w:multiLevelType w:val="hybridMultilevel"/>
    <w:tmpl w:val="9C922B6E"/>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E723D9"/>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7929A8"/>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7B017DF"/>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9CC063A"/>
    <w:multiLevelType w:val="hybridMultilevel"/>
    <w:tmpl w:val="FBA225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3AAE5488"/>
    <w:multiLevelType w:val="hybridMultilevel"/>
    <w:tmpl w:val="1F42827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A769AA"/>
    <w:multiLevelType w:val="hybridMultilevel"/>
    <w:tmpl w:val="53A42132"/>
    <w:lvl w:ilvl="0" w:tplc="BF0819AC">
      <w:start w:val="1"/>
      <w:numFmt w:val="lowerLetter"/>
      <w:lvlText w:va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430974"/>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394CE6"/>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4D12CF"/>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ED62A42"/>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16E3A7E"/>
    <w:multiLevelType w:val="hybridMultilevel"/>
    <w:tmpl w:val="277E9276"/>
    <w:lvl w:ilvl="0" w:tplc="625E23D2">
      <w:start w:val="1"/>
      <w:numFmt w:val="lowerLetter"/>
      <w:lvlText w:val="%1)"/>
      <w:lvlJc w:val="left"/>
      <w:pPr>
        <w:tabs>
          <w:tab w:val="num" w:pos="1068"/>
        </w:tabs>
        <w:ind w:left="1068" w:hanging="360"/>
      </w:pPr>
      <w:rPr>
        <w:rFonts w:ascii="Tahoma" w:hAnsi="Tahoma" w:cs="Tahoma"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nsid w:val="5F9A6001"/>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11C42B0"/>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97A3F72"/>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C013192"/>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87C7DF1"/>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670A8F"/>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BFE1BA3"/>
    <w:multiLevelType w:val="hybridMultilevel"/>
    <w:tmpl w:val="FBD6E8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EA37FD1"/>
    <w:multiLevelType w:val="hybridMultilevel"/>
    <w:tmpl w:val="277E9276"/>
    <w:lvl w:ilvl="0" w:tplc="625E23D2">
      <w:start w:val="1"/>
      <w:numFmt w:val="lowerLetter"/>
      <w:lvlText w:val="%1)"/>
      <w:lvlJc w:val="left"/>
      <w:pPr>
        <w:tabs>
          <w:tab w:val="num" w:pos="720"/>
        </w:tabs>
        <w:ind w:left="720" w:hanging="360"/>
      </w:pPr>
      <w:rPr>
        <w:rFonts w:ascii="Tahoma" w:hAnsi="Tahoma"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7"/>
  </w:num>
  <w:num w:numId="4">
    <w:abstractNumId w:val="4"/>
  </w:num>
  <w:num w:numId="5">
    <w:abstractNumId w:val="13"/>
  </w:num>
  <w:num w:numId="6">
    <w:abstractNumId w:val="7"/>
  </w:num>
  <w:num w:numId="7">
    <w:abstractNumId w:val="6"/>
  </w:num>
  <w:num w:numId="8">
    <w:abstractNumId w:val="15"/>
  </w:num>
  <w:num w:numId="9">
    <w:abstractNumId w:val="12"/>
  </w:num>
  <w:num w:numId="10">
    <w:abstractNumId w:val="14"/>
  </w:num>
  <w:num w:numId="11">
    <w:abstractNumId w:val="5"/>
  </w:num>
  <w:num w:numId="12">
    <w:abstractNumId w:val="0"/>
  </w:num>
  <w:num w:numId="13">
    <w:abstractNumId w:val="18"/>
  </w:num>
  <w:num w:numId="14">
    <w:abstractNumId w:val="2"/>
  </w:num>
  <w:num w:numId="15">
    <w:abstractNumId w:val="20"/>
  </w:num>
  <w:num w:numId="16">
    <w:abstractNumId w:val="21"/>
  </w:num>
  <w:num w:numId="17">
    <w:abstractNumId w:val="11"/>
  </w:num>
  <w:num w:numId="18">
    <w:abstractNumId w:val="24"/>
  </w:num>
  <w:num w:numId="19">
    <w:abstractNumId w:val="10"/>
  </w:num>
  <w:num w:numId="20">
    <w:abstractNumId w:val="19"/>
  </w:num>
  <w:num w:numId="21">
    <w:abstractNumId w:val="16"/>
  </w:num>
  <w:num w:numId="22">
    <w:abstractNumId w:val="8"/>
  </w:num>
  <w:num w:numId="23">
    <w:abstractNumId w:val="22"/>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10"/>
    <w:rsid w:val="000004DC"/>
    <w:rsid w:val="00004375"/>
    <w:rsid w:val="0000521C"/>
    <w:rsid w:val="000271DC"/>
    <w:rsid w:val="00032D17"/>
    <w:rsid w:val="000339E7"/>
    <w:rsid w:val="00035995"/>
    <w:rsid w:val="000526B5"/>
    <w:rsid w:val="0006675D"/>
    <w:rsid w:val="000842BA"/>
    <w:rsid w:val="000959AE"/>
    <w:rsid w:val="000B0AF6"/>
    <w:rsid w:val="000B3942"/>
    <w:rsid w:val="000B66CD"/>
    <w:rsid w:val="000B7B8C"/>
    <w:rsid w:val="000C5350"/>
    <w:rsid w:val="000C572E"/>
    <w:rsid w:val="000C752F"/>
    <w:rsid w:val="000D0A8D"/>
    <w:rsid w:val="000D6E6D"/>
    <w:rsid w:val="000E168C"/>
    <w:rsid w:val="000E73A8"/>
    <w:rsid w:val="00100981"/>
    <w:rsid w:val="0011798A"/>
    <w:rsid w:val="0013599E"/>
    <w:rsid w:val="00142A54"/>
    <w:rsid w:val="00143308"/>
    <w:rsid w:val="00146EC0"/>
    <w:rsid w:val="00150049"/>
    <w:rsid w:val="00186E58"/>
    <w:rsid w:val="00187C6C"/>
    <w:rsid w:val="00187D33"/>
    <w:rsid w:val="00195766"/>
    <w:rsid w:val="001B0368"/>
    <w:rsid w:val="001D0AAB"/>
    <w:rsid w:val="001E1510"/>
    <w:rsid w:val="001E1E17"/>
    <w:rsid w:val="001E3B35"/>
    <w:rsid w:val="001E7DFE"/>
    <w:rsid w:val="001F5BDC"/>
    <w:rsid w:val="001F6DDB"/>
    <w:rsid w:val="00201106"/>
    <w:rsid w:val="0020269E"/>
    <w:rsid w:val="0020479E"/>
    <w:rsid w:val="00213218"/>
    <w:rsid w:val="00213306"/>
    <w:rsid w:val="002141C7"/>
    <w:rsid w:val="002262C1"/>
    <w:rsid w:val="00236B6C"/>
    <w:rsid w:val="0023780E"/>
    <w:rsid w:val="00246AB5"/>
    <w:rsid w:val="00251ADD"/>
    <w:rsid w:val="002557D0"/>
    <w:rsid w:val="00257104"/>
    <w:rsid w:val="002631CC"/>
    <w:rsid w:val="00265C24"/>
    <w:rsid w:val="0029463C"/>
    <w:rsid w:val="002A71D8"/>
    <w:rsid w:val="002C6D39"/>
    <w:rsid w:val="002D4648"/>
    <w:rsid w:val="002D7757"/>
    <w:rsid w:val="002E37B6"/>
    <w:rsid w:val="002F648F"/>
    <w:rsid w:val="003042D2"/>
    <w:rsid w:val="00305F5B"/>
    <w:rsid w:val="0032659C"/>
    <w:rsid w:val="0033130D"/>
    <w:rsid w:val="00332C86"/>
    <w:rsid w:val="00343B33"/>
    <w:rsid w:val="003465A8"/>
    <w:rsid w:val="00354F0F"/>
    <w:rsid w:val="0039002E"/>
    <w:rsid w:val="00393AA9"/>
    <w:rsid w:val="003B216A"/>
    <w:rsid w:val="003C45B6"/>
    <w:rsid w:val="003C4C4D"/>
    <w:rsid w:val="003D33AF"/>
    <w:rsid w:val="004009ED"/>
    <w:rsid w:val="004058EA"/>
    <w:rsid w:val="004065C7"/>
    <w:rsid w:val="00417AC9"/>
    <w:rsid w:val="0044032E"/>
    <w:rsid w:val="00440614"/>
    <w:rsid w:val="00441090"/>
    <w:rsid w:val="004452B2"/>
    <w:rsid w:val="00456E9A"/>
    <w:rsid w:val="00470424"/>
    <w:rsid w:val="00477108"/>
    <w:rsid w:val="004847AE"/>
    <w:rsid w:val="004A2D67"/>
    <w:rsid w:val="004A668C"/>
    <w:rsid w:val="004B29E5"/>
    <w:rsid w:val="004B3E76"/>
    <w:rsid w:val="004B6E66"/>
    <w:rsid w:val="004C2D09"/>
    <w:rsid w:val="004E1C5B"/>
    <w:rsid w:val="00523C54"/>
    <w:rsid w:val="00525E5C"/>
    <w:rsid w:val="00535E51"/>
    <w:rsid w:val="00540183"/>
    <w:rsid w:val="0054386F"/>
    <w:rsid w:val="00550423"/>
    <w:rsid w:val="00551DD3"/>
    <w:rsid w:val="00555766"/>
    <w:rsid w:val="0056162A"/>
    <w:rsid w:val="00561C85"/>
    <w:rsid w:val="0056541E"/>
    <w:rsid w:val="00570570"/>
    <w:rsid w:val="005722A8"/>
    <w:rsid w:val="00572603"/>
    <w:rsid w:val="00575D6C"/>
    <w:rsid w:val="0058572C"/>
    <w:rsid w:val="005877C4"/>
    <w:rsid w:val="00597F42"/>
    <w:rsid w:val="005A080E"/>
    <w:rsid w:val="005D5960"/>
    <w:rsid w:val="005E3117"/>
    <w:rsid w:val="005F0894"/>
    <w:rsid w:val="005F5A9A"/>
    <w:rsid w:val="0060031A"/>
    <w:rsid w:val="00603DA5"/>
    <w:rsid w:val="00613687"/>
    <w:rsid w:val="00633F0D"/>
    <w:rsid w:val="00655E0C"/>
    <w:rsid w:val="0065687D"/>
    <w:rsid w:val="00667820"/>
    <w:rsid w:val="00677820"/>
    <w:rsid w:val="0068417D"/>
    <w:rsid w:val="00692526"/>
    <w:rsid w:val="006A0A66"/>
    <w:rsid w:val="006A5C14"/>
    <w:rsid w:val="006C795E"/>
    <w:rsid w:val="006F3E8C"/>
    <w:rsid w:val="00702C75"/>
    <w:rsid w:val="00713314"/>
    <w:rsid w:val="0071445B"/>
    <w:rsid w:val="007147ED"/>
    <w:rsid w:val="00720288"/>
    <w:rsid w:val="00722FFD"/>
    <w:rsid w:val="00723A4D"/>
    <w:rsid w:val="00726D34"/>
    <w:rsid w:val="00727341"/>
    <w:rsid w:val="00733AA5"/>
    <w:rsid w:val="00744535"/>
    <w:rsid w:val="007449C3"/>
    <w:rsid w:val="00746876"/>
    <w:rsid w:val="007606B5"/>
    <w:rsid w:val="007865D1"/>
    <w:rsid w:val="00791452"/>
    <w:rsid w:val="007917BA"/>
    <w:rsid w:val="007A448E"/>
    <w:rsid w:val="007A498B"/>
    <w:rsid w:val="007C620B"/>
    <w:rsid w:val="007D3932"/>
    <w:rsid w:val="007D4BA3"/>
    <w:rsid w:val="007D7D2D"/>
    <w:rsid w:val="00800262"/>
    <w:rsid w:val="008002A7"/>
    <w:rsid w:val="00817ED0"/>
    <w:rsid w:val="00820A63"/>
    <w:rsid w:val="00827325"/>
    <w:rsid w:val="0083614C"/>
    <w:rsid w:val="00841840"/>
    <w:rsid w:val="00856CEC"/>
    <w:rsid w:val="0086419B"/>
    <w:rsid w:val="008653C9"/>
    <w:rsid w:val="008670BA"/>
    <w:rsid w:val="00880EB8"/>
    <w:rsid w:val="00883F43"/>
    <w:rsid w:val="00892B5A"/>
    <w:rsid w:val="0089447B"/>
    <w:rsid w:val="008B0919"/>
    <w:rsid w:val="008B52BF"/>
    <w:rsid w:val="008B53BE"/>
    <w:rsid w:val="008B6E76"/>
    <w:rsid w:val="008B72B5"/>
    <w:rsid w:val="008C0177"/>
    <w:rsid w:val="008C0616"/>
    <w:rsid w:val="008F5282"/>
    <w:rsid w:val="008F5F60"/>
    <w:rsid w:val="00900A86"/>
    <w:rsid w:val="00902148"/>
    <w:rsid w:val="00902A2B"/>
    <w:rsid w:val="009058B8"/>
    <w:rsid w:val="0090696F"/>
    <w:rsid w:val="00912A2A"/>
    <w:rsid w:val="00927DE1"/>
    <w:rsid w:val="00933016"/>
    <w:rsid w:val="00935C46"/>
    <w:rsid w:val="00944DEB"/>
    <w:rsid w:val="00966634"/>
    <w:rsid w:val="00992253"/>
    <w:rsid w:val="009965BD"/>
    <w:rsid w:val="009A35E8"/>
    <w:rsid w:val="009B210B"/>
    <w:rsid w:val="009D1CBE"/>
    <w:rsid w:val="009D74D3"/>
    <w:rsid w:val="00A02561"/>
    <w:rsid w:val="00A154C8"/>
    <w:rsid w:val="00A2364C"/>
    <w:rsid w:val="00A3339E"/>
    <w:rsid w:val="00A3439B"/>
    <w:rsid w:val="00A41D93"/>
    <w:rsid w:val="00A5682F"/>
    <w:rsid w:val="00A87273"/>
    <w:rsid w:val="00A87B15"/>
    <w:rsid w:val="00AB0F96"/>
    <w:rsid w:val="00AB5C3C"/>
    <w:rsid w:val="00AC1BCF"/>
    <w:rsid w:val="00AD6326"/>
    <w:rsid w:val="00AE56DA"/>
    <w:rsid w:val="00B16BDB"/>
    <w:rsid w:val="00B23B2A"/>
    <w:rsid w:val="00B26DF5"/>
    <w:rsid w:val="00B35BDD"/>
    <w:rsid w:val="00B411D3"/>
    <w:rsid w:val="00B6797D"/>
    <w:rsid w:val="00B87899"/>
    <w:rsid w:val="00B93294"/>
    <w:rsid w:val="00B964A0"/>
    <w:rsid w:val="00B96E9D"/>
    <w:rsid w:val="00BA189F"/>
    <w:rsid w:val="00BE2137"/>
    <w:rsid w:val="00BE5DF1"/>
    <w:rsid w:val="00C022C0"/>
    <w:rsid w:val="00C0675C"/>
    <w:rsid w:val="00C14C07"/>
    <w:rsid w:val="00C30A86"/>
    <w:rsid w:val="00C4229F"/>
    <w:rsid w:val="00C72E30"/>
    <w:rsid w:val="00C73F6D"/>
    <w:rsid w:val="00C90C43"/>
    <w:rsid w:val="00C92A51"/>
    <w:rsid w:val="00CB6A99"/>
    <w:rsid w:val="00CC0560"/>
    <w:rsid w:val="00CC5972"/>
    <w:rsid w:val="00CD00C2"/>
    <w:rsid w:val="00D060B8"/>
    <w:rsid w:val="00D24EAF"/>
    <w:rsid w:val="00D26AAE"/>
    <w:rsid w:val="00D3036F"/>
    <w:rsid w:val="00D354C1"/>
    <w:rsid w:val="00D442B9"/>
    <w:rsid w:val="00D61A7E"/>
    <w:rsid w:val="00D66A87"/>
    <w:rsid w:val="00D67018"/>
    <w:rsid w:val="00D93CFF"/>
    <w:rsid w:val="00DD41B5"/>
    <w:rsid w:val="00DE4E07"/>
    <w:rsid w:val="00DF5C35"/>
    <w:rsid w:val="00E02323"/>
    <w:rsid w:val="00E037B7"/>
    <w:rsid w:val="00E1346F"/>
    <w:rsid w:val="00E20859"/>
    <w:rsid w:val="00E26D33"/>
    <w:rsid w:val="00E4133F"/>
    <w:rsid w:val="00E422D2"/>
    <w:rsid w:val="00E42454"/>
    <w:rsid w:val="00E47DAF"/>
    <w:rsid w:val="00E5131B"/>
    <w:rsid w:val="00E52CCC"/>
    <w:rsid w:val="00E560E5"/>
    <w:rsid w:val="00E565E3"/>
    <w:rsid w:val="00E66862"/>
    <w:rsid w:val="00E6739A"/>
    <w:rsid w:val="00E71EC4"/>
    <w:rsid w:val="00E74BBE"/>
    <w:rsid w:val="00E8115A"/>
    <w:rsid w:val="00E85454"/>
    <w:rsid w:val="00E93431"/>
    <w:rsid w:val="00E94729"/>
    <w:rsid w:val="00E95EF3"/>
    <w:rsid w:val="00EA19F7"/>
    <w:rsid w:val="00EA5CB5"/>
    <w:rsid w:val="00EA63A5"/>
    <w:rsid w:val="00EB193C"/>
    <w:rsid w:val="00EC6A3A"/>
    <w:rsid w:val="00EF5B41"/>
    <w:rsid w:val="00F01A10"/>
    <w:rsid w:val="00F2290B"/>
    <w:rsid w:val="00F3144C"/>
    <w:rsid w:val="00F33CFF"/>
    <w:rsid w:val="00F370F1"/>
    <w:rsid w:val="00F42E4C"/>
    <w:rsid w:val="00F50338"/>
    <w:rsid w:val="00F512F5"/>
    <w:rsid w:val="00F51A89"/>
    <w:rsid w:val="00F65AB9"/>
    <w:rsid w:val="00F7714E"/>
    <w:rsid w:val="00F857B2"/>
    <w:rsid w:val="00F92B0E"/>
    <w:rsid w:val="00FA49F3"/>
    <w:rsid w:val="00FB25B2"/>
    <w:rsid w:val="00FB27A6"/>
    <w:rsid w:val="00FC6F73"/>
    <w:rsid w:val="00FE037A"/>
    <w:rsid w:val="00FE3DDA"/>
    <w:rsid w:val="00FE4B2B"/>
    <w:rsid w:val="00FF5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outlineLvl w:val="6"/>
    </w:pPr>
    <w:rPr>
      <w:sz w:val="28"/>
    </w:rPr>
  </w:style>
  <w:style w:type="paragraph" w:styleId="Nadpis8">
    <w:name w:val="heading 8"/>
    <w:basedOn w:val="Normln"/>
    <w:next w:val="Normln"/>
    <w:qFormat/>
    <w:pPr>
      <w:keepNext/>
      <w:outlineLvl w:val="7"/>
    </w:pPr>
    <w:rPr>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link w:val="Zkladntext3Char"/>
    <w:rPr>
      <w:rFonts w:ascii="Tahoma" w:hAnsi="Tahoma"/>
      <w:sz w:val="28"/>
      <w:szCs w:val="20"/>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customStyle="1" w:styleId="KUMS-nadpisyrozhodnut">
    <w:name w:val="KUMS-nadpisy rozhodnutí"/>
    <w:basedOn w:val="Normln"/>
    <w:next w:val="Normln"/>
    <w:rsid w:val="00E26D33"/>
    <w:pPr>
      <w:spacing w:line="280" w:lineRule="exact"/>
      <w:jc w:val="both"/>
    </w:pPr>
    <w:rPr>
      <w:rFonts w:ascii="Tahoma" w:hAnsi="Tahoma" w:cs="Tahoma"/>
      <w:noProof/>
      <w:sz w:val="26"/>
      <w:szCs w:val="26"/>
    </w:rPr>
  </w:style>
  <w:style w:type="paragraph" w:styleId="Textbubliny">
    <w:name w:val="Balloon Text"/>
    <w:basedOn w:val="Normln"/>
    <w:semiHidden/>
    <w:rsid w:val="000D6E6D"/>
    <w:rPr>
      <w:rFonts w:ascii="Tahoma" w:hAnsi="Tahoma" w:cs="Tahoma"/>
      <w:sz w:val="16"/>
      <w:szCs w:val="16"/>
    </w:rPr>
  </w:style>
  <w:style w:type="paragraph" w:customStyle="1" w:styleId="CharCharChar1">
    <w:name w:val="Char Char Char1"/>
    <w:basedOn w:val="Normln"/>
    <w:rsid w:val="004A2D67"/>
    <w:pPr>
      <w:spacing w:after="160" w:line="240" w:lineRule="exact"/>
    </w:pPr>
    <w:rPr>
      <w:rFonts w:ascii="Verdana" w:hAnsi="Verdana"/>
      <w:sz w:val="20"/>
      <w:szCs w:val="20"/>
      <w:lang w:val="en-US" w:eastAsia="en-US"/>
    </w:rPr>
  </w:style>
  <w:style w:type="character" w:styleId="Siln">
    <w:name w:val="Strong"/>
    <w:qFormat/>
    <w:rsid w:val="00EF5B41"/>
    <w:rPr>
      <w:b/>
      <w:bCs/>
    </w:rPr>
  </w:style>
  <w:style w:type="paragraph" w:styleId="FormtovanvHTML">
    <w:name w:val="HTML Preformatted"/>
    <w:basedOn w:val="Normln"/>
    <w:link w:val="FormtovanvHTMLChar"/>
    <w:rsid w:val="00EF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EF5B41"/>
    <w:rPr>
      <w:rFonts w:ascii="Courier New" w:hAnsi="Courier New" w:cs="Courier New"/>
    </w:rPr>
  </w:style>
  <w:style w:type="character" w:customStyle="1" w:styleId="ZkladntextChar">
    <w:name w:val="Základní text Char"/>
    <w:link w:val="Zkladntext"/>
    <w:rsid w:val="00EF5B41"/>
    <w:rPr>
      <w:sz w:val="24"/>
    </w:rPr>
  </w:style>
  <w:style w:type="character" w:styleId="Hypertextovodkaz">
    <w:name w:val="Hyperlink"/>
    <w:rsid w:val="008670BA"/>
    <w:rPr>
      <w:color w:val="0000FF"/>
      <w:u w:val="single"/>
    </w:rPr>
  </w:style>
  <w:style w:type="paragraph" w:customStyle="1" w:styleId="KUMS-text">
    <w:name w:val="KUMS - text"/>
    <w:basedOn w:val="Zkladntext"/>
    <w:link w:val="KUMS-textCharChar"/>
    <w:rsid w:val="008670BA"/>
    <w:pPr>
      <w:overflowPunct/>
      <w:autoSpaceDE/>
      <w:autoSpaceDN/>
      <w:adjustRightInd/>
      <w:spacing w:after="140" w:line="280" w:lineRule="exact"/>
      <w:textAlignment w:val="auto"/>
    </w:pPr>
    <w:rPr>
      <w:rFonts w:ascii="Tahoma" w:hAnsi="Tahoma" w:cs="Tahoma"/>
      <w:szCs w:val="24"/>
    </w:rPr>
  </w:style>
  <w:style w:type="character" w:customStyle="1" w:styleId="KUMS-textCharChar">
    <w:name w:val="KUMS - text Char Char"/>
    <w:link w:val="KUMS-text"/>
    <w:rsid w:val="008670BA"/>
    <w:rPr>
      <w:rFonts w:ascii="Tahoma" w:hAnsi="Tahoma" w:cs="Tahoma"/>
      <w:sz w:val="24"/>
      <w:szCs w:val="24"/>
    </w:rPr>
  </w:style>
  <w:style w:type="paragraph" w:customStyle="1" w:styleId="KUMS-text0">
    <w:name w:val="KUMS-text"/>
    <w:basedOn w:val="Zkladntext"/>
    <w:rsid w:val="00692526"/>
    <w:pPr>
      <w:overflowPunct/>
      <w:autoSpaceDE/>
      <w:autoSpaceDN/>
      <w:adjustRightInd/>
      <w:spacing w:after="280" w:line="280" w:lineRule="exact"/>
      <w:textAlignment w:val="auto"/>
    </w:pPr>
    <w:rPr>
      <w:rFonts w:ascii="Tahoma" w:hAnsi="Tahoma" w:cs="Tahoma"/>
      <w:noProof/>
      <w:sz w:val="20"/>
    </w:rPr>
  </w:style>
  <w:style w:type="paragraph" w:styleId="Odstavecseseznamem">
    <w:name w:val="List Paragraph"/>
    <w:basedOn w:val="Normln"/>
    <w:uiPriority w:val="34"/>
    <w:qFormat/>
    <w:rsid w:val="0086419B"/>
    <w:pPr>
      <w:ind w:left="720"/>
      <w:contextualSpacing/>
    </w:pPr>
  </w:style>
  <w:style w:type="paragraph" w:customStyle="1" w:styleId="CharCharChar10">
    <w:name w:val="Char Char Char1"/>
    <w:basedOn w:val="Normln"/>
    <w:rsid w:val="004058EA"/>
    <w:pPr>
      <w:spacing w:after="160" w:line="240" w:lineRule="exact"/>
    </w:pPr>
    <w:rPr>
      <w:rFonts w:ascii="Verdana" w:hAnsi="Verdana"/>
      <w:sz w:val="20"/>
      <w:szCs w:val="20"/>
      <w:lang w:val="en-US" w:eastAsia="en-US"/>
    </w:rPr>
  </w:style>
  <w:style w:type="paragraph" w:customStyle="1" w:styleId="CharCharChar11">
    <w:name w:val="Char Char Char1"/>
    <w:basedOn w:val="Normln"/>
    <w:rsid w:val="004B3E76"/>
    <w:pPr>
      <w:spacing w:after="160" w:line="240" w:lineRule="exact"/>
    </w:pPr>
    <w:rPr>
      <w:rFonts w:ascii="Verdana" w:hAnsi="Verdana"/>
      <w:sz w:val="20"/>
      <w:szCs w:val="20"/>
      <w:lang w:val="en-US" w:eastAsia="en-US"/>
    </w:rPr>
  </w:style>
  <w:style w:type="character" w:customStyle="1" w:styleId="Zkladntext3Char">
    <w:name w:val="Základní text 3 Char"/>
    <w:link w:val="Zkladntext3"/>
    <w:rsid w:val="0023780E"/>
    <w:rPr>
      <w:rFonts w:ascii="Tahoma" w:hAnsi="Tahoma"/>
      <w:sz w:val="28"/>
    </w:rPr>
  </w:style>
  <w:style w:type="paragraph" w:customStyle="1" w:styleId="CharCharChar12">
    <w:name w:val="Char Char Char1"/>
    <w:basedOn w:val="Normln"/>
    <w:rsid w:val="0039002E"/>
    <w:pPr>
      <w:spacing w:after="160" w:line="240" w:lineRule="exact"/>
    </w:pPr>
    <w:rPr>
      <w:rFonts w:ascii="Verdana" w:hAnsi="Verdana"/>
      <w:sz w:val="20"/>
      <w:szCs w:val="20"/>
      <w:lang w:val="en-US" w:eastAsia="en-US"/>
    </w:rPr>
  </w:style>
  <w:style w:type="paragraph" w:customStyle="1" w:styleId="aaastyl">
    <w:name w:val="aaa_styl"/>
    <w:basedOn w:val="Zkladntext3"/>
    <w:qFormat/>
    <w:rsid w:val="00BA189F"/>
    <w:rPr>
      <w:rFonts w:cs="Tahoma"/>
      <w:sz w:val="24"/>
      <w:szCs w:val="24"/>
    </w:rPr>
  </w:style>
  <w:style w:type="character" w:styleId="Sledovanodkaz">
    <w:name w:val="FollowedHyperlink"/>
    <w:basedOn w:val="Standardnpsmoodstavce"/>
    <w:uiPriority w:val="99"/>
    <w:semiHidden/>
    <w:unhideWhenUsed/>
    <w:rsid w:val="00902A2B"/>
    <w:rPr>
      <w:color w:val="800080" w:themeColor="followedHyperlink"/>
      <w:u w:val="single"/>
    </w:rPr>
  </w:style>
  <w:style w:type="paragraph" w:styleId="Revize">
    <w:name w:val="Revision"/>
    <w:hidden/>
    <w:uiPriority w:val="99"/>
    <w:semiHidden/>
    <w:rsid w:val="001500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outlineLvl w:val="6"/>
    </w:pPr>
    <w:rPr>
      <w:sz w:val="28"/>
    </w:rPr>
  </w:style>
  <w:style w:type="paragraph" w:styleId="Nadpis8">
    <w:name w:val="heading 8"/>
    <w:basedOn w:val="Normln"/>
    <w:next w:val="Normln"/>
    <w:qFormat/>
    <w:pPr>
      <w:keepNext/>
      <w:outlineLvl w:val="7"/>
    </w:pPr>
    <w:rPr>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link w:val="Zkladntext3Char"/>
    <w:rPr>
      <w:rFonts w:ascii="Tahoma" w:hAnsi="Tahoma"/>
      <w:sz w:val="28"/>
      <w:szCs w:val="20"/>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paragraph" w:customStyle="1" w:styleId="KUMS-nadpisyrozhodnut">
    <w:name w:val="KUMS-nadpisy rozhodnutí"/>
    <w:basedOn w:val="Normln"/>
    <w:next w:val="Normln"/>
    <w:rsid w:val="00E26D33"/>
    <w:pPr>
      <w:spacing w:line="280" w:lineRule="exact"/>
      <w:jc w:val="both"/>
    </w:pPr>
    <w:rPr>
      <w:rFonts w:ascii="Tahoma" w:hAnsi="Tahoma" w:cs="Tahoma"/>
      <w:noProof/>
      <w:sz w:val="26"/>
      <w:szCs w:val="26"/>
    </w:rPr>
  </w:style>
  <w:style w:type="paragraph" w:styleId="Textbubliny">
    <w:name w:val="Balloon Text"/>
    <w:basedOn w:val="Normln"/>
    <w:semiHidden/>
    <w:rsid w:val="000D6E6D"/>
    <w:rPr>
      <w:rFonts w:ascii="Tahoma" w:hAnsi="Tahoma" w:cs="Tahoma"/>
      <w:sz w:val="16"/>
      <w:szCs w:val="16"/>
    </w:rPr>
  </w:style>
  <w:style w:type="paragraph" w:customStyle="1" w:styleId="CharCharChar1">
    <w:name w:val="Char Char Char1"/>
    <w:basedOn w:val="Normln"/>
    <w:rsid w:val="004A2D67"/>
    <w:pPr>
      <w:spacing w:after="160" w:line="240" w:lineRule="exact"/>
    </w:pPr>
    <w:rPr>
      <w:rFonts w:ascii="Verdana" w:hAnsi="Verdana"/>
      <w:sz w:val="20"/>
      <w:szCs w:val="20"/>
      <w:lang w:val="en-US" w:eastAsia="en-US"/>
    </w:rPr>
  </w:style>
  <w:style w:type="character" w:styleId="Siln">
    <w:name w:val="Strong"/>
    <w:qFormat/>
    <w:rsid w:val="00EF5B41"/>
    <w:rPr>
      <w:b/>
      <w:bCs/>
    </w:rPr>
  </w:style>
  <w:style w:type="paragraph" w:styleId="FormtovanvHTML">
    <w:name w:val="HTML Preformatted"/>
    <w:basedOn w:val="Normln"/>
    <w:link w:val="FormtovanvHTMLChar"/>
    <w:rsid w:val="00EF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EF5B41"/>
    <w:rPr>
      <w:rFonts w:ascii="Courier New" w:hAnsi="Courier New" w:cs="Courier New"/>
    </w:rPr>
  </w:style>
  <w:style w:type="character" w:customStyle="1" w:styleId="ZkladntextChar">
    <w:name w:val="Základní text Char"/>
    <w:link w:val="Zkladntext"/>
    <w:rsid w:val="00EF5B41"/>
    <w:rPr>
      <w:sz w:val="24"/>
    </w:rPr>
  </w:style>
  <w:style w:type="character" w:styleId="Hypertextovodkaz">
    <w:name w:val="Hyperlink"/>
    <w:rsid w:val="008670BA"/>
    <w:rPr>
      <w:color w:val="0000FF"/>
      <w:u w:val="single"/>
    </w:rPr>
  </w:style>
  <w:style w:type="paragraph" w:customStyle="1" w:styleId="KUMS-text">
    <w:name w:val="KUMS - text"/>
    <w:basedOn w:val="Zkladntext"/>
    <w:link w:val="KUMS-textCharChar"/>
    <w:rsid w:val="008670BA"/>
    <w:pPr>
      <w:overflowPunct/>
      <w:autoSpaceDE/>
      <w:autoSpaceDN/>
      <w:adjustRightInd/>
      <w:spacing w:after="140" w:line="280" w:lineRule="exact"/>
      <w:textAlignment w:val="auto"/>
    </w:pPr>
    <w:rPr>
      <w:rFonts w:ascii="Tahoma" w:hAnsi="Tahoma" w:cs="Tahoma"/>
      <w:szCs w:val="24"/>
    </w:rPr>
  </w:style>
  <w:style w:type="character" w:customStyle="1" w:styleId="KUMS-textCharChar">
    <w:name w:val="KUMS - text Char Char"/>
    <w:link w:val="KUMS-text"/>
    <w:rsid w:val="008670BA"/>
    <w:rPr>
      <w:rFonts w:ascii="Tahoma" w:hAnsi="Tahoma" w:cs="Tahoma"/>
      <w:sz w:val="24"/>
      <w:szCs w:val="24"/>
    </w:rPr>
  </w:style>
  <w:style w:type="paragraph" w:customStyle="1" w:styleId="KUMS-text0">
    <w:name w:val="KUMS-text"/>
    <w:basedOn w:val="Zkladntext"/>
    <w:rsid w:val="00692526"/>
    <w:pPr>
      <w:overflowPunct/>
      <w:autoSpaceDE/>
      <w:autoSpaceDN/>
      <w:adjustRightInd/>
      <w:spacing w:after="280" w:line="280" w:lineRule="exact"/>
      <w:textAlignment w:val="auto"/>
    </w:pPr>
    <w:rPr>
      <w:rFonts w:ascii="Tahoma" w:hAnsi="Tahoma" w:cs="Tahoma"/>
      <w:noProof/>
      <w:sz w:val="20"/>
    </w:rPr>
  </w:style>
  <w:style w:type="paragraph" w:styleId="Odstavecseseznamem">
    <w:name w:val="List Paragraph"/>
    <w:basedOn w:val="Normln"/>
    <w:uiPriority w:val="34"/>
    <w:qFormat/>
    <w:rsid w:val="0086419B"/>
    <w:pPr>
      <w:ind w:left="720"/>
      <w:contextualSpacing/>
    </w:pPr>
  </w:style>
  <w:style w:type="paragraph" w:customStyle="1" w:styleId="CharCharChar10">
    <w:name w:val="Char Char Char1"/>
    <w:basedOn w:val="Normln"/>
    <w:rsid w:val="004058EA"/>
    <w:pPr>
      <w:spacing w:after="160" w:line="240" w:lineRule="exact"/>
    </w:pPr>
    <w:rPr>
      <w:rFonts w:ascii="Verdana" w:hAnsi="Verdana"/>
      <w:sz w:val="20"/>
      <w:szCs w:val="20"/>
      <w:lang w:val="en-US" w:eastAsia="en-US"/>
    </w:rPr>
  </w:style>
  <w:style w:type="paragraph" w:customStyle="1" w:styleId="CharCharChar11">
    <w:name w:val="Char Char Char1"/>
    <w:basedOn w:val="Normln"/>
    <w:rsid w:val="004B3E76"/>
    <w:pPr>
      <w:spacing w:after="160" w:line="240" w:lineRule="exact"/>
    </w:pPr>
    <w:rPr>
      <w:rFonts w:ascii="Verdana" w:hAnsi="Verdana"/>
      <w:sz w:val="20"/>
      <w:szCs w:val="20"/>
      <w:lang w:val="en-US" w:eastAsia="en-US"/>
    </w:rPr>
  </w:style>
  <w:style w:type="character" w:customStyle="1" w:styleId="Zkladntext3Char">
    <w:name w:val="Základní text 3 Char"/>
    <w:link w:val="Zkladntext3"/>
    <w:rsid w:val="0023780E"/>
    <w:rPr>
      <w:rFonts w:ascii="Tahoma" w:hAnsi="Tahoma"/>
      <w:sz w:val="28"/>
    </w:rPr>
  </w:style>
  <w:style w:type="paragraph" w:customStyle="1" w:styleId="CharCharChar12">
    <w:name w:val="Char Char Char1"/>
    <w:basedOn w:val="Normln"/>
    <w:rsid w:val="0039002E"/>
    <w:pPr>
      <w:spacing w:after="160" w:line="240" w:lineRule="exact"/>
    </w:pPr>
    <w:rPr>
      <w:rFonts w:ascii="Verdana" w:hAnsi="Verdana"/>
      <w:sz w:val="20"/>
      <w:szCs w:val="20"/>
      <w:lang w:val="en-US" w:eastAsia="en-US"/>
    </w:rPr>
  </w:style>
  <w:style w:type="paragraph" w:customStyle="1" w:styleId="aaastyl">
    <w:name w:val="aaa_styl"/>
    <w:basedOn w:val="Zkladntext3"/>
    <w:qFormat/>
    <w:rsid w:val="00BA189F"/>
    <w:rPr>
      <w:rFonts w:cs="Tahoma"/>
      <w:sz w:val="24"/>
      <w:szCs w:val="24"/>
    </w:rPr>
  </w:style>
  <w:style w:type="character" w:styleId="Sledovanodkaz">
    <w:name w:val="FollowedHyperlink"/>
    <w:basedOn w:val="Standardnpsmoodstavce"/>
    <w:uiPriority w:val="99"/>
    <w:semiHidden/>
    <w:unhideWhenUsed/>
    <w:rsid w:val="00902A2B"/>
    <w:rPr>
      <w:color w:val="800080" w:themeColor="followedHyperlink"/>
      <w:u w:val="single"/>
    </w:rPr>
  </w:style>
  <w:style w:type="paragraph" w:styleId="Revize">
    <w:name w:val="Revision"/>
    <w:hidden/>
    <w:uiPriority w:val="99"/>
    <w:semiHidden/>
    <w:rsid w:val="001500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11417">
      <w:bodyDiv w:val="1"/>
      <w:marLeft w:val="0"/>
      <w:marRight w:val="0"/>
      <w:marTop w:val="0"/>
      <w:marBottom w:val="0"/>
      <w:divBdr>
        <w:top w:val="none" w:sz="0" w:space="0" w:color="auto"/>
        <w:left w:val="none" w:sz="0" w:space="0" w:color="auto"/>
        <w:bottom w:val="none" w:sz="0" w:space="0" w:color="auto"/>
        <w:right w:val="none" w:sz="0" w:space="0" w:color="auto"/>
      </w:divBdr>
      <w:divsChild>
        <w:div w:id="576792251">
          <w:marLeft w:val="0"/>
          <w:marRight w:val="0"/>
          <w:marTop w:val="0"/>
          <w:marBottom w:val="0"/>
          <w:divBdr>
            <w:top w:val="none" w:sz="0" w:space="0" w:color="auto"/>
            <w:left w:val="none" w:sz="0" w:space="0" w:color="auto"/>
            <w:bottom w:val="none" w:sz="0" w:space="0" w:color="auto"/>
            <w:right w:val="none" w:sz="0" w:space="0" w:color="auto"/>
          </w:divBdr>
          <w:divsChild>
            <w:div w:id="1150051736">
              <w:marLeft w:val="0"/>
              <w:marRight w:val="0"/>
              <w:marTop w:val="0"/>
              <w:marBottom w:val="0"/>
              <w:divBdr>
                <w:top w:val="none" w:sz="0" w:space="0" w:color="auto"/>
                <w:left w:val="none" w:sz="0" w:space="0" w:color="auto"/>
                <w:bottom w:val="none" w:sz="0" w:space="0" w:color="auto"/>
                <w:right w:val="none" w:sz="0" w:space="0" w:color="auto"/>
              </w:divBdr>
              <w:divsChild>
                <w:div w:id="625816191">
                  <w:marLeft w:val="0"/>
                  <w:marRight w:val="0"/>
                  <w:marTop w:val="0"/>
                  <w:marBottom w:val="0"/>
                  <w:divBdr>
                    <w:top w:val="none" w:sz="0" w:space="0" w:color="auto"/>
                    <w:left w:val="none" w:sz="0" w:space="0" w:color="auto"/>
                    <w:bottom w:val="none" w:sz="0" w:space="0" w:color="auto"/>
                    <w:right w:val="none" w:sz="0" w:space="0" w:color="auto"/>
                  </w:divBdr>
                  <w:divsChild>
                    <w:div w:id="1153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Z141211_10_013_05.docx" TargetMode="External"/><Relationship Id="rId18" Type="http://schemas.openxmlformats.org/officeDocument/2006/relationships/hyperlink" Target="Z141211_10_013_10.docx" TargetMode="External"/><Relationship Id="rId26" Type="http://schemas.openxmlformats.org/officeDocument/2006/relationships/hyperlink" Target="Z141211_10_013_06.docx" TargetMode="External"/><Relationship Id="rId3" Type="http://schemas.openxmlformats.org/officeDocument/2006/relationships/styles" Target="styles.xml"/><Relationship Id="rId21" Type="http://schemas.openxmlformats.org/officeDocument/2006/relationships/hyperlink" Target="Z141211_10_013_01.docx"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Z141211_10_013_04.docx" TargetMode="External"/><Relationship Id="rId17" Type="http://schemas.openxmlformats.org/officeDocument/2006/relationships/hyperlink" Target="Z141211_10_013_09.docx" TargetMode="External"/><Relationship Id="rId25" Type="http://schemas.openxmlformats.org/officeDocument/2006/relationships/hyperlink" Target="Z141211_10_013_05.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Z141211_10_013_08.docx" TargetMode="External"/><Relationship Id="rId20" Type="http://schemas.openxmlformats.org/officeDocument/2006/relationships/hyperlink" Target="Z141211_10_013_12.docx" TargetMode="External"/><Relationship Id="rId29" Type="http://schemas.openxmlformats.org/officeDocument/2006/relationships/hyperlink" Target="Z141211_10_013_09.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Z141211_10_013_03.docx" TargetMode="External"/><Relationship Id="rId24" Type="http://schemas.openxmlformats.org/officeDocument/2006/relationships/hyperlink" Target="Z141211_10_013_04.docx" TargetMode="External"/><Relationship Id="rId32" Type="http://schemas.openxmlformats.org/officeDocument/2006/relationships/hyperlink" Target="Z141211_10_013_12.docx" TargetMode="External"/><Relationship Id="rId5" Type="http://schemas.openxmlformats.org/officeDocument/2006/relationships/settings" Target="settings.xml"/><Relationship Id="rId15" Type="http://schemas.openxmlformats.org/officeDocument/2006/relationships/hyperlink" Target="Z141211_10_013_07.docx" TargetMode="External"/><Relationship Id="rId23" Type="http://schemas.openxmlformats.org/officeDocument/2006/relationships/hyperlink" Target="Z141211_10_013_03.docx" TargetMode="External"/><Relationship Id="rId28" Type="http://schemas.openxmlformats.org/officeDocument/2006/relationships/hyperlink" Target="Z141211_10_013_08.docx" TargetMode="External"/><Relationship Id="rId36" Type="http://schemas.openxmlformats.org/officeDocument/2006/relationships/theme" Target="theme/theme1.xml"/><Relationship Id="rId10" Type="http://schemas.openxmlformats.org/officeDocument/2006/relationships/hyperlink" Target="Z141211_10_013_02.docx" TargetMode="External"/><Relationship Id="rId19" Type="http://schemas.openxmlformats.org/officeDocument/2006/relationships/hyperlink" Target="Z141211_10_013_11.docx" TargetMode="External"/><Relationship Id="rId31" Type="http://schemas.openxmlformats.org/officeDocument/2006/relationships/hyperlink" Target="Z141211_10_013_11.docx" TargetMode="External"/><Relationship Id="rId4" Type="http://schemas.microsoft.com/office/2007/relationships/stylesWithEffects" Target="stylesWithEffects.xml"/><Relationship Id="rId9" Type="http://schemas.openxmlformats.org/officeDocument/2006/relationships/hyperlink" Target="Z141211_10_013_01.docx" TargetMode="External"/><Relationship Id="rId14" Type="http://schemas.openxmlformats.org/officeDocument/2006/relationships/hyperlink" Target="Z141211_10_013_06.docx" TargetMode="External"/><Relationship Id="rId22" Type="http://schemas.openxmlformats.org/officeDocument/2006/relationships/hyperlink" Target="Z141211_10_013_02.docx" TargetMode="External"/><Relationship Id="rId27" Type="http://schemas.openxmlformats.org/officeDocument/2006/relationships/hyperlink" Target="Z141211_10_013_07.docx" TargetMode="External"/><Relationship Id="rId30" Type="http://schemas.openxmlformats.org/officeDocument/2006/relationships/hyperlink" Target="Z141211_10_013_10.docx" TargetMode="External"/><Relationship Id="rId35"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776F-2D44-44ED-97F3-15A01B61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18</Pages>
  <Words>5280</Words>
  <Characters>30592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VZOR materiál do RK</vt:lpstr>
    </vt:vector>
  </TitlesOfParts>
  <Company>KUMSK</Company>
  <LinksUpToDate>false</LinksUpToDate>
  <CharactersWithSpaces>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materiál do RK</dc:title>
  <dc:creator>Radka Bartmanová</dc:creator>
  <cp:lastModifiedBy>Novotná Hana</cp:lastModifiedBy>
  <cp:revision>46</cp:revision>
  <cp:lastPrinted>2014-05-28T08:56:00Z</cp:lastPrinted>
  <dcterms:created xsi:type="dcterms:W3CDTF">2014-11-14T11:26:00Z</dcterms:created>
  <dcterms:modified xsi:type="dcterms:W3CDTF">2014-11-27T09:06:00Z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