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B7" w:rsidRDefault="00A43F1F" w:rsidP="00A43F1F">
      <w:pPr>
        <w:spacing w:after="0" w:line="240" w:lineRule="auto"/>
        <w:ind w:left="360" w:hanging="360"/>
        <w:rPr>
          <w:rFonts w:ascii="Tahoma" w:eastAsia="Times New Roman" w:hAnsi="Tahoma" w:cs="Tahoma"/>
          <w:b/>
          <w:bCs/>
          <w:lang w:eastAsia="cs-CZ"/>
        </w:rPr>
      </w:pPr>
      <w:bookmarkStart w:id="0" w:name="_GoBack"/>
      <w:bookmarkEnd w:id="0"/>
      <w:r w:rsidRPr="003A2D0D">
        <w:rPr>
          <w:rFonts w:ascii="Tahoma" w:eastAsia="Times New Roman" w:hAnsi="Tahoma" w:cs="Tahoma"/>
          <w:b/>
          <w:bCs/>
          <w:lang w:eastAsia="cs-CZ"/>
        </w:rPr>
        <w:t xml:space="preserve">Příloha č.: 1 k materiálu č.: </w:t>
      </w:r>
      <w:r w:rsidR="000B56B7">
        <w:rPr>
          <w:rFonts w:ascii="Tahoma" w:eastAsia="Times New Roman" w:hAnsi="Tahoma" w:cs="Tahoma"/>
          <w:b/>
          <w:bCs/>
          <w:lang w:eastAsia="cs-CZ"/>
        </w:rPr>
        <w:t>12/4</w:t>
      </w:r>
    </w:p>
    <w:p w:rsidR="00A43F1F" w:rsidRPr="003A2D0D" w:rsidRDefault="00A43F1F" w:rsidP="00A43F1F">
      <w:pPr>
        <w:spacing w:after="0" w:line="240" w:lineRule="auto"/>
        <w:ind w:left="360" w:hanging="360"/>
        <w:rPr>
          <w:rFonts w:ascii="Tahoma" w:eastAsia="Times New Roman" w:hAnsi="Tahoma" w:cs="Tahoma"/>
          <w:bCs/>
          <w:lang w:eastAsia="cs-CZ"/>
        </w:rPr>
      </w:pPr>
      <w:r w:rsidRPr="003A2D0D">
        <w:rPr>
          <w:rFonts w:ascii="Tahoma" w:eastAsia="Times New Roman" w:hAnsi="Tahoma" w:cs="Tahoma"/>
          <w:bCs/>
          <w:lang w:eastAsia="cs-CZ"/>
        </w:rPr>
        <w:t xml:space="preserve">Počet stran přílohy: </w:t>
      </w:r>
      <w:r w:rsidR="000B56B7">
        <w:rPr>
          <w:rFonts w:ascii="Tahoma" w:eastAsia="Times New Roman" w:hAnsi="Tahoma" w:cs="Tahoma"/>
          <w:bCs/>
          <w:lang w:eastAsia="cs-CZ"/>
        </w:rPr>
        <w:t>11</w:t>
      </w:r>
    </w:p>
    <w:p w:rsidR="00A43F1F" w:rsidRPr="003A2D0D" w:rsidRDefault="00A43F1F" w:rsidP="00A43F1F">
      <w:pPr>
        <w:spacing w:after="0" w:line="240" w:lineRule="auto"/>
        <w:ind w:left="360" w:hanging="360"/>
        <w:rPr>
          <w:rFonts w:ascii="Tahoma" w:eastAsia="Times New Roman" w:hAnsi="Tahoma" w:cs="Tahoma"/>
          <w:bCs/>
          <w:lang w:eastAsia="cs-CZ"/>
        </w:rPr>
      </w:pPr>
    </w:p>
    <w:p w:rsidR="00A43F1F" w:rsidRPr="003A2D0D" w:rsidRDefault="00A43F1F" w:rsidP="00A43F1F">
      <w:pPr>
        <w:spacing w:after="0" w:line="240" w:lineRule="auto"/>
        <w:ind w:left="360" w:hanging="360"/>
        <w:rPr>
          <w:rFonts w:ascii="Tahoma" w:eastAsia="Times New Roman" w:hAnsi="Tahoma" w:cs="Tahoma"/>
          <w:b/>
          <w:bCs/>
          <w:lang w:eastAsia="cs-CZ"/>
        </w:rPr>
      </w:pPr>
    </w:p>
    <w:p w:rsidR="00A43F1F" w:rsidRPr="003A2D0D" w:rsidRDefault="00A43F1F" w:rsidP="00A43F1F">
      <w:pPr>
        <w:spacing w:after="0" w:line="240" w:lineRule="auto"/>
        <w:rPr>
          <w:rFonts w:ascii="Tahoma" w:eastAsia="Times New Roman" w:hAnsi="Tahoma" w:cs="Tahoma"/>
          <w:b/>
          <w:bCs/>
          <w:lang w:eastAsia="cs-CZ"/>
        </w:rPr>
      </w:pPr>
    </w:p>
    <w:p w:rsidR="00A43F1F" w:rsidRPr="003A2D0D" w:rsidRDefault="00A43F1F" w:rsidP="00A43F1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</w:p>
    <w:p w:rsidR="00A43F1F" w:rsidRPr="003A2D0D" w:rsidRDefault="00A43F1F" w:rsidP="00A43F1F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b/>
          <w:bCs/>
          <w:lang w:eastAsia="cs-CZ"/>
        </w:rPr>
        <w:t>Zpráva o činnosti výboru pro výchovu, vzdělávání a zaměstnanost</w:t>
      </w:r>
    </w:p>
    <w:p w:rsidR="00A43F1F" w:rsidRPr="003A2D0D" w:rsidRDefault="00A43F1F" w:rsidP="00A43F1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A2D0D">
        <w:rPr>
          <w:rFonts w:ascii="Tahoma" w:eastAsia="Times New Roman" w:hAnsi="Tahoma" w:cs="Tahoma"/>
          <w:b/>
          <w:bCs/>
          <w:lang w:eastAsia="cs-CZ"/>
        </w:rPr>
        <w:t>za období září 201</w:t>
      </w:r>
      <w:r w:rsidR="00F033B7" w:rsidRPr="003A2D0D">
        <w:rPr>
          <w:rFonts w:ascii="Tahoma" w:eastAsia="Times New Roman" w:hAnsi="Tahoma" w:cs="Tahoma"/>
          <w:b/>
          <w:bCs/>
          <w:lang w:eastAsia="cs-CZ"/>
        </w:rPr>
        <w:t>3</w:t>
      </w:r>
      <w:r w:rsidRPr="003A2D0D">
        <w:rPr>
          <w:rFonts w:ascii="Tahoma" w:eastAsia="Times New Roman" w:hAnsi="Tahoma" w:cs="Tahoma"/>
          <w:b/>
          <w:bCs/>
          <w:lang w:eastAsia="cs-CZ"/>
        </w:rPr>
        <w:t xml:space="preserve"> – srpen </w:t>
      </w:r>
      <w:r w:rsidR="00F033B7" w:rsidRPr="003A2D0D">
        <w:rPr>
          <w:rFonts w:ascii="Tahoma" w:eastAsia="Times New Roman" w:hAnsi="Tahoma" w:cs="Tahoma"/>
          <w:b/>
          <w:bCs/>
          <w:lang w:eastAsia="cs-CZ"/>
        </w:rPr>
        <w:t>2014</w:t>
      </w:r>
    </w:p>
    <w:p w:rsidR="00A43F1F" w:rsidRPr="003A2D0D" w:rsidRDefault="00A43F1F" w:rsidP="00A43F1F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A43F1F" w:rsidRPr="003A2D0D" w:rsidRDefault="00A43F1F" w:rsidP="00A43F1F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A43F1F" w:rsidRPr="003A2D0D" w:rsidRDefault="00A43F1F" w:rsidP="00A43F1F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Výbor pro výchovu, vzdělávání a zaměstnanost vedl svou činnost ve školním roce 2012/2013 v patnáctičlenném složení, 7 členů zastupitelstva kraje a 8 členů tvoří odborníci z řad veřejnosti. Výbor ve své činnosti spolupracoval s odborem školství, mládeže a sportu a na svých zasedáních projednal níže uvedené materiály.</w:t>
      </w:r>
    </w:p>
    <w:p w:rsidR="00A43F1F" w:rsidRPr="003A2D0D" w:rsidRDefault="00A43F1F" w:rsidP="00A43F1F">
      <w:pPr>
        <w:spacing w:after="0" w:line="240" w:lineRule="auto"/>
        <w:ind w:left="360" w:hanging="360"/>
        <w:rPr>
          <w:rFonts w:ascii="Tahoma" w:eastAsia="Times New Roman" w:hAnsi="Tahoma" w:cs="Tahoma"/>
          <w:color w:val="99CCFF"/>
          <w:lang w:eastAsia="cs-CZ"/>
        </w:rPr>
      </w:pPr>
    </w:p>
    <w:p w:rsidR="00A43F1F" w:rsidRPr="003A2D0D" w:rsidRDefault="00A43F1F" w:rsidP="00A43F1F">
      <w:pPr>
        <w:spacing w:after="0" w:line="240" w:lineRule="auto"/>
        <w:jc w:val="both"/>
        <w:rPr>
          <w:rFonts w:ascii="Tahoma" w:eastAsia="Times New Roman" w:hAnsi="Tahoma" w:cs="Tahoma"/>
          <w:b/>
          <w:iCs/>
          <w:lang w:eastAsia="cs-CZ"/>
        </w:rPr>
      </w:pPr>
    </w:p>
    <w:p w:rsidR="00A43F1F" w:rsidRPr="003A2D0D" w:rsidRDefault="00A43F1F" w:rsidP="003A2D0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ahoma" w:eastAsia="Times New Roman" w:hAnsi="Tahoma" w:cs="Tahoma"/>
          <w:b/>
          <w:iCs/>
          <w:lang w:eastAsia="cs-CZ"/>
        </w:rPr>
      </w:pPr>
      <w:r w:rsidRPr="003A2D0D">
        <w:rPr>
          <w:rFonts w:ascii="Tahoma" w:eastAsia="Times New Roman" w:hAnsi="Tahoma" w:cs="Tahoma"/>
          <w:b/>
          <w:iCs/>
          <w:lang w:eastAsia="cs-CZ"/>
        </w:rPr>
        <w:t>Výbor pro výchovu, vzdělávání a zaměstnanost projednal a doporučil:</w:t>
      </w:r>
    </w:p>
    <w:p w:rsidR="00D21FCF" w:rsidRPr="003A2D0D" w:rsidRDefault="00D21FCF" w:rsidP="003A2D0D">
      <w:pPr>
        <w:pStyle w:val="Zkladntext2"/>
        <w:rPr>
          <w:rFonts w:ascii="Tahoma" w:hAnsi="Tahoma" w:cs="Tahoma"/>
          <w:sz w:val="22"/>
          <w:szCs w:val="22"/>
        </w:rPr>
      </w:pPr>
    </w:p>
    <w:p w:rsidR="00D21FCF" w:rsidRPr="003A2D0D" w:rsidRDefault="00D21FCF" w:rsidP="003A2D0D">
      <w:pPr>
        <w:pStyle w:val="Zkladntext2"/>
        <w:numPr>
          <w:ilvl w:val="0"/>
          <w:numId w:val="15"/>
        </w:numPr>
        <w:ind w:left="0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radě kraje schválit podmínky dotačního programu „Podpora aktivit v oblastech využití volného času dětí a mládeže a celoživotního vzdělávání osob se zdravotním postižením pro rok 2014“ dle přílohy č. 1 a vyhlásit dotační program „Podpora aktivit v oblastech využití volného času dětí a mládeže a celoživotního vzdělávání osob se zdravotním postižením pro rok 2014“ dle předloženého materiálu</w:t>
      </w:r>
    </w:p>
    <w:p w:rsidR="00D21FCF" w:rsidRPr="003A2D0D" w:rsidRDefault="00D21FCF" w:rsidP="003A2D0D">
      <w:pPr>
        <w:pStyle w:val="Zkladntext2"/>
        <w:rPr>
          <w:rFonts w:ascii="Tahoma" w:hAnsi="Tahoma" w:cs="Tahoma"/>
          <w:sz w:val="22"/>
          <w:szCs w:val="22"/>
        </w:rPr>
      </w:pPr>
    </w:p>
    <w:p w:rsidR="00D21FCF" w:rsidRPr="003A2D0D" w:rsidRDefault="00D21FCF" w:rsidP="003A2D0D">
      <w:pPr>
        <w:pStyle w:val="Zkladntext2"/>
        <w:numPr>
          <w:ilvl w:val="0"/>
          <w:numId w:val="15"/>
        </w:numPr>
        <w:ind w:left="0"/>
        <w:rPr>
          <w:rFonts w:ascii="Tahoma" w:hAnsi="Tahoma" w:cs="Tahoma"/>
          <w:bCs/>
          <w:sz w:val="22"/>
          <w:szCs w:val="22"/>
        </w:rPr>
      </w:pPr>
      <w:r w:rsidRPr="003A2D0D">
        <w:rPr>
          <w:rFonts w:ascii="Tahoma" w:hAnsi="Tahoma" w:cs="Tahoma"/>
          <w:bCs/>
          <w:sz w:val="22"/>
          <w:szCs w:val="22"/>
        </w:rPr>
        <w:t xml:space="preserve">radě kraje zřídit monitorovací pracovní skupinu pro dotační program </w:t>
      </w:r>
      <w:r w:rsidRPr="003A2D0D">
        <w:rPr>
          <w:rFonts w:ascii="Tahoma" w:hAnsi="Tahoma" w:cs="Tahoma"/>
          <w:sz w:val="22"/>
          <w:szCs w:val="22"/>
        </w:rPr>
        <w:t>„Podpora aktivit v oblastech využití volného času dětí a mládeže a celoživotního vzdělávání osob se zdravotním postižením pro rok 2014“</w:t>
      </w:r>
      <w:r w:rsidRPr="003A2D0D">
        <w:rPr>
          <w:rFonts w:ascii="Tahoma" w:hAnsi="Tahoma" w:cs="Tahoma"/>
          <w:bCs/>
          <w:sz w:val="22"/>
          <w:szCs w:val="22"/>
        </w:rPr>
        <w:t xml:space="preserve"> ve složení: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ind w:firstLine="708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Mgr. Patrik Hujdus, člen výboru pro výchovu</w:t>
      </w:r>
      <w:r w:rsidR="00D67546">
        <w:rPr>
          <w:rFonts w:ascii="Tahoma" w:hAnsi="Tahoma" w:cs="Tahoma"/>
          <w:sz w:val="22"/>
          <w:szCs w:val="22"/>
        </w:rPr>
        <w:t>,</w:t>
      </w:r>
      <w:r w:rsidRPr="003A2D0D">
        <w:rPr>
          <w:rFonts w:ascii="Tahoma" w:hAnsi="Tahoma" w:cs="Tahoma"/>
          <w:sz w:val="22"/>
          <w:szCs w:val="22"/>
        </w:rPr>
        <w:t xml:space="preserve"> vzdělávání a zaměstnanost</w:t>
      </w:r>
    </w:p>
    <w:p w:rsidR="00232C9F" w:rsidRPr="003A2D0D" w:rsidRDefault="00D21FCF" w:rsidP="003A2D0D">
      <w:pPr>
        <w:pStyle w:val="vyhlseznsodrkama"/>
        <w:numPr>
          <w:ilvl w:val="0"/>
          <w:numId w:val="0"/>
        </w:numPr>
        <w:ind w:firstLine="708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RSDr. Ivana Kalousková, členka výboru pro výchovu</w:t>
      </w:r>
      <w:r w:rsidR="00D67546">
        <w:rPr>
          <w:rFonts w:ascii="Tahoma" w:hAnsi="Tahoma" w:cs="Tahoma"/>
          <w:sz w:val="22"/>
          <w:szCs w:val="22"/>
        </w:rPr>
        <w:t>,</w:t>
      </w:r>
      <w:r w:rsidRPr="003A2D0D">
        <w:rPr>
          <w:rFonts w:ascii="Tahoma" w:hAnsi="Tahoma" w:cs="Tahoma"/>
          <w:sz w:val="22"/>
          <w:szCs w:val="22"/>
        </w:rPr>
        <w:t xml:space="preserve"> vzdělávání a </w:t>
      </w:r>
      <w:r w:rsidR="00232C9F" w:rsidRPr="003A2D0D">
        <w:rPr>
          <w:rFonts w:ascii="Tahoma" w:hAnsi="Tahoma" w:cs="Tahoma"/>
          <w:sz w:val="22"/>
          <w:szCs w:val="22"/>
        </w:rPr>
        <w:t xml:space="preserve">  </w:t>
      </w:r>
    </w:p>
    <w:p w:rsidR="00D21FCF" w:rsidRPr="003A2D0D" w:rsidRDefault="00232C9F" w:rsidP="003A2D0D">
      <w:pPr>
        <w:pStyle w:val="vyhlseznsodrkama"/>
        <w:numPr>
          <w:ilvl w:val="0"/>
          <w:numId w:val="0"/>
        </w:numPr>
        <w:ind w:firstLine="708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za</w:t>
      </w:r>
      <w:r w:rsidR="00D21FCF" w:rsidRPr="003A2D0D">
        <w:rPr>
          <w:rFonts w:ascii="Tahoma" w:hAnsi="Tahoma" w:cs="Tahoma"/>
          <w:sz w:val="22"/>
          <w:szCs w:val="22"/>
        </w:rPr>
        <w:t>městnanost</w:t>
      </w:r>
    </w:p>
    <w:p w:rsidR="00D21FCF" w:rsidRPr="003A2D0D" w:rsidRDefault="003A2D0D" w:rsidP="003A2D0D">
      <w:pPr>
        <w:pStyle w:val="vyhlseznsodrkama"/>
        <w:numPr>
          <w:ilvl w:val="0"/>
          <w:numId w:val="0"/>
        </w:numPr>
        <w:tabs>
          <w:tab w:val="left" w:pos="39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D21FCF" w:rsidRPr="003A2D0D">
        <w:rPr>
          <w:rFonts w:ascii="Tahoma" w:hAnsi="Tahoma" w:cs="Tahoma"/>
          <w:sz w:val="22"/>
          <w:szCs w:val="22"/>
        </w:rPr>
        <w:t>- Mgr. Bc. Renáta Solská, zástupce oddělení mládeže a sportu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tabs>
          <w:tab w:val="left" w:pos="3960"/>
        </w:tabs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</w:t>
      </w:r>
      <w:r w:rsidR="003A2D0D">
        <w:rPr>
          <w:rFonts w:ascii="Tahoma" w:hAnsi="Tahoma" w:cs="Tahoma"/>
          <w:sz w:val="22"/>
          <w:szCs w:val="22"/>
        </w:rPr>
        <w:t xml:space="preserve">          </w:t>
      </w:r>
      <w:r w:rsidRPr="003A2D0D">
        <w:rPr>
          <w:rFonts w:ascii="Tahoma" w:hAnsi="Tahoma" w:cs="Tahoma"/>
          <w:sz w:val="22"/>
          <w:szCs w:val="22"/>
        </w:rPr>
        <w:t xml:space="preserve"> náhradníka v monitorovací pracovní skupině k hodnocení dotací, a to:</w:t>
      </w:r>
    </w:p>
    <w:p w:rsidR="00D21FCF" w:rsidRPr="003A2D0D" w:rsidRDefault="003A2D0D" w:rsidP="003A2D0D">
      <w:pPr>
        <w:pStyle w:val="vyhlseznsodrkama"/>
        <w:numPr>
          <w:ilvl w:val="0"/>
          <w:numId w:val="0"/>
        </w:numPr>
        <w:tabs>
          <w:tab w:val="left" w:pos="39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D21FCF" w:rsidRPr="003A2D0D">
        <w:rPr>
          <w:rFonts w:ascii="Tahoma" w:hAnsi="Tahoma" w:cs="Tahoma"/>
          <w:sz w:val="22"/>
          <w:szCs w:val="22"/>
        </w:rPr>
        <w:t>- Mgr. David Pavliska</w:t>
      </w:r>
      <w:r>
        <w:rPr>
          <w:rFonts w:ascii="Tahoma" w:hAnsi="Tahoma" w:cs="Tahoma"/>
          <w:sz w:val="22"/>
          <w:szCs w:val="22"/>
        </w:rPr>
        <w:t xml:space="preserve"> </w:t>
      </w:r>
      <w:r w:rsidR="00D21FCF" w:rsidRPr="003A2D0D">
        <w:rPr>
          <w:rFonts w:ascii="Tahoma" w:hAnsi="Tahoma" w:cs="Tahoma"/>
          <w:sz w:val="22"/>
          <w:szCs w:val="22"/>
        </w:rPr>
        <w:t>vedoucí odd. mládeže a sportu</w:t>
      </w:r>
    </w:p>
    <w:p w:rsidR="00A43F1F" w:rsidRPr="003A2D0D" w:rsidRDefault="00A43F1F" w:rsidP="003A2D0D">
      <w:pPr>
        <w:spacing w:after="0" w:line="240" w:lineRule="auto"/>
        <w:jc w:val="both"/>
        <w:rPr>
          <w:rFonts w:ascii="Tahoma" w:hAnsi="Tahoma" w:cs="Tahoma"/>
        </w:rPr>
      </w:pPr>
    </w:p>
    <w:p w:rsidR="00D21FCF" w:rsidRPr="003A2D0D" w:rsidRDefault="00D21FCF" w:rsidP="003A2D0D">
      <w:pPr>
        <w:pStyle w:val="Zkladntext2"/>
        <w:numPr>
          <w:ilvl w:val="0"/>
          <w:numId w:val="17"/>
        </w:numPr>
        <w:ind w:left="0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radě kraje schválit podmínky dotačního programu „Podpora sportu v Moravskoslezském kraji pro rok 2014“ dle přílohy č. 1 a vyhlásit dotační program „Podpora sportu v Moravskoslezském kraji pro rok 2014“ dle předloženého materiálu</w:t>
      </w:r>
    </w:p>
    <w:p w:rsidR="00D21FCF" w:rsidRPr="003A2D0D" w:rsidRDefault="00D21FCF" w:rsidP="003A2D0D">
      <w:pPr>
        <w:pStyle w:val="Zkladntext2"/>
        <w:rPr>
          <w:rFonts w:ascii="Tahoma" w:hAnsi="Tahoma" w:cs="Tahoma"/>
          <w:sz w:val="22"/>
          <w:szCs w:val="22"/>
        </w:rPr>
      </w:pPr>
    </w:p>
    <w:p w:rsidR="00D21FCF" w:rsidRPr="003A2D0D" w:rsidRDefault="00D21FCF" w:rsidP="003A2D0D">
      <w:pPr>
        <w:pStyle w:val="Zkladntext2"/>
        <w:numPr>
          <w:ilvl w:val="0"/>
          <w:numId w:val="17"/>
        </w:numPr>
        <w:ind w:left="0"/>
        <w:rPr>
          <w:rFonts w:ascii="Tahoma" w:hAnsi="Tahoma" w:cs="Tahoma"/>
          <w:b/>
          <w:bCs/>
          <w:sz w:val="22"/>
          <w:szCs w:val="22"/>
        </w:rPr>
      </w:pPr>
      <w:r w:rsidRPr="003A2D0D">
        <w:rPr>
          <w:rFonts w:ascii="Tahoma" w:hAnsi="Tahoma" w:cs="Tahoma"/>
          <w:bCs/>
          <w:sz w:val="22"/>
          <w:szCs w:val="22"/>
        </w:rPr>
        <w:t xml:space="preserve">radě kraje zřídit monitorovací pracovní skupinu pro dotační program </w:t>
      </w:r>
      <w:r w:rsidRPr="003A2D0D">
        <w:rPr>
          <w:rFonts w:ascii="Tahoma" w:hAnsi="Tahoma" w:cs="Tahoma"/>
          <w:sz w:val="22"/>
          <w:szCs w:val="22"/>
        </w:rPr>
        <w:t>„Podpora sportu v Moravskoslezském kraji pro rok 2014“</w:t>
      </w:r>
      <w:r w:rsidRPr="003A2D0D">
        <w:rPr>
          <w:rFonts w:ascii="Tahoma" w:hAnsi="Tahoma" w:cs="Tahoma"/>
          <w:bCs/>
          <w:sz w:val="22"/>
          <w:szCs w:val="22"/>
        </w:rPr>
        <w:t xml:space="preserve"> ve složení: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Mgr. Jaroslav Stolařík, člen výboru pro tělovýchovu a sport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David Drastich, člen výboru pro tělovýchovu a sport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JUDr. Rostislav Neuvirt, člen výboru pro tělovýchovu a sport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tabs>
          <w:tab w:val="left" w:pos="3960"/>
        </w:tabs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Mgr. David Pavliska, vedoucí oddělení mládeže a sportu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tabs>
          <w:tab w:val="left" w:pos="3960"/>
        </w:tabs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Ing. Jan Broda, oddělení mládeže a sportu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:rsidR="00D21FCF" w:rsidRPr="003A2D0D" w:rsidRDefault="00D21FCF" w:rsidP="003A2D0D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</w:t>
      </w:r>
      <w:r w:rsidR="003A2D0D">
        <w:rPr>
          <w:rFonts w:ascii="Tahoma" w:hAnsi="Tahoma" w:cs="Tahoma"/>
          <w:sz w:val="22"/>
          <w:szCs w:val="22"/>
        </w:rPr>
        <w:t xml:space="preserve"> </w:t>
      </w:r>
      <w:r w:rsidRPr="003A2D0D">
        <w:rPr>
          <w:rFonts w:ascii="Tahoma" w:hAnsi="Tahoma" w:cs="Tahoma"/>
          <w:sz w:val="22"/>
          <w:szCs w:val="22"/>
        </w:rPr>
        <w:t>náhradníka v monitorovací pracovní skupině k hodnocení dotací, a to:</w:t>
      </w:r>
    </w:p>
    <w:p w:rsidR="00D21FCF" w:rsidRPr="003A2D0D" w:rsidRDefault="00D21FCF" w:rsidP="003A2D0D">
      <w:pPr>
        <w:pStyle w:val="vyhlseznsodrkama"/>
        <w:numPr>
          <w:ilvl w:val="0"/>
          <w:numId w:val="0"/>
        </w:numPr>
        <w:tabs>
          <w:tab w:val="left" w:pos="3960"/>
        </w:tabs>
        <w:ind w:hanging="36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   - Mgr. František Pokluda</w:t>
      </w:r>
      <w:r w:rsidR="001C6D74">
        <w:rPr>
          <w:rFonts w:ascii="Tahoma" w:hAnsi="Tahoma" w:cs="Tahoma"/>
          <w:sz w:val="22"/>
          <w:szCs w:val="22"/>
        </w:rPr>
        <w:t xml:space="preserve"> od</w:t>
      </w:r>
      <w:r w:rsidRPr="003A2D0D">
        <w:rPr>
          <w:rFonts w:ascii="Tahoma" w:hAnsi="Tahoma" w:cs="Tahoma"/>
          <w:sz w:val="22"/>
          <w:szCs w:val="22"/>
        </w:rPr>
        <w:t>dělení mládeže a sportu</w:t>
      </w:r>
    </w:p>
    <w:p w:rsidR="00D21FCF" w:rsidRPr="003A2D0D" w:rsidRDefault="00D21FCF" w:rsidP="003A2D0D">
      <w:pPr>
        <w:pStyle w:val="Zkladntext2"/>
        <w:rPr>
          <w:rFonts w:ascii="Tahoma" w:hAnsi="Tahoma" w:cs="Tahoma"/>
          <w:b/>
          <w:bCs/>
          <w:sz w:val="22"/>
          <w:szCs w:val="22"/>
        </w:rPr>
      </w:pPr>
    </w:p>
    <w:p w:rsidR="00D21FCF" w:rsidRPr="003A2D0D" w:rsidRDefault="00213E12" w:rsidP="003A2D0D">
      <w:pPr>
        <w:pStyle w:val="Odstavecseseznamem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  <w:iCs/>
        </w:rPr>
        <w:t xml:space="preserve">radě kraje schválit </w:t>
      </w:r>
      <w:r w:rsidRPr="003A2D0D">
        <w:rPr>
          <w:rFonts w:ascii="Tahoma" w:hAnsi="Tahoma" w:cs="Tahoma"/>
        </w:rPr>
        <w:t xml:space="preserve">Kritéria pro podání návrhu na ocenění pedagogických pracovníků škol a školských zařízení působících na území Moravskoslezského kraje </w:t>
      </w:r>
      <w:r w:rsidRPr="003A2D0D">
        <w:rPr>
          <w:rFonts w:ascii="Tahoma" w:hAnsi="Tahoma" w:cs="Tahoma"/>
          <w:bCs/>
        </w:rPr>
        <w:t>zařazených v rejstříku škol a školských zařízení</w:t>
      </w:r>
      <w:r w:rsidRPr="003A2D0D">
        <w:rPr>
          <w:rFonts w:ascii="Tahoma" w:hAnsi="Tahoma" w:cs="Tahoma"/>
        </w:rPr>
        <w:t xml:space="preserve"> u příležitosti Dne učitelů v roce 2014</w:t>
      </w:r>
    </w:p>
    <w:p w:rsidR="00213E12" w:rsidRPr="003A2D0D" w:rsidRDefault="00213E12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lastRenderedPageBreak/>
        <w:t>vedoucímu odboru školství, mládeže a sportu informovat do 30. 6. 2014 výbor pro výchovu,</w:t>
      </w:r>
      <w:r w:rsidR="001D6E5A">
        <w:rPr>
          <w:rFonts w:ascii="Tahoma" w:hAnsi="Tahoma" w:cs="Tahoma"/>
          <w:sz w:val="22"/>
          <w:szCs w:val="22"/>
        </w:rPr>
        <w:t xml:space="preserve"> </w:t>
      </w:r>
      <w:r w:rsidRPr="003A2D0D">
        <w:rPr>
          <w:rFonts w:ascii="Tahoma" w:hAnsi="Tahoma" w:cs="Tahoma"/>
          <w:sz w:val="22"/>
          <w:szCs w:val="22"/>
        </w:rPr>
        <w:t>vzdělá</w:t>
      </w:r>
      <w:r w:rsidR="001D6E5A">
        <w:rPr>
          <w:rFonts w:ascii="Tahoma" w:hAnsi="Tahoma" w:cs="Tahoma"/>
          <w:sz w:val="22"/>
          <w:szCs w:val="22"/>
        </w:rPr>
        <w:t>vá</w:t>
      </w:r>
      <w:r w:rsidRPr="003A2D0D">
        <w:rPr>
          <w:rFonts w:ascii="Tahoma" w:hAnsi="Tahoma" w:cs="Tahoma"/>
          <w:sz w:val="22"/>
          <w:szCs w:val="22"/>
        </w:rPr>
        <w:t>ní a zaměstnanost a finanční výbor o hospodaření příspěvkové organizace Janáčkova konzervatoř a Gymnázium v Ostravě</w:t>
      </w:r>
    </w:p>
    <w:p w:rsidR="00213E12" w:rsidRPr="003A2D0D" w:rsidRDefault="00213E12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213E12" w:rsidRPr="003A2D0D" w:rsidRDefault="00213E12" w:rsidP="003A2D0D">
      <w:pPr>
        <w:pStyle w:val="Odstavecseseznamem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orgánům kraje povolit výjimku z nejnižšího počtu žáků střední školy organizaci Janáčkova konzervatoř a Gymnázium v Ostravě, příspěvková organizace s účinností do 31. 8. 2014.</w:t>
      </w:r>
    </w:p>
    <w:p w:rsidR="00213E12" w:rsidRPr="003A2D0D" w:rsidRDefault="00213E12" w:rsidP="003A2D0D">
      <w:pPr>
        <w:pStyle w:val="Zkladntextodsazen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orgánům kraje schválit návrh akcí reprodukce majetku kraje zařazených do návrhu rozpočtu na rok 2014.</w:t>
      </w:r>
    </w:p>
    <w:p w:rsidR="00213E12" w:rsidRPr="003A2D0D" w:rsidRDefault="00213E12" w:rsidP="003A2D0D">
      <w:pPr>
        <w:pStyle w:val="Odstavecseseznamem"/>
        <w:numPr>
          <w:ilvl w:val="0"/>
          <w:numId w:val="17"/>
        </w:numPr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zastupitelstvu kraje rozhodnout </w:t>
      </w:r>
    </w:p>
    <w:p w:rsidR="00213E12" w:rsidRPr="003A2D0D" w:rsidRDefault="00213E12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a) poskytnout účelové dotace z rozpočtu Moravskoslezského kraje v rámci dotačního programu „Moravskoslezský kraj podporuje Ostravu – Evropské město sportu“, dle přílohy č. 1  předloženého materiálu </w:t>
      </w:r>
    </w:p>
    <w:p w:rsidR="00213E12" w:rsidRPr="003A2D0D" w:rsidRDefault="00213E12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</w:p>
    <w:p w:rsidR="00213E12" w:rsidRPr="003A2D0D" w:rsidRDefault="00213E12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b) poskytnout účelové dotace z rozpočtu Moravskoslezského kraje v rámci dotačního programu „Moravskoslezský kraj podporuje Ostravu – Evropské město sportu“ náhradním žadatelům uvedeným v příloze č. 1 předloženého materiálu postupem podle čl. VI. dotačního programu „Moravskoslezský kraj podporuje Ostravu – Evropské město sportu“,</w:t>
      </w:r>
    </w:p>
    <w:p w:rsidR="00213E12" w:rsidRPr="003A2D0D" w:rsidRDefault="00213E12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</w:p>
    <w:p w:rsidR="00FC54BF" w:rsidRPr="003A2D0D" w:rsidRDefault="00213E12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c) neposkytnout účelové dotace z rozpočtu Moravskoslezského kraje v rámci dotačního programu „Moravskoslezský kraj podporuje Ostravu – Evropské město sportu“ neúspěšným žadatelům dle přílohy č. 1 předloženého materiálu</w:t>
      </w:r>
    </w:p>
    <w:p w:rsidR="00FC54BF" w:rsidRPr="003A2D0D" w:rsidRDefault="00FC54BF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zastupitelstvu kraje rozhodnout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a) poskytnout účelové dotace z rozpočtu Moravskoslezského kraje v rámci dotačního programu „Podpora sportu v Moravskoslezském kraji pro rok 2014“, dle přílohy č. 1 předloženého materiálu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b) poskytnout účelové dotace z rozpočtu Moravskoslezského kraje v rámci dotačního programu „Podpora sportu v Moravskoslezském kraji pro rok 2014“ náhradním žadatelům uvedeným v příloze č. 1 předloženého materiálu postupem podle čl. VI. dotačního programu „Podpora sportu v Moravskoslezském kraji pro rok 2014“,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c) neposkytnout účelové dotace z rozpočtu Moravskoslezského kraje v rámci  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dotačního programu „Podpora sportu v Moravskoslezském kraji pro rok 2014“   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neúspěšným žadatelům dle přílohy č. 1 předloženého materiálu </w:t>
      </w:r>
    </w:p>
    <w:p w:rsidR="00213E12" w:rsidRPr="003A2D0D" w:rsidRDefault="00213E12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zastupitelstvu kraje rozhodnout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poskytnout účelové dotace z rozpočtu Moravskoslezského kraje v rámci dotačního programu „Podpora aktivit v oblastech využití volného času dětí a mládeže a celoživotního vzdělávání osob se zdravotním postižením pro rok 2014“, dle přílohy č. 1 předloženého materiálu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poskytnout účelové dotace z rozpočtu Moravskoslezského kraje v rámci dotačního programu „Podpora aktivit v oblastech využití volného času dětí a mládeže a celoživotního vzdělávání osob se zdravotním postižením pro rok 2014“ náhradním žadatelům uvedeným v příloze č. 1 předloženého materiálu postupem podle čl. VI. dotačního programu „Moravskoslezský kraj podporuje Ostravu – Evropské město sportu“,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neposkytnout účelové dotace z rozpočtu Moravskoslezského kraje v rámci dotačního programu „Podpora aktivit v oblastech využití volného času dětí a mládeže a celoživotního vzdělávání osob se zdravotním postižením pro rok 2014“ neúspěšným žadatelům dle přílohy č. 1 předloženého materiálu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FC54BF" w:rsidRPr="003A2D0D" w:rsidRDefault="00FC54BF" w:rsidP="003A2D0D">
      <w:pPr>
        <w:pStyle w:val="Odstavecseseznamem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lastRenderedPageBreak/>
        <w:t>radě kraje vyhlásit dotační program Podpora aktivit v oblasti prevence rizikových projevů</w:t>
      </w:r>
      <w:r w:rsidRPr="003A2D0D" w:rsidDel="00A87727">
        <w:rPr>
          <w:rFonts w:ascii="Tahoma" w:hAnsi="Tahoma" w:cs="Tahoma"/>
        </w:rPr>
        <w:t xml:space="preserve"> </w:t>
      </w:r>
      <w:r w:rsidRPr="003A2D0D">
        <w:rPr>
          <w:rFonts w:ascii="Tahoma" w:hAnsi="Tahoma" w:cs="Tahoma"/>
        </w:rPr>
        <w:t>chování pro školní rok 2014/2015</w:t>
      </w:r>
    </w:p>
    <w:p w:rsidR="00FC54BF" w:rsidRPr="003A2D0D" w:rsidRDefault="00FC54BF" w:rsidP="003A2D0D">
      <w:pPr>
        <w:pStyle w:val="Zkladntext3"/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radě kraje zřídit monitorovací pracovní skupinu pro vyhodnocení žádostí o dotaci ve složení: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 Mgr. Andrea Matějková</w:t>
      </w:r>
      <w:r w:rsidRPr="003A2D0D">
        <w:rPr>
          <w:rFonts w:ascii="Tahoma" w:hAnsi="Tahoma" w:cs="Tahoma"/>
          <w:sz w:val="22"/>
          <w:szCs w:val="22"/>
        </w:rPr>
        <w:tab/>
        <w:t xml:space="preserve">krajský školský koordinátor prevence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-  Mgr. Lucie Šimečková </w:t>
      </w:r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 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(oblast Opava)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-  Mgr. Stanislav Toman</w:t>
      </w:r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(oblast Bruntál)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-  Mgr. Kateřina </w:t>
      </w:r>
      <w:proofErr w:type="spellStart"/>
      <w:r w:rsidRPr="003A2D0D">
        <w:rPr>
          <w:rFonts w:ascii="Tahoma" w:hAnsi="Tahoma" w:cs="Tahoma"/>
          <w:sz w:val="22"/>
          <w:szCs w:val="22"/>
        </w:rPr>
        <w:t>Ciklová</w:t>
      </w:r>
      <w:proofErr w:type="spellEnd"/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(oblast Ostrava)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- Mgr. Zdeňka Neničková</w:t>
      </w:r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(oblast Frýdek-Místek)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- Bc. Eliška </w:t>
      </w:r>
      <w:proofErr w:type="spellStart"/>
      <w:r w:rsidRPr="003A2D0D">
        <w:rPr>
          <w:rFonts w:ascii="Tahoma" w:hAnsi="Tahoma" w:cs="Tahoma"/>
          <w:sz w:val="22"/>
          <w:szCs w:val="22"/>
        </w:rPr>
        <w:t>Szekelová</w:t>
      </w:r>
      <w:proofErr w:type="spellEnd"/>
      <w:r w:rsidRPr="003A2D0D">
        <w:rPr>
          <w:rFonts w:ascii="Tahoma" w:hAnsi="Tahoma" w:cs="Tahoma"/>
          <w:sz w:val="22"/>
          <w:szCs w:val="22"/>
        </w:rPr>
        <w:t xml:space="preserve"> </w:t>
      </w:r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(oblast Karviná)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- PhDr. Pavel Letý</w:t>
      </w:r>
      <w:r w:rsidRPr="003A2D0D">
        <w:rPr>
          <w:rFonts w:ascii="Tahoma" w:hAnsi="Tahoma" w:cs="Tahoma"/>
          <w:sz w:val="22"/>
          <w:szCs w:val="22"/>
        </w:rPr>
        <w:tab/>
        <w:t xml:space="preserve">metodik prevence v pedagogicko-psychologické poradně (oblast     </w:t>
      </w:r>
    </w:p>
    <w:p w:rsidR="00FC54BF" w:rsidRPr="003A2D0D" w:rsidRDefault="00FC54BF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 xml:space="preserve">   Nový Jičín)</w:t>
      </w:r>
    </w:p>
    <w:p w:rsidR="000346E1" w:rsidRPr="003A2D0D" w:rsidRDefault="000346E1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213E12" w:rsidRPr="003A2D0D" w:rsidRDefault="000346E1" w:rsidP="003A2D0D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 xml:space="preserve">zastupitelstvu kraje souhlasit s návrhem k udělení čestného názvu Polské gymnázium – Polskie Gimnazjum </w:t>
      </w:r>
      <w:proofErr w:type="spellStart"/>
      <w:r w:rsidRPr="003A2D0D">
        <w:rPr>
          <w:rFonts w:ascii="Tahoma" w:hAnsi="Tahoma" w:cs="Tahoma"/>
        </w:rPr>
        <w:t>im</w:t>
      </w:r>
      <w:proofErr w:type="spellEnd"/>
      <w:r w:rsidRPr="003A2D0D">
        <w:rPr>
          <w:rFonts w:ascii="Tahoma" w:hAnsi="Tahoma" w:cs="Tahoma"/>
        </w:rPr>
        <w:t xml:space="preserve">. </w:t>
      </w:r>
      <w:proofErr w:type="spellStart"/>
      <w:r w:rsidRPr="003A2D0D">
        <w:rPr>
          <w:rFonts w:ascii="Tahoma" w:hAnsi="Tahoma" w:cs="Tahoma"/>
        </w:rPr>
        <w:t>Juliusza</w:t>
      </w:r>
      <w:proofErr w:type="spellEnd"/>
      <w:r w:rsidRPr="003A2D0D">
        <w:rPr>
          <w:rFonts w:ascii="Tahoma" w:hAnsi="Tahoma" w:cs="Tahoma"/>
        </w:rPr>
        <w:t xml:space="preserve"> </w:t>
      </w:r>
      <w:proofErr w:type="spellStart"/>
      <w:r w:rsidRPr="003A2D0D">
        <w:rPr>
          <w:rFonts w:ascii="Tahoma" w:hAnsi="Tahoma" w:cs="Tahoma"/>
        </w:rPr>
        <w:t>Słowackiego</w:t>
      </w:r>
      <w:proofErr w:type="spellEnd"/>
      <w:r w:rsidRPr="003A2D0D">
        <w:rPr>
          <w:rFonts w:ascii="Tahoma" w:hAnsi="Tahoma" w:cs="Tahoma"/>
        </w:rPr>
        <w:t>, Český Těšín, příspěvková organizace, organizaci Gymnázium s polským jazykem vyučovacím – Gimnazjum z </w:t>
      </w:r>
      <w:proofErr w:type="spellStart"/>
      <w:r w:rsidRPr="003A2D0D">
        <w:rPr>
          <w:rFonts w:ascii="Tahoma" w:hAnsi="Tahoma" w:cs="Tahoma"/>
        </w:rPr>
        <w:t>Polskim</w:t>
      </w:r>
      <w:proofErr w:type="spellEnd"/>
      <w:r w:rsidRPr="003A2D0D">
        <w:rPr>
          <w:rFonts w:ascii="Tahoma" w:hAnsi="Tahoma" w:cs="Tahoma"/>
        </w:rPr>
        <w:t xml:space="preserve"> </w:t>
      </w:r>
      <w:proofErr w:type="spellStart"/>
      <w:r w:rsidRPr="003A2D0D">
        <w:rPr>
          <w:rFonts w:ascii="Tahoma" w:hAnsi="Tahoma" w:cs="Tahoma"/>
        </w:rPr>
        <w:t>Językiem</w:t>
      </w:r>
      <w:proofErr w:type="spellEnd"/>
      <w:r w:rsidRPr="003A2D0D">
        <w:rPr>
          <w:rFonts w:ascii="Tahoma" w:hAnsi="Tahoma" w:cs="Tahoma"/>
        </w:rPr>
        <w:t xml:space="preserve"> </w:t>
      </w:r>
      <w:proofErr w:type="spellStart"/>
      <w:r w:rsidRPr="003A2D0D">
        <w:rPr>
          <w:rFonts w:ascii="Tahoma" w:hAnsi="Tahoma" w:cs="Tahoma"/>
        </w:rPr>
        <w:t>Nauczania</w:t>
      </w:r>
      <w:proofErr w:type="spellEnd"/>
      <w:r w:rsidRPr="003A2D0D">
        <w:rPr>
          <w:rFonts w:ascii="Tahoma" w:hAnsi="Tahoma" w:cs="Tahoma"/>
        </w:rPr>
        <w:t>, Český Těšín, příspěvková organizace, IČ 62331493</w:t>
      </w:r>
    </w:p>
    <w:p w:rsidR="000346E1" w:rsidRPr="003A2D0D" w:rsidRDefault="000346E1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A43F1F" w:rsidRPr="003A2D0D" w:rsidRDefault="000346E1" w:rsidP="003A2D0D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>zastupitelstvu kraje souhlasit s návrhem k udělení čestného názvu Základní škola Floriána Bayera, Kopřivnice, Štramberská 189, příspěvková organizace, organizaci Základní škola, Kopřivnice, Štramberská 189, příspěvková organizace, IČ 62330390</w:t>
      </w:r>
    </w:p>
    <w:p w:rsidR="000346E1" w:rsidRPr="003A2D0D" w:rsidRDefault="000346E1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0346E1" w:rsidRPr="003A2D0D" w:rsidRDefault="000346E1" w:rsidP="003A2D0D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radě kraje seznam žadatelů navržených pro poskytnutí dotace pořadník náhradních žadatelů seznam žadatelů, kterým se poskytnutí dotace nenavrhuje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</w:p>
    <w:p w:rsidR="000346E1" w:rsidRPr="003A2D0D" w:rsidRDefault="000346E1" w:rsidP="003A2D0D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zastupitelstvu kraje rozhodnout 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- poskytnout účelové dotace z rozpočtu Moravskoslezského kraje v rámci dotačního programu „Podpora aktivit v oblasti prevence rizikových projevů chování u dětí a mládeže pro školní rok 2014/2015“, dle přílohy č. 1 předloženého materiálu 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poskytnout účelové dotace z rozpočtu Moravskoslezského kraje v rámci dotačního programu „Podpora aktivit v oblasti prevence rizikových projevů chování u dětí a mládeže pro školní rok 2014/2015“ náhradním žadatelům uvedeným v příloze č. 1 předloženého materiálu postupem podle čl. VI. dotačního programu „Podpora aktivit v oblasti prevence rizikových projevů chování u dětí a mládeže pro školní rok 2014/2015“,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 - neposkytnout účelové dotace z rozpočtu Moravskoslezského kraje v rámci dotačního programu „Podpora aktivit v oblasti prevence rizikových projevů chování 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u dětí a mládeže pro školní rok 2014/2015“ neúspěšným žadatelům dle přílohy č. 1 předloženého materiálu</w:t>
      </w:r>
    </w:p>
    <w:p w:rsidR="000346E1" w:rsidRPr="003A2D0D" w:rsidRDefault="000346E1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</w:p>
    <w:p w:rsidR="000346E1" w:rsidRPr="003A2D0D" w:rsidRDefault="000346E1" w:rsidP="003A2D0D">
      <w:pPr>
        <w:pStyle w:val="Odstavecseseznamem"/>
        <w:numPr>
          <w:ilvl w:val="0"/>
          <w:numId w:val="17"/>
        </w:numPr>
        <w:spacing w:after="0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radě kraje vyhodnotit nejúspěšnější žáky středních škol v Moravskoslezském kraji ve školním roce 2013/2014 a schválit podmínky a kritéria pro podání návrhů na ocenění žáků </w:t>
      </w:r>
    </w:p>
    <w:p w:rsidR="000346E1" w:rsidRPr="003A2D0D" w:rsidRDefault="000346E1" w:rsidP="003A2D0D">
      <w:pPr>
        <w:pStyle w:val="Odstavecseseznamem"/>
        <w:spacing w:after="0"/>
        <w:ind w:left="0"/>
        <w:jc w:val="both"/>
        <w:rPr>
          <w:rFonts w:ascii="Tahoma" w:eastAsia="Times New Roman" w:hAnsi="Tahoma" w:cs="Tahoma"/>
          <w:lang w:eastAsia="cs-CZ"/>
        </w:rPr>
      </w:pPr>
    </w:p>
    <w:p w:rsidR="00275870" w:rsidRPr="003A2D0D" w:rsidRDefault="00275870" w:rsidP="003A2D0D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radě kraje zřídit pracovní skupinu pro vyhodnocení nejúspěšnějších žáků středních škol v</w:t>
      </w:r>
      <w:r w:rsidR="001D6E5A">
        <w:rPr>
          <w:rFonts w:ascii="Tahoma" w:eastAsia="Times New Roman" w:hAnsi="Tahoma" w:cs="Tahoma"/>
          <w:lang w:eastAsia="cs-CZ"/>
        </w:rPr>
        <w:t> </w:t>
      </w:r>
      <w:r w:rsidRPr="003A2D0D">
        <w:rPr>
          <w:rFonts w:ascii="Tahoma" w:eastAsia="Times New Roman" w:hAnsi="Tahoma" w:cs="Tahoma"/>
          <w:lang w:eastAsia="cs-CZ"/>
        </w:rPr>
        <w:t>Moravskoslezském kraji ve školním roce 2013/2014 ve složení:</w:t>
      </w:r>
    </w:p>
    <w:p w:rsidR="00275870" w:rsidRPr="003A2D0D" w:rsidRDefault="00275870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- vedoucí pracovní skupiny </w:t>
      </w:r>
      <w:r w:rsidRPr="003A2D0D">
        <w:rPr>
          <w:rFonts w:ascii="Tahoma" w:eastAsia="Times New Roman" w:hAnsi="Tahoma" w:cs="Tahoma"/>
          <w:lang w:eastAsia="cs-CZ"/>
        </w:rPr>
        <w:tab/>
        <w:t xml:space="preserve">Mgr. Věra Palková, náměstkyně hejtmana   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  kraje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členové pracovní skupiny:</w:t>
      </w:r>
    </w:p>
    <w:p w:rsidR="00275870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- Mgr. Alena Grosová členka VVVZ </w:t>
      </w:r>
    </w:p>
    <w:p w:rsidR="00275870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Mgr. Eliška Birková členka VVVZ</w:t>
      </w:r>
    </w:p>
    <w:p w:rsidR="00275870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Ing. Lenka Fojtíková, členka VVVZ</w:t>
      </w:r>
    </w:p>
    <w:p w:rsidR="00275870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- Mgr. David Pavliska, vedoucí oddělení mládeže a sportu </w:t>
      </w:r>
    </w:p>
    <w:p w:rsidR="00275870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Mgr. Bc. Renáta Solská, oddělení mládeže a sportu</w:t>
      </w:r>
    </w:p>
    <w:p w:rsidR="000346E1" w:rsidRPr="003A2D0D" w:rsidRDefault="00275870" w:rsidP="003A2D0D">
      <w:pPr>
        <w:pStyle w:val="Odstavecseseznamem"/>
        <w:spacing w:after="0" w:line="240" w:lineRule="auto"/>
        <w:ind w:left="0" w:firstLine="69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Mgr. František Pokluda, oddělení mládeže a sportu</w:t>
      </w:r>
    </w:p>
    <w:p w:rsidR="000346E1" w:rsidRPr="003A2D0D" w:rsidRDefault="000346E1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275870" w:rsidRPr="00A058FC" w:rsidRDefault="00275870" w:rsidP="003A2D0D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ahoma" w:hAnsi="Tahoma" w:cs="Tahoma"/>
          <w:bCs/>
        </w:rPr>
      </w:pPr>
      <w:r w:rsidRPr="003A2D0D">
        <w:rPr>
          <w:rFonts w:ascii="Tahoma" w:hAnsi="Tahoma" w:cs="Tahoma"/>
          <w:bCs/>
        </w:rPr>
        <w:t xml:space="preserve">radě kraje vyhlásit soutěž </w:t>
      </w:r>
      <w:r w:rsidRPr="003A2D0D">
        <w:rPr>
          <w:rFonts w:ascii="Tahoma" w:hAnsi="Tahoma" w:cs="Tahoma"/>
        </w:rPr>
        <w:t>„Ekologická škola v Moravskoslezském kraji ve školním roce 2013/2014“ a schválit podmínky soutěže</w:t>
      </w:r>
    </w:p>
    <w:p w:rsidR="00A058FC" w:rsidRPr="003A2D0D" w:rsidRDefault="00A058FC" w:rsidP="00A058FC">
      <w:pPr>
        <w:pStyle w:val="Odstavecseseznamem"/>
        <w:spacing w:after="0"/>
        <w:ind w:left="0"/>
        <w:jc w:val="both"/>
        <w:rPr>
          <w:rFonts w:ascii="Tahoma" w:hAnsi="Tahoma" w:cs="Tahoma"/>
          <w:bCs/>
        </w:rPr>
      </w:pPr>
    </w:p>
    <w:p w:rsidR="00275870" w:rsidRPr="003A2D0D" w:rsidRDefault="00275870" w:rsidP="003A2D0D">
      <w:pPr>
        <w:pStyle w:val="Odstavecseseznamem"/>
        <w:numPr>
          <w:ilvl w:val="0"/>
          <w:numId w:val="18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radě kraje zřídit pracovní skupinu pro vyhodnocení přihlášek do soutěže „Ekologická škola v Moravskoslezském kraji ve školním roce 2013/2014“ ve složení: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</w:p>
    <w:p w:rsidR="00275870" w:rsidRPr="003A2D0D" w:rsidRDefault="00275870" w:rsidP="003A2D0D">
      <w:pPr>
        <w:pStyle w:val="Odstavecseseznamem"/>
        <w:numPr>
          <w:ilvl w:val="0"/>
          <w:numId w:val="18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vedoucí pracovní skupiny </w:t>
      </w:r>
      <w:r w:rsidRPr="003A2D0D">
        <w:rPr>
          <w:rFonts w:ascii="Tahoma" w:eastAsia="Times New Roman" w:hAnsi="Tahoma" w:cs="Tahoma"/>
          <w:lang w:eastAsia="cs-CZ"/>
        </w:rPr>
        <w:tab/>
        <w:t>Mgr. Bronislav Koňařík, člen VVVZ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členové</w:t>
      </w:r>
      <w:r w:rsidR="001D6E5A">
        <w:rPr>
          <w:rFonts w:ascii="Tahoma" w:eastAsia="Times New Roman" w:hAnsi="Tahoma" w:cs="Tahoma"/>
          <w:lang w:eastAsia="cs-CZ"/>
        </w:rPr>
        <w:t>:</w:t>
      </w:r>
      <w:r w:rsidRPr="003A2D0D">
        <w:rPr>
          <w:rFonts w:ascii="Tahoma" w:eastAsia="Times New Roman" w:hAnsi="Tahoma" w:cs="Tahoma"/>
          <w:lang w:eastAsia="cs-CZ"/>
        </w:rPr>
        <w:t xml:space="preserve">  Mgr. Radim Miklas,</w:t>
      </w:r>
      <w:r w:rsidR="001D6E5A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člen VVVZ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ab/>
        <w:t xml:space="preserve">    RNDr. Kateřina Pálková, Magistrát města Opavy, koordinátorka EVVO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ab/>
        <w:t xml:space="preserve">    Mgr. Pavla Tomisová, Albrechtova střední škola, Český Těšín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ab/>
        <w:t xml:space="preserve">    Mgr. Blanka Váňová, Základní škola a gymnázium Vítkov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ab/>
        <w:t xml:space="preserve">    Mgr. Bc. Jana Harmanová, oddělení mládeže a sportu</w:t>
      </w:r>
    </w:p>
    <w:p w:rsidR="00275870" w:rsidRPr="003A2D0D" w:rsidRDefault="00275870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ab/>
        <w:t xml:space="preserve">    Mgr. Roxana Macháčková, odbor životního prostředí a zemědělství</w:t>
      </w:r>
    </w:p>
    <w:p w:rsidR="000346E1" w:rsidRPr="003A2D0D" w:rsidRDefault="000346E1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E919AB" w:rsidRPr="003A2D0D" w:rsidRDefault="00E919AB" w:rsidP="003A2D0D">
      <w:pPr>
        <w:pStyle w:val="Odstavecseseznamem"/>
        <w:numPr>
          <w:ilvl w:val="0"/>
          <w:numId w:val="18"/>
        </w:numPr>
        <w:spacing w:after="0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předložit zastupitelstvu kraje uvedený návrh ke schválení</w:t>
      </w:r>
      <w:r w:rsidR="004C7511" w:rsidRPr="003A2D0D">
        <w:rPr>
          <w:rFonts w:ascii="Tahoma" w:eastAsia="Times New Roman" w:hAnsi="Tahoma" w:cs="Tahoma"/>
          <w:lang w:eastAsia="cs-CZ"/>
        </w:rPr>
        <w:t>:</w:t>
      </w:r>
    </w:p>
    <w:p w:rsidR="004C7511" w:rsidRDefault="004C7511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sloučení organizací Základní škola a Praktická škola, Opava, Slezského odboje 5, příspěvková organizace a Základní škola, Opava, Dvořákovy sady 4, příspěvková organizace s účinností od 1. 1. 2015.</w:t>
      </w:r>
    </w:p>
    <w:p w:rsidR="00A058FC" w:rsidRPr="003A2D0D" w:rsidRDefault="00A058FC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4C7511" w:rsidRPr="003A2D0D" w:rsidRDefault="004C7511" w:rsidP="003A2D0D">
      <w:pPr>
        <w:pStyle w:val="Prosttext"/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3A2D0D">
        <w:rPr>
          <w:sz w:val="22"/>
          <w:szCs w:val="22"/>
        </w:rPr>
        <w:t>podporu zavedení celostátních přijímacích zkoušek na střední školy a doporučuje náměstkyni hejtmana kraje a odboru školství, mládeže a sportu při všech jednáních v této záležitosti jak na úrovni Asociace krajů, tak na úrovni  MŠMT tento záměr podporovat.</w:t>
      </w:r>
    </w:p>
    <w:p w:rsidR="00A058FC" w:rsidRDefault="00A058FC" w:rsidP="00A058FC">
      <w:pPr>
        <w:spacing w:after="0" w:line="240" w:lineRule="auto"/>
        <w:jc w:val="both"/>
        <w:rPr>
          <w:rFonts w:ascii="Tahoma" w:hAnsi="Tahoma"/>
        </w:rPr>
      </w:pPr>
    </w:p>
    <w:p w:rsidR="004C7511" w:rsidRPr="00A058FC" w:rsidRDefault="004373BC" w:rsidP="00A058FC">
      <w:pPr>
        <w:pStyle w:val="Odstavecseseznamem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ahoma" w:hAnsi="Tahoma" w:cs="Tahoma"/>
        </w:rPr>
      </w:pPr>
      <w:r w:rsidRPr="00A058FC">
        <w:rPr>
          <w:rFonts w:ascii="Tahoma" w:hAnsi="Tahoma" w:cs="Tahoma"/>
        </w:rPr>
        <w:t>seznam žadatelů navržených pro poskytnutí dotace pořadník náhradních</w:t>
      </w:r>
      <w:r w:rsidR="00A058FC">
        <w:rPr>
          <w:rFonts w:ascii="Tahoma" w:hAnsi="Tahoma" w:cs="Tahoma"/>
        </w:rPr>
        <w:t xml:space="preserve"> </w:t>
      </w:r>
      <w:r w:rsidRPr="00A058FC">
        <w:rPr>
          <w:rFonts w:ascii="Tahoma" w:hAnsi="Tahoma" w:cs="Tahoma"/>
        </w:rPr>
        <w:t>žadatelů seznam žadatelů, kterým se poskytnutí dotace nenavrhuje</w:t>
      </w:r>
    </w:p>
    <w:p w:rsidR="00E919AB" w:rsidRPr="003A2D0D" w:rsidRDefault="00E919AB" w:rsidP="00A058FC">
      <w:pPr>
        <w:pStyle w:val="Odstavecseseznamem"/>
        <w:spacing w:after="0"/>
        <w:ind w:left="0"/>
        <w:jc w:val="both"/>
        <w:rPr>
          <w:rFonts w:ascii="Tahoma" w:eastAsia="Times New Roman" w:hAnsi="Tahoma" w:cs="Tahoma"/>
          <w:lang w:eastAsia="cs-CZ"/>
        </w:rPr>
      </w:pPr>
    </w:p>
    <w:p w:rsidR="00583D53" w:rsidRPr="003A2D0D" w:rsidRDefault="00583D53" w:rsidP="00A058FC">
      <w:pPr>
        <w:pStyle w:val="Odstavecseseznamem"/>
        <w:numPr>
          <w:ilvl w:val="0"/>
          <w:numId w:val="18"/>
        </w:numPr>
        <w:tabs>
          <w:tab w:val="left" w:pos="1260"/>
        </w:tabs>
        <w:spacing w:after="0" w:line="240" w:lineRule="auto"/>
        <w:ind w:left="0" w:hanging="426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zastupitelstvu kraje rozhodnout </w:t>
      </w:r>
    </w:p>
    <w:p w:rsidR="00583D53" w:rsidRPr="003A2D0D" w:rsidRDefault="00583D53" w:rsidP="00A058FC">
      <w:pPr>
        <w:tabs>
          <w:tab w:val="num" w:pos="404"/>
          <w:tab w:val="num" w:pos="764"/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poskytnout účelové dotace z rozpočtu Moravskoslezského kraje v rámci</w:t>
      </w:r>
      <w:r w:rsidR="00BD6B62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dotačního</w:t>
      </w:r>
      <w:r w:rsidR="00BD6B62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programu „Podpora aktivit v oblasti prevence rizikových projevů chování u dětí a mládeže pro školní rok 2014/2015“, dle přílohy č. 1</w:t>
      </w:r>
      <w:r w:rsidR="00BD6B62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 xml:space="preserve">předloženého materiálu </w:t>
      </w:r>
    </w:p>
    <w:p w:rsidR="00583D53" w:rsidRPr="003A2D0D" w:rsidRDefault="00583D53" w:rsidP="00A058FC">
      <w:pPr>
        <w:tabs>
          <w:tab w:val="num" w:pos="404"/>
          <w:tab w:val="num" w:pos="764"/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83D53" w:rsidRPr="003A2D0D" w:rsidRDefault="00583D53" w:rsidP="00A058FC">
      <w:pPr>
        <w:tabs>
          <w:tab w:val="num" w:pos="404"/>
          <w:tab w:val="num" w:pos="764"/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- poskytnout účelové dotace z rozpočtu Moravskoslezského kraje v rámci dotačního programu „Podpora aktivit v oblasti prevence rizikových projevů chování u dětí a mládeže pro školní rok 2014/2015“ náhradním žadatelům uvedeným v příloze č. 1 předloženého materiálu postupem podle čl. VI.</w:t>
      </w:r>
      <w:r w:rsidR="00BD6B62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dotačního programu „Podpora aktivit v oblasti prevence rizikových projevů</w:t>
      </w:r>
      <w:r w:rsidR="006B1E23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chování u dětí a mládeže pro školní rok</w:t>
      </w:r>
      <w:r w:rsidR="00BD6B62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 xml:space="preserve">  2014/2015“, neposkytnout účelové</w:t>
      </w:r>
      <w:r w:rsidR="006B1E23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dotace z rozpočtu Moravskoslezského kraje v rámci dotačního programu „Podpora aktivit v</w:t>
      </w:r>
      <w:r w:rsidR="00A058FC">
        <w:rPr>
          <w:rFonts w:ascii="Tahoma" w:eastAsia="Times New Roman" w:hAnsi="Tahoma" w:cs="Tahoma"/>
          <w:lang w:eastAsia="cs-CZ"/>
        </w:rPr>
        <w:t> </w:t>
      </w:r>
      <w:r w:rsidRPr="003A2D0D">
        <w:rPr>
          <w:rFonts w:ascii="Tahoma" w:eastAsia="Times New Roman" w:hAnsi="Tahoma" w:cs="Tahoma"/>
          <w:lang w:eastAsia="cs-CZ"/>
        </w:rPr>
        <w:t>oblasti</w:t>
      </w:r>
      <w:r w:rsidR="00A058FC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prevence rizikových projevů chování</w:t>
      </w:r>
      <w:r w:rsidR="001D6E5A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u dětí a mládeže pro školní rok 2014/2015“ neúspěšným žadatelům dle přílohy</w:t>
      </w:r>
      <w:r w:rsidR="006B1E23" w:rsidRPr="003A2D0D">
        <w:rPr>
          <w:rFonts w:ascii="Tahoma" w:eastAsia="Times New Roman" w:hAnsi="Tahoma" w:cs="Tahoma"/>
          <w:lang w:eastAsia="cs-CZ"/>
        </w:rPr>
        <w:t xml:space="preserve"> </w:t>
      </w:r>
      <w:r w:rsidRPr="003A2D0D">
        <w:rPr>
          <w:rFonts w:ascii="Tahoma" w:eastAsia="Times New Roman" w:hAnsi="Tahoma" w:cs="Tahoma"/>
          <w:lang w:eastAsia="cs-CZ"/>
        </w:rPr>
        <w:t>č. 1 předloženého materiálu</w:t>
      </w:r>
    </w:p>
    <w:p w:rsidR="00EB285E" w:rsidRPr="003A2D0D" w:rsidRDefault="00EB285E" w:rsidP="003A2D0D">
      <w:pPr>
        <w:tabs>
          <w:tab w:val="num" w:pos="404"/>
          <w:tab w:val="num" w:pos="764"/>
          <w:tab w:val="left" w:pos="1260"/>
        </w:tabs>
        <w:spacing w:after="0" w:line="240" w:lineRule="auto"/>
        <w:ind w:hanging="357"/>
        <w:jc w:val="both"/>
        <w:rPr>
          <w:rFonts w:ascii="Tahoma" w:eastAsia="Times New Roman" w:hAnsi="Tahoma" w:cs="Tahoma"/>
          <w:lang w:eastAsia="cs-CZ"/>
        </w:rPr>
      </w:pPr>
    </w:p>
    <w:p w:rsidR="00A8362E" w:rsidRPr="003A2D0D" w:rsidRDefault="00A8362E" w:rsidP="003A2D0D">
      <w:pPr>
        <w:pStyle w:val="Odstavecseseznamem"/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 xml:space="preserve">radě kraje vyhodnotit nejúspěšnější žáky středních škol v Moravskoslezském kraji ve školním roce 2013/2014 a schválit podmínky a kritéria pro podání návrhů na ocenění žáků </w:t>
      </w:r>
    </w:p>
    <w:p w:rsidR="00A8362E" w:rsidRPr="003A2D0D" w:rsidRDefault="00A8362E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A8362E" w:rsidRPr="003A2D0D" w:rsidRDefault="00A8362E" w:rsidP="003A2D0D">
      <w:pPr>
        <w:spacing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3A2D0D">
        <w:rPr>
          <w:rFonts w:ascii="Tahoma" w:eastAsia="Times New Roman" w:hAnsi="Tahoma" w:cs="Tahoma"/>
          <w:bCs/>
          <w:lang w:eastAsia="cs-CZ"/>
        </w:rPr>
        <w:t xml:space="preserve"> </w:t>
      </w:r>
    </w:p>
    <w:p w:rsidR="00A8362E" w:rsidRPr="003A2D0D" w:rsidRDefault="00A8362E" w:rsidP="003A2D0D">
      <w:pPr>
        <w:pStyle w:val="Odstavecseseznamem"/>
        <w:numPr>
          <w:ilvl w:val="0"/>
          <w:numId w:val="19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radě kraje zřídit pracovní skupinu pro</w:t>
      </w:r>
      <w:r w:rsidRPr="003A2D0D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3A2D0D">
        <w:rPr>
          <w:rFonts w:ascii="Tahoma" w:eastAsia="Times New Roman" w:hAnsi="Tahoma" w:cs="Tahoma"/>
          <w:bCs/>
          <w:lang w:eastAsia="cs-CZ"/>
        </w:rPr>
        <w:t>vyhodnocení nejúspěšnějších žáků středních škol v Moravskoslezském kraji ve školním roce 2013/2014</w:t>
      </w:r>
      <w:r w:rsidRPr="003A2D0D">
        <w:rPr>
          <w:rFonts w:ascii="Tahoma" w:eastAsia="Times New Roman" w:hAnsi="Tahoma" w:cs="Tahoma"/>
          <w:lang w:eastAsia="cs-CZ"/>
        </w:rPr>
        <w:t xml:space="preserve"> ve složení:</w:t>
      </w:r>
    </w:p>
    <w:p w:rsidR="00A8362E" w:rsidRPr="003A2D0D" w:rsidRDefault="00A8362E" w:rsidP="003A2D0D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A8362E" w:rsidRPr="003A2D0D" w:rsidTr="00AD1AE1">
        <w:tc>
          <w:tcPr>
            <w:tcW w:w="2950" w:type="dxa"/>
          </w:tcPr>
          <w:p w:rsidR="00A8362E" w:rsidRPr="003A2D0D" w:rsidRDefault="00A8362E" w:rsidP="003A2D0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>vedoucí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pracovní </w:t>
            </w:r>
            <w:r w:rsidR="00243CF3" w:rsidRPr="003A2D0D">
              <w:rPr>
                <w:rFonts w:ascii="Tahoma" w:eastAsia="Times New Roman" w:hAnsi="Tahoma" w:cs="Tahoma"/>
                <w:lang w:eastAsia="cs-CZ"/>
              </w:rPr>
              <w:t>skupiny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</w:t>
            </w:r>
          </w:p>
        </w:tc>
        <w:tc>
          <w:tcPr>
            <w:tcW w:w="6480" w:type="dxa"/>
          </w:tcPr>
          <w:p w:rsidR="00A8362E" w:rsidRPr="003A2D0D" w:rsidRDefault="00A8362E" w:rsidP="001C6D74">
            <w:pPr>
              <w:spacing w:after="0" w:line="240" w:lineRule="auto"/>
              <w:ind w:left="311" w:hanging="284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>Mgr. Věra Palková, náměstkyně hejtmana kraje</w:t>
            </w:r>
          </w:p>
        </w:tc>
      </w:tr>
      <w:tr w:rsidR="00A8362E" w:rsidRPr="003A2D0D" w:rsidTr="00AD1AE1">
        <w:trPr>
          <w:trHeight w:val="287"/>
        </w:trPr>
        <w:tc>
          <w:tcPr>
            <w:tcW w:w="2950" w:type="dxa"/>
          </w:tcPr>
          <w:p w:rsidR="00A8362E" w:rsidRPr="003A2D0D" w:rsidRDefault="00A8362E" w:rsidP="001D6E5A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 xml:space="preserve">     členové pracovní </w:t>
            </w:r>
            <w:r w:rsidR="001C6D74">
              <w:rPr>
                <w:rFonts w:ascii="Tahoma" w:eastAsia="Times New Roman" w:hAnsi="Tahoma" w:cs="Tahoma"/>
                <w:lang w:eastAsia="cs-CZ"/>
              </w:rPr>
              <w:t>skupiny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 </w:t>
            </w:r>
          </w:p>
        </w:tc>
        <w:tc>
          <w:tcPr>
            <w:tcW w:w="6480" w:type="dxa"/>
          </w:tcPr>
          <w:p w:rsidR="00A8362E" w:rsidRPr="003A2D0D" w:rsidRDefault="001C6D74" w:rsidP="001C6D74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M   Mgr.</w:t>
            </w:r>
            <w:r w:rsidR="00A8362E" w:rsidRPr="003A2D0D">
              <w:rPr>
                <w:rFonts w:ascii="Tahoma" w:eastAsia="Times New Roman" w:hAnsi="Tahoma" w:cs="Tahoma"/>
                <w:lang w:eastAsia="cs-CZ"/>
              </w:rPr>
              <w:t xml:space="preserve"> Alena Grosová členka VVVZ </w:t>
            </w:r>
          </w:p>
        </w:tc>
      </w:tr>
      <w:tr w:rsidR="00A8362E" w:rsidRPr="003A2D0D" w:rsidTr="00AD1AE1">
        <w:trPr>
          <w:trHeight w:val="286"/>
        </w:trPr>
        <w:tc>
          <w:tcPr>
            <w:tcW w:w="2950" w:type="dxa"/>
          </w:tcPr>
          <w:p w:rsidR="00A8362E" w:rsidRPr="003A2D0D" w:rsidRDefault="00A8362E" w:rsidP="003A2D0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480" w:type="dxa"/>
          </w:tcPr>
          <w:p w:rsidR="00A8362E" w:rsidRPr="003A2D0D" w:rsidRDefault="001C6D74" w:rsidP="001C6D74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M   Mgr.</w:t>
            </w:r>
            <w:r w:rsidR="00A8362E" w:rsidRPr="003A2D0D">
              <w:rPr>
                <w:rFonts w:ascii="Tahoma" w:eastAsia="Times New Roman" w:hAnsi="Tahoma" w:cs="Tahoma"/>
                <w:lang w:eastAsia="cs-CZ"/>
              </w:rPr>
              <w:t xml:space="preserve"> Eliška Birková členka VVVZ</w:t>
            </w:r>
          </w:p>
        </w:tc>
      </w:tr>
      <w:tr w:rsidR="00A8362E" w:rsidRPr="003A2D0D" w:rsidTr="00AD1AE1">
        <w:trPr>
          <w:trHeight w:val="286"/>
        </w:trPr>
        <w:tc>
          <w:tcPr>
            <w:tcW w:w="2950" w:type="dxa"/>
          </w:tcPr>
          <w:p w:rsidR="00A8362E" w:rsidRPr="003A2D0D" w:rsidRDefault="00A8362E" w:rsidP="003A2D0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480" w:type="dxa"/>
          </w:tcPr>
          <w:p w:rsidR="00A8362E" w:rsidRPr="003A2D0D" w:rsidRDefault="00A8362E" w:rsidP="001C6D74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>In</w:t>
            </w:r>
            <w:r w:rsidR="001C6D74">
              <w:rPr>
                <w:rFonts w:ascii="Tahoma" w:eastAsia="Times New Roman" w:hAnsi="Tahoma" w:cs="Tahoma"/>
                <w:lang w:eastAsia="cs-CZ"/>
              </w:rPr>
              <w:t xml:space="preserve">   In</w:t>
            </w:r>
            <w:r w:rsidRPr="003A2D0D">
              <w:rPr>
                <w:rFonts w:ascii="Tahoma" w:eastAsia="Times New Roman" w:hAnsi="Tahoma" w:cs="Tahoma"/>
                <w:lang w:eastAsia="cs-CZ"/>
              </w:rPr>
              <w:t>g. Lenka Fojtíková,  členka VVVZ</w:t>
            </w:r>
          </w:p>
        </w:tc>
      </w:tr>
      <w:tr w:rsidR="00A8362E" w:rsidRPr="003A2D0D" w:rsidTr="00AD1AE1">
        <w:trPr>
          <w:trHeight w:val="286"/>
        </w:trPr>
        <w:tc>
          <w:tcPr>
            <w:tcW w:w="2950" w:type="dxa"/>
          </w:tcPr>
          <w:p w:rsidR="00A8362E" w:rsidRPr="003A2D0D" w:rsidRDefault="00A8362E" w:rsidP="003A2D0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480" w:type="dxa"/>
          </w:tcPr>
          <w:p w:rsidR="00A8362E" w:rsidRPr="003A2D0D" w:rsidRDefault="001C6D74" w:rsidP="001C6D74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M   Mgr.</w:t>
            </w:r>
            <w:r w:rsidR="00A8362E" w:rsidRPr="003A2D0D">
              <w:rPr>
                <w:rFonts w:ascii="Tahoma" w:eastAsia="Times New Roman" w:hAnsi="Tahoma" w:cs="Tahoma"/>
                <w:lang w:eastAsia="cs-CZ"/>
              </w:rPr>
              <w:t xml:space="preserve"> David Pavliska, vedoucí oddělení mládeže a sportu </w:t>
            </w:r>
          </w:p>
        </w:tc>
      </w:tr>
      <w:tr w:rsidR="00A8362E" w:rsidRPr="003A2D0D" w:rsidTr="00AD1AE1">
        <w:trPr>
          <w:trHeight w:val="286"/>
        </w:trPr>
        <w:tc>
          <w:tcPr>
            <w:tcW w:w="2950" w:type="dxa"/>
          </w:tcPr>
          <w:p w:rsidR="00A8362E" w:rsidRPr="003A2D0D" w:rsidRDefault="00A8362E" w:rsidP="003A2D0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480" w:type="dxa"/>
          </w:tcPr>
          <w:p w:rsidR="00A8362E" w:rsidRPr="003A2D0D" w:rsidRDefault="001C6D74" w:rsidP="001C6D74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M   Mgr.</w:t>
            </w:r>
            <w:r w:rsidR="00A8362E" w:rsidRPr="003A2D0D">
              <w:rPr>
                <w:rFonts w:ascii="Tahoma" w:eastAsia="Times New Roman" w:hAnsi="Tahoma" w:cs="Tahoma"/>
                <w:lang w:eastAsia="cs-CZ"/>
              </w:rPr>
              <w:t>. Bc. Renáta Solská, oddělení mládeže a sportu</w:t>
            </w:r>
          </w:p>
        </w:tc>
      </w:tr>
      <w:tr w:rsidR="00A8362E" w:rsidRPr="003A2D0D" w:rsidTr="00AD1AE1">
        <w:trPr>
          <w:trHeight w:val="286"/>
        </w:trPr>
        <w:tc>
          <w:tcPr>
            <w:tcW w:w="2950" w:type="dxa"/>
          </w:tcPr>
          <w:p w:rsidR="00A8362E" w:rsidRPr="003A2D0D" w:rsidRDefault="00A8362E" w:rsidP="003A2D0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480" w:type="dxa"/>
          </w:tcPr>
          <w:p w:rsidR="00A8362E" w:rsidRPr="003A2D0D" w:rsidRDefault="001C6D74" w:rsidP="00B96171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   </w:t>
            </w:r>
            <w:r w:rsidR="00B96171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eastAsia="cs-CZ"/>
              </w:rPr>
              <w:t>Mgr.</w:t>
            </w:r>
            <w:r w:rsidR="00A8362E" w:rsidRPr="003A2D0D">
              <w:rPr>
                <w:rFonts w:ascii="Tahoma" w:eastAsia="Times New Roman" w:hAnsi="Tahoma" w:cs="Tahoma"/>
                <w:lang w:eastAsia="cs-CZ"/>
              </w:rPr>
              <w:t xml:space="preserve"> František Pokluda, oddělení mládeže a sportu</w:t>
            </w:r>
          </w:p>
        </w:tc>
      </w:tr>
    </w:tbl>
    <w:p w:rsidR="00EB285E" w:rsidRPr="003A2D0D" w:rsidRDefault="00EB285E" w:rsidP="003A2D0D">
      <w:pPr>
        <w:tabs>
          <w:tab w:val="num" w:pos="404"/>
          <w:tab w:val="num" w:pos="764"/>
          <w:tab w:val="left" w:pos="1260"/>
        </w:tabs>
        <w:spacing w:after="0" w:line="240" w:lineRule="auto"/>
        <w:ind w:hanging="357"/>
        <w:jc w:val="both"/>
        <w:rPr>
          <w:rFonts w:ascii="Tahoma" w:eastAsia="Times New Roman" w:hAnsi="Tahoma" w:cs="Tahoma"/>
          <w:lang w:eastAsia="cs-CZ"/>
        </w:rPr>
      </w:pPr>
    </w:p>
    <w:p w:rsidR="00BD6B62" w:rsidRPr="003A2D0D" w:rsidRDefault="00BD6B62" w:rsidP="003A2D0D">
      <w:pPr>
        <w:tabs>
          <w:tab w:val="num" w:pos="404"/>
          <w:tab w:val="num" w:pos="764"/>
          <w:tab w:val="left" w:pos="1260"/>
        </w:tabs>
        <w:spacing w:after="0" w:line="240" w:lineRule="auto"/>
        <w:ind w:hanging="357"/>
        <w:jc w:val="both"/>
        <w:rPr>
          <w:rFonts w:ascii="Tahoma" w:eastAsia="Times New Roman" w:hAnsi="Tahoma" w:cs="Tahoma"/>
          <w:lang w:eastAsia="cs-CZ"/>
        </w:rPr>
      </w:pPr>
    </w:p>
    <w:p w:rsidR="00055523" w:rsidRPr="003A2D0D" w:rsidRDefault="00055523" w:rsidP="003A2D0D">
      <w:pPr>
        <w:pStyle w:val="Odstavecseseznamem"/>
        <w:numPr>
          <w:ilvl w:val="0"/>
          <w:numId w:val="22"/>
        </w:numPr>
        <w:spacing w:after="0" w:line="240" w:lineRule="auto"/>
        <w:ind w:left="0"/>
        <w:jc w:val="both"/>
        <w:rPr>
          <w:rFonts w:ascii="Tahoma" w:eastAsia="Times New Roman" w:hAnsi="Tahoma" w:cs="Tahoma"/>
          <w:bCs/>
          <w:lang w:eastAsia="cs-CZ"/>
        </w:rPr>
      </w:pPr>
      <w:r w:rsidRPr="003A2D0D">
        <w:rPr>
          <w:rFonts w:ascii="Tahoma" w:eastAsia="Times New Roman" w:hAnsi="Tahoma" w:cs="Tahoma"/>
          <w:bCs/>
          <w:lang w:eastAsia="cs-CZ"/>
        </w:rPr>
        <w:t xml:space="preserve">radě kraje vyhlásit soutěž </w:t>
      </w:r>
      <w:r w:rsidRPr="003A2D0D">
        <w:rPr>
          <w:rFonts w:ascii="Tahoma" w:eastAsia="Times New Roman" w:hAnsi="Tahoma" w:cs="Tahoma"/>
          <w:lang w:eastAsia="cs-CZ"/>
        </w:rPr>
        <w:t>„Ekologická škola v Moravskoslezském kraji ve školním roce 2013/2014“ a schválit podmínky soutěže</w:t>
      </w:r>
    </w:p>
    <w:p w:rsidR="00055523" w:rsidRPr="003A2D0D" w:rsidRDefault="00055523" w:rsidP="003A2D0D">
      <w:pPr>
        <w:spacing w:after="0" w:line="240" w:lineRule="auto"/>
        <w:ind w:hanging="357"/>
        <w:jc w:val="both"/>
        <w:rPr>
          <w:rFonts w:ascii="Tahoma" w:eastAsia="Times New Roman" w:hAnsi="Tahoma" w:cs="Tahoma"/>
          <w:b/>
          <w:bCs/>
          <w:lang w:eastAsia="cs-CZ"/>
        </w:rPr>
      </w:pPr>
    </w:p>
    <w:p w:rsidR="00055523" w:rsidRPr="003A2D0D" w:rsidRDefault="00055523" w:rsidP="00A058FC">
      <w:pPr>
        <w:pStyle w:val="Odstavecseseznamem"/>
        <w:numPr>
          <w:ilvl w:val="0"/>
          <w:numId w:val="22"/>
        </w:numPr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radě kraje zřídit pracovní skupinu pro</w:t>
      </w:r>
      <w:r w:rsidRPr="003A2D0D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3A2D0D">
        <w:rPr>
          <w:rFonts w:ascii="Tahoma" w:eastAsia="Times New Roman" w:hAnsi="Tahoma" w:cs="Tahoma"/>
          <w:bCs/>
          <w:lang w:eastAsia="cs-CZ"/>
        </w:rPr>
        <w:t xml:space="preserve">vyhodnocení </w:t>
      </w:r>
      <w:r w:rsidRPr="003A2D0D">
        <w:rPr>
          <w:rFonts w:ascii="Tahoma" w:eastAsia="Times New Roman" w:hAnsi="Tahoma" w:cs="Tahoma"/>
          <w:lang w:eastAsia="cs-CZ"/>
        </w:rPr>
        <w:t>přihlášek do soutěže „Ekologická škola v Moravskoslezském kraji ve školním roce 2013/2014“ ve složení: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987"/>
      </w:tblGrid>
      <w:tr w:rsidR="00823601" w:rsidRPr="003A2D0D" w:rsidTr="00A058FC">
        <w:tc>
          <w:tcPr>
            <w:tcW w:w="160" w:type="dxa"/>
          </w:tcPr>
          <w:p w:rsidR="00A058FC" w:rsidRPr="003A2D0D" w:rsidRDefault="00A058FC" w:rsidP="0082352D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vv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  </w:t>
            </w:r>
          </w:p>
        </w:tc>
        <w:tc>
          <w:tcPr>
            <w:tcW w:w="7987" w:type="dxa"/>
          </w:tcPr>
          <w:p w:rsidR="00055523" w:rsidRPr="003A2D0D" w:rsidRDefault="00A058FC" w:rsidP="0082352D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v</w:t>
            </w:r>
            <w:r w:rsidR="00823601" w:rsidRPr="003A2D0D">
              <w:rPr>
                <w:rFonts w:ascii="Tahoma" w:eastAsia="Times New Roman" w:hAnsi="Tahoma" w:cs="Tahoma"/>
                <w:lang w:eastAsia="cs-CZ"/>
              </w:rPr>
              <w:t xml:space="preserve">edoucí pracovní skupiny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Bronislav Koňařík, člen VVVZ</w:t>
            </w:r>
          </w:p>
        </w:tc>
      </w:tr>
      <w:tr w:rsidR="00823601" w:rsidRPr="003A2D0D" w:rsidTr="00A058FC">
        <w:trPr>
          <w:trHeight w:val="287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A058FC" w:rsidP="00B50409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č</w:t>
            </w:r>
            <w:r w:rsidR="00823601" w:rsidRPr="003A2D0D">
              <w:rPr>
                <w:rFonts w:ascii="Tahoma" w:eastAsia="Times New Roman" w:hAnsi="Tahoma" w:cs="Tahoma"/>
                <w:lang w:eastAsia="cs-CZ"/>
              </w:rPr>
              <w:t xml:space="preserve">lenové: </w:t>
            </w:r>
            <w:r w:rsidR="00B50409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823601" w:rsidRPr="003A2D0D">
              <w:rPr>
                <w:rFonts w:ascii="Tahoma" w:eastAsia="Times New Roman" w:hAnsi="Tahoma" w:cs="Tahoma"/>
                <w:lang w:eastAsia="cs-CZ"/>
              </w:rPr>
              <w:t xml:space="preserve">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Radim Miklas,</w:t>
            </w:r>
            <w:r w:rsidR="00064599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člen VVVZ</w:t>
            </w:r>
          </w:p>
        </w:tc>
      </w:tr>
      <w:tr w:rsidR="00823601" w:rsidRPr="003A2D0D" w:rsidTr="00A058FC">
        <w:trPr>
          <w:trHeight w:val="286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823601" w:rsidP="00E0064B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yellow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 xml:space="preserve">           </w:t>
            </w:r>
            <w:r w:rsidR="00E0064B">
              <w:rPr>
                <w:rFonts w:ascii="Tahoma" w:eastAsia="Times New Roman" w:hAnsi="Tahoma" w:cs="Tahoma"/>
                <w:lang w:eastAsia="cs-CZ"/>
              </w:rPr>
              <w:t xml:space="preserve">  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RNDr. Kateřina Pálková, Magistrát města Opavy, koordinátorka</w:t>
            </w:r>
            <w:r w:rsidR="00E0064B">
              <w:rPr>
                <w:rFonts w:ascii="Tahoma" w:eastAsia="Times New Roman" w:hAnsi="Tahoma" w:cs="Tahoma"/>
                <w:lang w:eastAsia="cs-CZ"/>
              </w:rPr>
              <w:t xml:space="preserve"> EVVO</w:t>
            </w:r>
          </w:p>
        </w:tc>
      </w:tr>
      <w:tr w:rsidR="00823601" w:rsidRPr="003A2D0D" w:rsidTr="00A058FC">
        <w:trPr>
          <w:trHeight w:val="286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823601" w:rsidP="00E0064B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yellow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 xml:space="preserve">          </w:t>
            </w:r>
            <w:r w:rsidR="00E0064B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 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Pavla Tomisová, Albrechtova střední škola, Český Těšín</w:t>
            </w:r>
          </w:p>
        </w:tc>
      </w:tr>
      <w:tr w:rsidR="00823601" w:rsidRPr="003A2D0D" w:rsidTr="00A058FC">
        <w:trPr>
          <w:trHeight w:val="286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823601" w:rsidP="00E0064B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yellow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 xml:space="preserve">           </w:t>
            </w:r>
            <w:r w:rsidR="00E0064B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Blanka Váňová, Základní škola a gymnázium Vítkov</w:t>
            </w:r>
          </w:p>
        </w:tc>
      </w:tr>
      <w:tr w:rsidR="00823601" w:rsidRPr="003A2D0D" w:rsidTr="00A058FC">
        <w:trPr>
          <w:trHeight w:val="382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823601" w:rsidP="00381AA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 w:rsidRPr="003A2D0D">
              <w:rPr>
                <w:rFonts w:ascii="Tahoma" w:eastAsia="Times New Roman" w:hAnsi="Tahoma" w:cs="Tahoma"/>
                <w:lang w:eastAsia="cs-CZ"/>
              </w:rPr>
              <w:t xml:space="preserve">           </w:t>
            </w:r>
            <w:r w:rsidR="00E0064B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3A2D0D">
              <w:rPr>
                <w:rFonts w:ascii="Tahoma" w:eastAsia="Times New Roman" w:hAnsi="Tahoma" w:cs="Tahoma"/>
                <w:lang w:eastAsia="cs-CZ"/>
              </w:rPr>
              <w:t xml:space="preserve"> 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Bc. Jana Harmanová, oddělení mládeže a sportu</w:t>
            </w:r>
          </w:p>
        </w:tc>
      </w:tr>
      <w:tr w:rsidR="00823601" w:rsidRPr="003A2D0D" w:rsidTr="00A058FC">
        <w:trPr>
          <w:trHeight w:val="416"/>
        </w:trPr>
        <w:tc>
          <w:tcPr>
            <w:tcW w:w="160" w:type="dxa"/>
          </w:tcPr>
          <w:p w:rsidR="00055523" w:rsidRPr="003A2D0D" w:rsidRDefault="00055523" w:rsidP="00A058FC">
            <w:pPr>
              <w:spacing w:after="0" w:line="240" w:lineRule="auto"/>
              <w:ind w:hanging="357"/>
              <w:jc w:val="both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987" w:type="dxa"/>
          </w:tcPr>
          <w:p w:rsidR="00055523" w:rsidRPr="003A2D0D" w:rsidRDefault="00381AA3" w:rsidP="00381AA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            </w:t>
            </w:r>
            <w:r w:rsidR="00823601" w:rsidRPr="003A2D0D">
              <w:rPr>
                <w:rFonts w:ascii="Tahoma" w:eastAsia="Times New Roman" w:hAnsi="Tahoma" w:cs="Tahoma"/>
                <w:lang w:eastAsia="cs-CZ"/>
              </w:rPr>
              <w:t xml:space="preserve">- </w:t>
            </w:r>
            <w:r w:rsidR="00055523" w:rsidRPr="003A2D0D">
              <w:rPr>
                <w:rFonts w:ascii="Tahoma" w:eastAsia="Times New Roman" w:hAnsi="Tahoma" w:cs="Tahoma"/>
                <w:lang w:eastAsia="cs-CZ"/>
              </w:rPr>
              <w:t>Mgr. Roxana Macháčková, odbor životního prostředí a zemědělství</w:t>
            </w:r>
          </w:p>
        </w:tc>
      </w:tr>
    </w:tbl>
    <w:p w:rsidR="00055523" w:rsidRPr="003A2D0D" w:rsidRDefault="00055523" w:rsidP="003A2D0D">
      <w:pPr>
        <w:tabs>
          <w:tab w:val="left" w:pos="708"/>
        </w:tabs>
        <w:spacing w:after="0" w:line="240" w:lineRule="auto"/>
        <w:ind w:hanging="357"/>
        <w:jc w:val="both"/>
        <w:rPr>
          <w:rFonts w:ascii="Tahoma" w:eastAsia="Times New Roman" w:hAnsi="Tahoma" w:cs="Tahoma"/>
          <w:bCs/>
          <w:lang w:eastAsia="cs-CZ"/>
        </w:rPr>
      </w:pPr>
    </w:p>
    <w:p w:rsidR="00BD6B62" w:rsidRPr="001770F3" w:rsidRDefault="0035657D" w:rsidP="003A2D0D">
      <w:pPr>
        <w:pStyle w:val="Odstavecseseznamem"/>
        <w:numPr>
          <w:ilvl w:val="0"/>
          <w:numId w:val="24"/>
        </w:numPr>
        <w:tabs>
          <w:tab w:val="left" w:pos="709"/>
        </w:tabs>
        <w:spacing w:after="0" w:line="240" w:lineRule="auto"/>
        <w:ind w:left="0" w:hanging="426"/>
        <w:jc w:val="both"/>
        <w:rPr>
          <w:rFonts w:ascii="Tahoma" w:eastAsia="Times New Roman" w:hAnsi="Tahoma" w:cs="Tahoma"/>
          <w:lang w:eastAsia="cs-CZ"/>
        </w:rPr>
      </w:pPr>
      <w:r w:rsidRPr="001770F3">
        <w:rPr>
          <w:rFonts w:ascii="Tahoma" w:hAnsi="Tahoma" w:cs="Tahoma"/>
        </w:rPr>
        <w:t>předložit zastupitelstvu kraje uvedený návrh ke schválení:</w:t>
      </w:r>
      <w:r w:rsidRPr="003A2D0D">
        <w:t xml:space="preserve"> </w:t>
      </w:r>
      <w:r w:rsidRPr="001770F3">
        <w:rPr>
          <w:rFonts w:ascii="Tahoma" w:hAnsi="Tahoma" w:cs="Tahoma"/>
        </w:rPr>
        <w:t>sloučení organizací</w:t>
      </w:r>
      <w:r w:rsidR="00DE36AC" w:rsidRPr="001770F3">
        <w:rPr>
          <w:rFonts w:ascii="Tahoma" w:hAnsi="Tahoma" w:cs="Tahoma"/>
        </w:rPr>
        <w:t xml:space="preserve"> </w:t>
      </w:r>
      <w:r w:rsidRPr="001770F3">
        <w:rPr>
          <w:rFonts w:ascii="Tahoma" w:hAnsi="Tahoma" w:cs="Tahoma"/>
        </w:rPr>
        <w:t>Základní škola a</w:t>
      </w:r>
      <w:r w:rsidR="001770F3" w:rsidRPr="001770F3">
        <w:rPr>
          <w:rFonts w:ascii="Tahoma" w:hAnsi="Tahoma" w:cs="Tahoma"/>
        </w:rPr>
        <w:t> </w:t>
      </w:r>
      <w:r w:rsidRPr="001770F3">
        <w:rPr>
          <w:rFonts w:ascii="Tahoma" w:hAnsi="Tahoma" w:cs="Tahoma"/>
        </w:rPr>
        <w:t>Praktická škola, Opava, Slezského odboje 5, příspěvková</w:t>
      </w:r>
      <w:r w:rsidR="00DE36AC" w:rsidRPr="001770F3">
        <w:rPr>
          <w:rFonts w:ascii="Tahoma" w:hAnsi="Tahoma" w:cs="Tahoma"/>
        </w:rPr>
        <w:t xml:space="preserve"> </w:t>
      </w:r>
      <w:r w:rsidRPr="001770F3">
        <w:rPr>
          <w:rFonts w:ascii="Tahoma" w:hAnsi="Tahoma" w:cs="Tahoma"/>
        </w:rPr>
        <w:t>organizace a Základní škola, Opava, Dvořákovy sady 4, příspěvková organizace</w:t>
      </w:r>
      <w:r w:rsidR="00DE36AC" w:rsidRPr="001770F3">
        <w:rPr>
          <w:rFonts w:ascii="Tahoma" w:hAnsi="Tahoma" w:cs="Tahoma"/>
        </w:rPr>
        <w:t xml:space="preserve"> </w:t>
      </w:r>
      <w:r w:rsidRPr="001770F3">
        <w:rPr>
          <w:rFonts w:ascii="Tahoma" w:hAnsi="Tahoma" w:cs="Tahoma"/>
        </w:rPr>
        <w:t>s účinností od 1. 1. 2015.</w:t>
      </w:r>
    </w:p>
    <w:p w:rsidR="00E43489" w:rsidRPr="003A2D0D" w:rsidRDefault="00E43489" w:rsidP="003A2D0D">
      <w:pPr>
        <w:tabs>
          <w:tab w:val="num" w:pos="404"/>
          <w:tab w:val="num" w:pos="764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E43489" w:rsidRPr="003A2D0D" w:rsidRDefault="00E43489" w:rsidP="003A2D0D">
      <w:pPr>
        <w:pStyle w:val="Odstavecseseznamem"/>
        <w:numPr>
          <w:ilvl w:val="0"/>
          <w:numId w:val="23"/>
        </w:numPr>
        <w:tabs>
          <w:tab w:val="num" w:pos="404"/>
          <w:tab w:val="num" w:pos="764"/>
          <w:tab w:val="left" w:pos="1260"/>
        </w:tabs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deklaruje podporu zavedení celostátních přijímacích zkoušek na střední školy a doporučuje náměstkyni hejtmana kraje a odboru školství, mládeže a sportu při všech jednáních v této záležitosti jak na úrovni Asociace krajů, tak na úrovni MŠMT tento záměr podporovat.</w:t>
      </w:r>
    </w:p>
    <w:p w:rsidR="000346E1" w:rsidRPr="003A2D0D" w:rsidRDefault="000346E1" w:rsidP="003A2D0D">
      <w:pPr>
        <w:spacing w:after="0" w:line="240" w:lineRule="auto"/>
        <w:ind w:hanging="357"/>
        <w:jc w:val="both"/>
        <w:rPr>
          <w:rFonts w:ascii="Tahoma" w:eastAsia="Times New Roman" w:hAnsi="Tahoma" w:cs="Tahoma"/>
          <w:lang w:eastAsia="cs-CZ"/>
        </w:rPr>
      </w:pPr>
    </w:p>
    <w:p w:rsidR="00514F87" w:rsidRPr="003A2D0D" w:rsidRDefault="00514F87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lang w:eastAsia="cs-CZ"/>
        </w:rPr>
      </w:pPr>
    </w:p>
    <w:p w:rsidR="00A43F1F" w:rsidRPr="003A2D0D" w:rsidRDefault="00A43F1F" w:rsidP="003A2D0D">
      <w:pPr>
        <w:tabs>
          <w:tab w:val="left" w:pos="6840"/>
        </w:tabs>
        <w:spacing w:after="0" w:line="240" w:lineRule="auto"/>
        <w:ind w:hanging="360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3A2D0D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 </w:t>
      </w:r>
      <w:r w:rsidR="000D6B86" w:rsidRPr="003A2D0D">
        <w:rPr>
          <w:rFonts w:ascii="Tahoma" w:eastAsia="Times New Roman" w:hAnsi="Tahoma" w:cs="Tahoma"/>
          <w:b/>
          <w:bCs/>
          <w:color w:val="000000"/>
          <w:lang w:eastAsia="cs-CZ"/>
        </w:rPr>
        <w:t>p</w:t>
      </w:r>
      <w:r w:rsidRPr="003A2D0D">
        <w:rPr>
          <w:rFonts w:ascii="Tahoma" w:eastAsia="Times New Roman" w:hAnsi="Tahoma" w:cs="Tahoma"/>
          <w:b/>
          <w:bCs/>
          <w:color w:val="000000"/>
          <w:lang w:eastAsia="cs-CZ"/>
        </w:rPr>
        <w:t>rojednal a souhlasil:</w:t>
      </w:r>
      <w:r w:rsidR="000D6B86" w:rsidRPr="003A2D0D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</w:t>
      </w:r>
    </w:p>
    <w:p w:rsidR="00A43F1F" w:rsidRPr="003A2D0D" w:rsidRDefault="00A43F1F" w:rsidP="003A2D0D">
      <w:pPr>
        <w:spacing w:after="0" w:line="280" w:lineRule="exact"/>
        <w:jc w:val="both"/>
        <w:rPr>
          <w:rFonts w:ascii="Tahoma" w:eastAsia="Times New Roman" w:hAnsi="Tahoma" w:cs="Tahoma"/>
          <w:noProof/>
          <w:lang w:eastAsia="cs-CZ"/>
        </w:rPr>
      </w:pPr>
    </w:p>
    <w:p w:rsidR="001F3813" w:rsidRPr="00E77840" w:rsidRDefault="001F3813" w:rsidP="003A2D0D">
      <w:pPr>
        <w:pStyle w:val="KUMS-text"/>
        <w:numPr>
          <w:ilvl w:val="0"/>
          <w:numId w:val="23"/>
        </w:numPr>
        <w:spacing w:after="0"/>
        <w:ind w:left="0"/>
        <w:rPr>
          <w:b/>
          <w:bCs/>
          <w:sz w:val="22"/>
          <w:szCs w:val="22"/>
        </w:rPr>
      </w:pPr>
      <w:r w:rsidRPr="003A2D0D">
        <w:rPr>
          <w:sz w:val="22"/>
          <w:szCs w:val="22"/>
        </w:rPr>
        <w:t>se změnami v údajích v rejstříku škol a školských zařízení u příspěvkových organizací zřizovaných Moravskoslezským krajem uvedenými v</w:t>
      </w:r>
      <w:r w:rsidR="00E77840">
        <w:rPr>
          <w:sz w:val="22"/>
          <w:szCs w:val="22"/>
        </w:rPr>
        <w:t xml:space="preserve"> příloze předloženého materiálu, a to:</w:t>
      </w:r>
    </w:p>
    <w:p w:rsidR="00E77840" w:rsidRPr="00E77840" w:rsidRDefault="00E77840" w:rsidP="00E77840">
      <w:pPr>
        <w:pStyle w:val="KUMS-text"/>
        <w:spacing w:after="0"/>
        <w:rPr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</w:tblGrid>
      <w:tr w:rsidR="00E77840" w:rsidTr="00E77840">
        <w:trPr>
          <w:trHeight w:val="340"/>
        </w:trPr>
        <w:tc>
          <w:tcPr>
            <w:tcW w:w="7740" w:type="dxa"/>
            <w:vAlign w:val="center"/>
            <w:hideMark/>
          </w:tcPr>
          <w:p w:rsidR="00E77840" w:rsidRPr="00E77840" w:rsidRDefault="00E77840" w:rsidP="00E77840">
            <w:pPr>
              <w:pStyle w:val="Zkladntext3"/>
              <w:numPr>
                <w:ilvl w:val="0"/>
                <w:numId w:val="34"/>
              </w:numPr>
              <w:spacing w:line="216" w:lineRule="auto"/>
              <w:rPr>
                <w:rFonts w:ascii="Tahoma" w:hAnsi="Tahoma" w:cs="Tahoma"/>
                <w:sz w:val="22"/>
                <w:szCs w:val="22"/>
              </w:rPr>
            </w:pPr>
            <w:r w:rsidRPr="00E77840">
              <w:rPr>
                <w:rFonts w:ascii="Tahoma" w:hAnsi="Tahoma" w:cs="Tahoma"/>
                <w:sz w:val="22"/>
                <w:szCs w:val="22"/>
              </w:rPr>
              <w:t>Střední škola, Odry, příspěvková organizace</w:t>
            </w:r>
          </w:p>
        </w:tc>
      </w:tr>
      <w:tr w:rsidR="00E77840" w:rsidTr="00E77840">
        <w:trPr>
          <w:trHeight w:val="510"/>
        </w:trPr>
        <w:tc>
          <w:tcPr>
            <w:tcW w:w="7740" w:type="dxa"/>
            <w:vAlign w:val="center"/>
            <w:hideMark/>
          </w:tcPr>
          <w:p w:rsidR="00E77840" w:rsidRPr="00E77840" w:rsidRDefault="00E77840" w:rsidP="00E77840">
            <w:pPr>
              <w:pStyle w:val="Zkladntext3"/>
              <w:numPr>
                <w:ilvl w:val="0"/>
                <w:numId w:val="34"/>
              </w:numPr>
              <w:spacing w:line="21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E77840">
              <w:rPr>
                <w:rFonts w:ascii="Tahoma" w:hAnsi="Tahoma" w:cs="Tahoma"/>
                <w:bCs/>
                <w:sz w:val="22"/>
                <w:szCs w:val="22"/>
              </w:rPr>
              <w:t>Střední pedagogická škola a Střední zdravotnická škola, Krnov, příspěvková organizace</w:t>
            </w:r>
          </w:p>
        </w:tc>
      </w:tr>
      <w:tr w:rsidR="00E77840" w:rsidTr="00E77840">
        <w:trPr>
          <w:trHeight w:val="340"/>
        </w:trPr>
        <w:tc>
          <w:tcPr>
            <w:tcW w:w="7740" w:type="dxa"/>
            <w:vAlign w:val="center"/>
            <w:hideMark/>
          </w:tcPr>
          <w:p w:rsidR="00E77840" w:rsidRPr="00E77840" w:rsidRDefault="00E77840" w:rsidP="00E77840">
            <w:pPr>
              <w:pStyle w:val="Zkladntext3"/>
              <w:numPr>
                <w:ilvl w:val="0"/>
                <w:numId w:val="34"/>
              </w:numPr>
              <w:spacing w:line="216" w:lineRule="auto"/>
              <w:rPr>
                <w:rFonts w:ascii="Tahoma" w:hAnsi="Tahoma" w:cs="Tahoma"/>
                <w:sz w:val="22"/>
                <w:szCs w:val="22"/>
              </w:rPr>
            </w:pPr>
            <w:r w:rsidRPr="00E77840">
              <w:rPr>
                <w:rFonts w:ascii="Tahoma" w:hAnsi="Tahoma" w:cs="Tahoma"/>
                <w:bCs/>
                <w:sz w:val="22"/>
                <w:szCs w:val="22"/>
              </w:rPr>
              <w:t>Střední škola, Základní škola a Mateřská škola, Karviná, příspěvková organizace</w:t>
            </w:r>
          </w:p>
        </w:tc>
      </w:tr>
      <w:tr w:rsidR="00E77840" w:rsidTr="00E77840">
        <w:trPr>
          <w:trHeight w:val="340"/>
        </w:trPr>
        <w:tc>
          <w:tcPr>
            <w:tcW w:w="7740" w:type="dxa"/>
            <w:vAlign w:val="center"/>
            <w:hideMark/>
          </w:tcPr>
          <w:p w:rsidR="00E77840" w:rsidRPr="00E77840" w:rsidRDefault="00E77840" w:rsidP="00E77840">
            <w:pPr>
              <w:pStyle w:val="Zkladntext3"/>
              <w:numPr>
                <w:ilvl w:val="0"/>
                <w:numId w:val="34"/>
              </w:numPr>
              <w:spacing w:line="216" w:lineRule="auto"/>
              <w:rPr>
                <w:rFonts w:ascii="Tahoma" w:hAnsi="Tahoma" w:cs="Tahoma"/>
                <w:sz w:val="22"/>
                <w:szCs w:val="22"/>
              </w:rPr>
            </w:pPr>
            <w:r w:rsidRPr="00E77840">
              <w:rPr>
                <w:rFonts w:ascii="Tahoma" w:hAnsi="Tahoma" w:cs="Tahoma"/>
                <w:bCs/>
                <w:sz w:val="22"/>
                <w:szCs w:val="22"/>
              </w:rPr>
              <w:t>Základní škola a Praktická škola, Opava, Slezského odboje 5, příspěvková organizace</w:t>
            </w:r>
          </w:p>
        </w:tc>
      </w:tr>
    </w:tbl>
    <w:p w:rsidR="00E77840" w:rsidRPr="003A2D0D" w:rsidRDefault="00E77840" w:rsidP="00B344F9">
      <w:pPr>
        <w:pStyle w:val="KUMS-text"/>
        <w:spacing w:after="0"/>
        <w:rPr>
          <w:b/>
          <w:bCs/>
          <w:sz w:val="22"/>
          <w:szCs w:val="22"/>
        </w:rPr>
      </w:pPr>
    </w:p>
    <w:p w:rsidR="00F63912" w:rsidRPr="003A2D0D" w:rsidRDefault="00F63912" w:rsidP="003A2D0D">
      <w:pPr>
        <w:pStyle w:val="KUMS-text"/>
        <w:numPr>
          <w:ilvl w:val="0"/>
          <w:numId w:val="23"/>
        </w:numPr>
        <w:spacing w:after="0"/>
        <w:ind w:left="0"/>
        <w:rPr>
          <w:sz w:val="22"/>
          <w:szCs w:val="22"/>
        </w:rPr>
      </w:pPr>
      <w:r w:rsidRPr="003A2D0D">
        <w:rPr>
          <w:color w:val="000000"/>
          <w:sz w:val="22"/>
          <w:szCs w:val="22"/>
        </w:rPr>
        <w:t xml:space="preserve">s návrhem na jmenování </w:t>
      </w:r>
      <w:r w:rsidRPr="003A2D0D">
        <w:rPr>
          <w:sz w:val="22"/>
          <w:szCs w:val="22"/>
        </w:rPr>
        <w:t xml:space="preserve">Ing. arch. Czeslawa </w:t>
      </w:r>
      <w:proofErr w:type="spellStart"/>
      <w:r w:rsidRPr="003A2D0D">
        <w:rPr>
          <w:sz w:val="22"/>
          <w:szCs w:val="22"/>
        </w:rPr>
        <w:t>Mendreka</w:t>
      </w:r>
      <w:proofErr w:type="spellEnd"/>
      <w:r w:rsidRPr="003A2D0D">
        <w:rPr>
          <w:sz w:val="22"/>
          <w:szCs w:val="22"/>
        </w:rPr>
        <w:t xml:space="preserve"> </w:t>
      </w:r>
      <w:r w:rsidRPr="003A2D0D">
        <w:rPr>
          <w:color w:val="000000"/>
          <w:sz w:val="22"/>
          <w:szCs w:val="22"/>
        </w:rPr>
        <w:t xml:space="preserve">členem </w:t>
      </w:r>
      <w:r w:rsidRPr="003A2D0D">
        <w:rPr>
          <w:sz w:val="22"/>
          <w:szCs w:val="22"/>
        </w:rPr>
        <w:t xml:space="preserve">školské rady při střední škole organizace Gymnázium s polským jazykem vyučovacím - Gimnazjum z </w:t>
      </w:r>
      <w:proofErr w:type="spellStart"/>
      <w:r w:rsidRPr="003A2D0D">
        <w:rPr>
          <w:sz w:val="22"/>
          <w:szCs w:val="22"/>
        </w:rPr>
        <w:t>Polskim</w:t>
      </w:r>
      <w:proofErr w:type="spellEnd"/>
      <w:r w:rsidRPr="003A2D0D">
        <w:rPr>
          <w:sz w:val="22"/>
          <w:szCs w:val="22"/>
        </w:rPr>
        <w:t xml:space="preserve"> </w:t>
      </w:r>
      <w:proofErr w:type="spellStart"/>
      <w:r w:rsidRPr="003A2D0D">
        <w:rPr>
          <w:sz w:val="22"/>
          <w:szCs w:val="22"/>
        </w:rPr>
        <w:t>Językiem</w:t>
      </w:r>
      <w:proofErr w:type="spellEnd"/>
      <w:r w:rsidRPr="003A2D0D">
        <w:rPr>
          <w:sz w:val="22"/>
          <w:szCs w:val="22"/>
        </w:rPr>
        <w:t xml:space="preserve"> </w:t>
      </w:r>
      <w:proofErr w:type="spellStart"/>
      <w:r w:rsidRPr="003A2D0D">
        <w:rPr>
          <w:sz w:val="22"/>
          <w:szCs w:val="22"/>
        </w:rPr>
        <w:t>Nauczania</w:t>
      </w:r>
      <w:proofErr w:type="spellEnd"/>
      <w:r w:rsidRPr="003A2D0D">
        <w:rPr>
          <w:sz w:val="22"/>
          <w:szCs w:val="22"/>
        </w:rPr>
        <w:t>, Český Těšín, příspěvková organizace</w:t>
      </w:r>
      <w:r w:rsidRPr="003A2D0D">
        <w:rPr>
          <w:color w:val="000000"/>
          <w:sz w:val="22"/>
          <w:szCs w:val="22"/>
        </w:rPr>
        <w:t>, dnem 5. 12. 2013</w:t>
      </w:r>
    </w:p>
    <w:p w:rsidR="00F63912" w:rsidRPr="003A2D0D" w:rsidRDefault="00F63912" w:rsidP="003A2D0D">
      <w:pPr>
        <w:pStyle w:val="KUMS-text"/>
        <w:spacing w:after="0"/>
        <w:rPr>
          <w:sz w:val="22"/>
          <w:szCs w:val="22"/>
        </w:rPr>
      </w:pPr>
    </w:p>
    <w:p w:rsidR="00F63912" w:rsidRPr="003A2D0D" w:rsidRDefault="00F63912" w:rsidP="003A2D0D">
      <w:pPr>
        <w:pStyle w:val="KUMS-text"/>
        <w:numPr>
          <w:ilvl w:val="0"/>
          <w:numId w:val="23"/>
        </w:numPr>
        <w:spacing w:after="0"/>
        <w:ind w:left="0" w:hanging="436"/>
        <w:rPr>
          <w:color w:val="000000"/>
          <w:sz w:val="22"/>
          <w:szCs w:val="22"/>
        </w:rPr>
      </w:pPr>
      <w:r w:rsidRPr="003A2D0D">
        <w:rPr>
          <w:color w:val="000000"/>
          <w:sz w:val="22"/>
          <w:szCs w:val="22"/>
        </w:rPr>
        <w:t xml:space="preserve">s návrhem na jmenování </w:t>
      </w:r>
      <w:r w:rsidRPr="003A2D0D">
        <w:rPr>
          <w:sz w:val="22"/>
          <w:szCs w:val="22"/>
        </w:rPr>
        <w:t xml:space="preserve">pana Pavla Bačgoně </w:t>
      </w:r>
      <w:r w:rsidRPr="003A2D0D">
        <w:rPr>
          <w:color w:val="000000"/>
          <w:sz w:val="22"/>
          <w:szCs w:val="22"/>
        </w:rPr>
        <w:t xml:space="preserve">členem </w:t>
      </w:r>
      <w:r w:rsidRPr="003A2D0D">
        <w:rPr>
          <w:sz w:val="22"/>
          <w:szCs w:val="22"/>
        </w:rPr>
        <w:t>školské rady při střední škole organizace Střední průmyslová škola a Obchodní akademie, Bruntál, příspěvková organizace</w:t>
      </w:r>
      <w:r w:rsidRPr="003A2D0D">
        <w:rPr>
          <w:color w:val="000000"/>
          <w:sz w:val="22"/>
          <w:szCs w:val="22"/>
        </w:rPr>
        <w:t xml:space="preserve">, </w:t>
      </w:r>
      <w:r w:rsidRPr="003A2D0D">
        <w:rPr>
          <w:color w:val="000000"/>
          <w:sz w:val="22"/>
          <w:szCs w:val="22"/>
        </w:rPr>
        <w:br/>
        <w:t>dnem 6. 11. 2013</w:t>
      </w:r>
    </w:p>
    <w:p w:rsidR="001F3813" w:rsidRPr="003A2D0D" w:rsidRDefault="001F3813" w:rsidP="003A2D0D">
      <w:pPr>
        <w:spacing w:after="0" w:line="280" w:lineRule="exact"/>
        <w:jc w:val="both"/>
        <w:rPr>
          <w:rFonts w:ascii="Tahoma" w:eastAsia="Times New Roman" w:hAnsi="Tahoma" w:cs="Tahoma"/>
          <w:noProof/>
          <w:lang w:eastAsia="cs-CZ"/>
        </w:rPr>
      </w:pPr>
    </w:p>
    <w:p w:rsidR="00F63912" w:rsidRPr="00D71C5D" w:rsidRDefault="00F63912" w:rsidP="003A2D0D">
      <w:pPr>
        <w:pStyle w:val="KUMS-text"/>
        <w:numPr>
          <w:ilvl w:val="0"/>
          <w:numId w:val="23"/>
        </w:numPr>
        <w:spacing w:after="0"/>
        <w:ind w:left="0" w:hanging="436"/>
        <w:rPr>
          <w:sz w:val="22"/>
          <w:szCs w:val="22"/>
        </w:rPr>
      </w:pPr>
      <w:r w:rsidRPr="003A2D0D">
        <w:rPr>
          <w:color w:val="000000"/>
          <w:sz w:val="22"/>
          <w:szCs w:val="22"/>
        </w:rPr>
        <w:t>s návrhem na jmenování Ing. Jaromíra Foltýna</w:t>
      </w:r>
      <w:r w:rsidRPr="003A2D0D">
        <w:rPr>
          <w:sz w:val="22"/>
          <w:szCs w:val="22"/>
        </w:rPr>
        <w:t xml:space="preserve"> </w:t>
      </w:r>
      <w:r w:rsidRPr="003A2D0D">
        <w:rPr>
          <w:color w:val="000000"/>
          <w:sz w:val="22"/>
          <w:szCs w:val="22"/>
        </w:rPr>
        <w:t xml:space="preserve">členem školské rady při </w:t>
      </w:r>
      <w:r w:rsidRPr="003A2D0D">
        <w:rPr>
          <w:sz w:val="22"/>
          <w:szCs w:val="22"/>
        </w:rPr>
        <w:t>střední škole organizace Střední škola automobilní, mechanizace a podnikání, Krnov</w:t>
      </w:r>
      <w:r w:rsidRPr="003A2D0D">
        <w:rPr>
          <w:color w:val="000000"/>
          <w:sz w:val="22"/>
          <w:szCs w:val="22"/>
        </w:rPr>
        <w:t xml:space="preserve">, </w:t>
      </w:r>
      <w:r w:rsidRPr="003A2D0D">
        <w:rPr>
          <w:sz w:val="22"/>
          <w:szCs w:val="22"/>
        </w:rPr>
        <w:t xml:space="preserve">příspěvková organizace, </w:t>
      </w:r>
      <w:r w:rsidRPr="003A2D0D">
        <w:rPr>
          <w:sz w:val="22"/>
          <w:szCs w:val="22"/>
        </w:rPr>
        <w:br/>
      </w:r>
      <w:r w:rsidRPr="003A2D0D">
        <w:rPr>
          <w:color w:val="000000"/>
          <w:sz w:val="22"/>
          <w:szCs w:val="22"/>
        </w:rPr>
        <w:t>dnem 6. 11. 2013</w:t>
      </w:r>
    </w:p>
    <w:p w:rsidR="00D71C5D" w:rsidRPr="003A2D0D" w:rsidRDefault="00D71C5D" w:rsidP="00D71C5D">
      <w:pPr>
        <w:pStyle w:val="KUMS-text"/>
        <w:spacing w:after="0"/>
        <w:rPr>
          <w:sz w:val="22"/>
          <w:szCs w:val="22"/>
        </w:rPr>
      </w:pPr>
    </w:p>
    <w:p w:rsidR="00F63912" w:rsidRPr="003A2D0D" w:rsidRDefault="00F63912" w:rsidP="00D71C5D">
      <w:pPr>
        <w:pStyle w:val="Odstavecseseznamem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ahoma" w:hAnsi="Tahoma" w:cs="Tahoma"/>
        </w:rPr>
      </w:pPr>
      <w:r w:rsidRPr="003A2D0D">
        <w:rPr>
          <w:rFonts w:ascii="Tahoma" w:hAnsi="Tahoma" w:cs="Tahoma"/>
          <w:bCs/>
        </w:rPr>
        <w:t>se </w:t>
      </w:r>
      <w:r w:rsidRPr="003A2D0D">
        <w:rPr>
          <w:rFonts w:ascii="Tahoma" w:hAnsi="Tahoma" w:cs="Tahoma"/>
        </w:rPr>
        <w:t xml:space="preserve">změnami v údajích v rejstříku škol a školských zařízení u Základní umělecké školy,   </w:t>
      </w:r>
    </w:p>
    <w:p w:rsidR="00F63912" w:rsidRPr="003A2D0D" w:rsidRDefault="00F63912" w:rsidP="003A2D0D">
      <w:pPr>
        <w:pStyle w:val="Odstavecseseznamem"/>
        <w:tabs>
          <w:tab w:val="left" w:pos="708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Bohumín-Nový Bohumín, Žižkova 620, příspěvková organizace</w:t>
      </w:r>
    </w:p>
    <w:p w:rsidR="00F63912" w:rsidRPr="003A2D0D" w:rsidRDefault="00F63912" w:rsidP="003A2D0D">
      <w:pPr>
        <w:pStyle w:val="Odstavecseseznamem"/>
        <w:tabs>
          <w:tab w:val="left" w:pos="708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736CAE" w:rsidRPr="003A2D0D" w:rsidRDefault="00736CAE" w:rsidP="003A2D0D">
      <w:pPr>
        <w:pStyle w:val="Odstavecseseznamem"/>
        <w:numPr>
          <w:ilvl w:val="0"/>
          <w:numId w:val="23"/>
        </w:numPr>
        <w:spacing w:after="0"/>
        <w:ind w:left="0" w:hanging="436"/>
        <w:jc w:val="both"/>
        <w:rPr>
          <w:rFonts w:ascii="Tahoma" w:hAnsi="Tahoma" w:cs="Tahoma"/>
        </w:rPr>
      </w:pPr>
      <w:r w:rsidRPr="003A2D0D">
        <w:rPr>
          <w:rFonts w:ascii="Tahoma" w:hAnsi="Tahoma" w:cs="Tahoma"/>
          <w:color w:val="000000"/>
        </w:rPr>
        <w:t>s návrhem na udělení výjimky z počtu dětí na rodinnou skupinu v rozsahu od 3 do 5 dětí s účinností do 31. 12. 2013</w:t>
      </w:r>
      <w:r w:rsidRPr="003A2D0D">
        <w:rPr>
          <w:rFonts w:ascii="Tahoma" w:hAnsi="Tahoma" w:cs="Tahoma"/>
        </w:rPr>
        <w:t xml:space="preserve"> </w:t>
      </w:r>
    </w:p>
    <w:p w:rsidR="00736CAE" w:rsidRPr="003A2D0D" w:rsidRDefault="00736CAE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255051" w:rsidRDefault="00255051" w:rsidP="00144432">
      <w:pPr>
        <w:pStyle w:val="Odstavecseseznamem"/>
        <w:numPr>
          <w:ilvl w:val="0"/>
          <w:numId w:val="23"/>
        </w:numPr>
        <w:spacing w:after="0"/>
        <w:ind w:left="0" w:hanging="426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s žádostmi o zápis či změnu zápisu v údajích vedených v rejstříku škol a školských zařízení organizací, které nezřizuje Moravskoslezský kraj, uvedenými v příloze č. 1 předloženého materiálu</w:t>
      </w:r>
      <w:r w:rsidR="00BF5651">
        <w:rPr>
          <w:rFonts w:ascii="Tahoma" w:hAnsi="Tahoma" w:cs="Tahoma"/>
        </w:rPr>
        <w:t xml:space="preserve">, a to: </w:t>
      </w:r>
    </w:p>
    <w:p w:rsidR="00BF5651" w:rsidRDefault="00BF5651" w:rsidP="00BF5651">
      <w:pPr>
        <w:pStyle w:val="Odstavecseseznamem"/>
        <w:numPr>
          <w:ilvl w:val="0"/>
          <w:numId w:val="3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SOŠ Třineckých železáren, </w:t>
      </w:r>
    </w:p>
    <w:p w:rsidR="00BF5651" w:rsidRDefault="00BF5651" w:rsidP="00BF5651">
      <w:pPr>
        <w:pStyle w:val="Odstavecseseznamem"/>
        <w:numPr>
          <w:ilvl w:val="0"/>
          <w:numId w:val="3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ZŠ a MŠ Slezské diakonie,</w:t>
      </w:r>
    </w:p>
    <w:p w:rsidR="001A4FAA" w:rsidRPr="001A4FAA" w:rsidRDefault="00BF5651" w:rsidP="001A4FAA">
      <w:pPr>
        <w:pStyle w:val="Odstavecseseznamem"/>
        <w:numPr>
          <w:ilvl w:val="0"/>
          <w:numId w:val="3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SŠI informační techn</w:t>
      </w:r>
      <w:r w:rsidR="001A4FAA">
        <w:rPr>
          <w:rFonts w:ascii="Tahoma" w:hAnsi="Tahoma" w:cs="Tahoma"/>
        </w:rPr>
        <w:t>olo</w:t>
      </w:r>
      <w:r>
        <w:rPr>
          <w:rFonts w:ascii="Tahoma" w:hAnsi="Tahoma" w:cs="Tahoma"/>
        </w:rPr>
        <w:t>gie</w:t>
      </w:r>
    </w:p>
    <w:p w:rsidR="00BF5651" w:rsidRPr="003A2D0D" w:rsidRDefault="00BF5651" w:rsidP="00BF5651">
      <w:pPr>
        <w:pStyle w:val="Odstavecseseznamem"/>
        <w:spacing w:after="0"/>
        <w:ind w:left="1440"/>
        <w:jc w:val="both"/>
        <w:rPr>
          <w:rFonts w:ascii="Tahoma" w:hAnsi="Tahoma" w:cs="Tahoma"/>
        </w:rPr>
      </w:pPr>
    </w:p>
    <w:p w:rsidR="00FA17A7" w:rsidRPr="001A4FAA" w:rsidRDefault="00FA17A7" w:rsidP="003A2D0D">
      <w:pPr>
        <w:pStyle w:val="KUMS-text"/>
        <w:numPr>
          <w:ilvl w:val="0"/>
          <w:numId w:val="23"/>
        </w:numPr>
        <w:spacing w:after="0"/>
        <w:ind w:left="0"/>
        <w:rPr>
          <w:b/>
          <w:bCs/>
          <w:sz w:val="22"/>
          <w:szCs w:val="22"/>
        </w:rPr>
      </w:pPr>
      <w:r w:rsidRPr="003A2D0D">
        <w:rPr>
          <w:sz w:val="22"/>
          <w:szCs w:val="22"/>
        </w:rPr>
        <w:t>se změnami v údajích v rejstříku škol a školských zařízení u organizace</w:t>
      </w:r>
      <w:r w:rsidRPr="003A2D0D">
        <w:rPr>
          <w:b/>
          <w:sz w:val="22"/>
          <w:szCs w:val="22"/>
        </w:rPr>
        <w:t xml:space="preserve"> </w:t>
      </w:r>
      <w:r w:rsidRPr="003A2D0D">
        <w:rPr>
          <w:sz w:val="22"/>
          <w:szCs w:val="22"/>
        </w:rPr>
        <w:t xml:space="preserve">Střední škola, Vítkov-Podhradí, příspěvková organizace </w:t>
      </w:r>
    </w:p>
    <w:p w:rsidR="001A4FAA" w:rsidRPr="003A2D0D" w:rsidRDefault="001A4FAA" w:rsidP="001A4FAA">
      <w:pPr>
        <w:pStyle w:val="KUMS-text"/>
        <w:spacing w:after="0"/>
        <w:rPr>
          <w:b/>
          <w:bCs/>
          <w:sz w:val="22"/>
          <w:szCs w:val="22"/>
        </w:rPr>
      </w:pPr>
    </w:p>
    <w:p w:rsidR="001A4FAA" w:rsidRPr="001A4FAA" w:rsidRDefault="00FA17A7" w:rsidP="003A2D0D">
      <w:pPr>
        <w:pStyle w:val="KUMS-text"/>
        <w:numPr>
          <w:ilvl w:val="0"/>
          <w:numId w:val="23"/>
        </w:numPr>
        <w:spacing w:after="0" w:line="240" w:lineRule="auto"/>
        <w:ind w:left="0"/>
        <w:rPr>
          <w:b/>
          <w:bCs/>
          <w:sz w:val="22"/>
          <w:szCs w:val="22"/>
        </w:rPr>
      </w:pPr>
      <w:r w:rsidRPr="003A2D0D">
        <w:rPr>
          <w:sz w:val="22"/>
          <w:szCs w:val="22"/>
        </w:rPr>
        <w:t>se změnami v údajích v rejstříku škol a školských zařízení u příspěvkových organizací zřizovaných Moravskoslezským krajem uvedenými v</w:t>
      </w:r>
      <w:r w:rsidR="001A4FAA">
        <w:rPr>
          <w:sz w:val="22"/>
          <w:szCs w:val="22"/>
        </w:rPr>
        <w:t xml:space="preserve"> příloze předloženého materiálu, </w:t>
      </w:r>
    </w:p>
    <w:p w:rsidR="001A4FAA" w:rsidRPr="001A4FAA" w:rsidRDefault="001A4FAA" w:rsidP="001A4FAA">
      <w:pPr>
        <w:pStyle w:val="KUMS-text"/>
        <w:numPr>
          <w:ilvl w:val="0"/>
          <w:numId w:val="36"/>
        </w:numPr>
        <w:spacing w:after="0" w:line="240" w:lineRule="auto"/>
        <w:ind w:firstLine="19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SŠ Odry příspěvková organizace, SŠ a ZŠ Havířov – Šumbark příspěvková   </w:t>
      </w:r>
    </w:p>
    <w:p w:rsidR="00FA17A7" w:rsidRDefault="001A4FAA" w:rsidP="001A4FAA">
      <w:pPr>
        <w:pStyle w:val="KUMS-text"/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   Organizace</w:t>
      </w:r>
    </w:p>
    <w:p w:rsidR="001A4FAA" w:rsidRPr="003A2D0D" w:rsidRDefault="001A4FAA" w:rsidP="001A4FAA">
      <w:pPr>
        <w:pStyle w:val="KUMS-text"/>
        <w:numPr>
          <w:ilvl w:val="0"/>
          <w:numId w:val="36"/>
        </w:numPr>
        <w:spacing w:after="0" w:line="240" w:lineRule="auto"/>
        <w:ind w:firstLine="19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SŠ a ZŠ Havířov – Šumbark, příspěvková organizace</w:t>
      </w:r>
      <w:r>
        <w:rPr>
          <w:b/>
          <w:bCs/>
          <w:sz w:val="22"/>
          <w:szCs w:val="22"/>
        </w:rPr>
        <w:t xml:space="preserve">  </w:t>
      </w:r>
    </w:p>
    <w:p w:rsidR="00F63912" w:rsidRPr="003A2D0D" w:rsidRDefault="00F63912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noProof/>
          <w:lang w:eastAsia="cs-CZ"/>
        </w:rPr>
      </w:pPr>
    </w:p>
    <w:p w:rsidR="00FA17A7" w:rsidRPr="003A2D0D" w:rsidRDefault="00FA17A7" w:rsidP="003A2D0D">
      <w:pPr>
        <w:pStyle w:val="Odstavecseseznamem"/>
        <w:numPr>
          <w:ilvl w:val="0"/>
          <w:numId w:val="23"/>
        </w:numPr>
        <w:spacing w:after="0"/>
        <w:ind w:left="0"/>
        <w:jc w:val="both"/>
        <w:rPr>
          <w:rFonts w:ascii="Tahoma" w:hAnsi="Tahoma" w:cs="Tahoma"/>
          <w:color w:val="000000"/>
        </w:rPr>
      </w:pPr>
      <w:r w:rsidRPr="003A2D0D">
        <w:rPr>
          <w:rFonts w:ascii="Tahoma" w:hAnsi="Tahoma" w:cs="Tahoma"/>
          <w:color w:val="000000"/>
        </w:rPr>
        <w:t xml:space="preserve">s návrhem na jmenování </w:t>
      </w:r>
      <w:r w:rsidRPr="003A2D0D">
        <w:rPr>
          <w:rFonts w:ascii="Tahoma" w:hAnsi="Tahoma" w:cs="Tahoma"/>
        </w:rPr>
        <w:t xml:space="preserve">Ing. Františka </w:t>
      </w:r>
      <w:proofErr w:type="spellStart"/>
      <w:r w:rsidRPr="003A2D0D">
        <w:rPr>
          <w:rFonts w:ascii="Tahoma" w:hAnsi="Tahoma" w:cs="Tahoma"/>
        </w:rPr>
        <w:t>Kuriala</w:t>
      </w:r>
      <w:proofErr w:type="spellEnd"/>
      <w:r w:rsidRPr="003A2D0D">
        <w:rPr>
          <w:rFonts w:ascii="Tahoma" w:hAnsi="Tahoma" w:cs="Tahoma"/>
        </w:rPr>
        <w:t xml:space="preserve"> </w:t>
      </w:r>
      <w:r w:rsidRPr="003A2D0D">
        <w:rPr>
          <w:rFonts w:ascii="Tahoma" w:hAnsi="Tahoma" w:cs="Tahoma"/>
          <w:color w:val="000000"/>
        </w:rPr>
        <w:t xml:space="preserve">členem </w:t>
      </w:r>
      <w:r w:rsidRPr="003A2D0D">
        <w:rPr>
          <w:rFonts w:ascii="Tahoma" w:hAnsi="Tahoma" w:cs="Tahoma"/>
        </w:rPr>
        <w:t>školské rady při střední škole organizace Střední škola techniky a služeb, Karviná, příspěvková organizace</w:t>
      </w:r>
      <w:r w:rsidRPr="003A2D0D">
        <w:rPr>
          <w:rFonts w:ascii="Tahoma" w:hAnsi="Tahoma" w:cs="Tahoma"/>
          <w:color w:val="000000"/>
        </w:rPr>
        <w:t>, dnem 4. 12. 2013</w:t>
      </w:r>
    </w:p>
    <w:p w:rsidR="00FA17A7" w:rsidRPr="003A2D0D" w:rsidRDefault="00FA17A7" w:rsidP="003A2D0D">
      <w:pPr>
        <w:pStyle w:val="Odstavecseseznamem"/>
        <w:spacing w:after="0"/>
        <w:ind w:left="0"/>
        <w:jc w:val="both"/>
        <w:rPr>
          <w:rFonts w:ascii="Tahoma" w:hAnsi="Tahoma" w:cs="Tahoma"/>
          <w:color w:val="000000"/>
        </w:rPr>
      </w:pPr>
    </w:p>
    <w:p w:rsidR="00FA17A7" w:rsidRPr="003A2D0D" w:rsidRDefault="00FA17A7" w:rsidP="003A2D0D">
      <w:pPr>
        <w:pStyle w:val="Odstavecseseznamem"/>
        <w:numPr>
          <w:ilvl w:val="0"/>
          <w:numId w:val="23"/>
        </w:numPr>
        <w:spacing w:after="0" w:line="240" w:lineRule="auto"/>
        <w:ind w:left="0"/>
        <w:jc w:val="both"/>
        <w:rPr>
          <w:rFonts w:ascii="Tahoma" w:eastAsia="Times New Roman" w:hAnsi="Tahoma" w:cs="Tahoma"/>
          <w:noProof/>
          <w:lang w:eastAsia="cs-CZ"/>
        </w:rPr>
      </w:pPr>
      <w:r w:rsidRPr="003A2D0D">
        <w:rPr>
          <w:rFonts w:ascii="Tahoma" w:hAnsi="Tahoma" w:cs="Tahoma"/>
          <w:color w:val="000000"/>
        </w:rPr>
        <w:t>návrhem na opětovné jmenování Mgr. Dany Váhalové, poslankyně Parlamentu ČR za Novojičínsko, a PhDr. Jaroslava Dvořáka, starosty Nového Jičína,</w:t>
      </w:r>
      <w:r w:rsidRPr="003A2D0D">
        <w:rPr>
          <w:rFonts w:ascii="Tahoma" w:hAnsi="Tahoma" w:cs="Tahoma"/>
        </w:rPr>
        <w:t xml:space="preserve"> </w:t>
      </w:r>
      <w:r w:rsidRPr="003A2D0D">
        <w:rPr>
          <w:rFonts w:ascii="Tahoma" w:hAnsi="Tahoma" w:cs="Tahoma"/>
          <w:color w:val="000000"/>
        </w:rPr>
        <w:t xml:space="preserve">členy </w:t>
      </w:r>
      <w:r w:rsidRPr="003A2D0D">
        <w:rPr>
          <w:rFonts w:ascii="Tahoma" w:hAnsi="Tahoma" w:cs="Tahoma"/>
        </w:rPr>
        <w:t xml:space="preserve">školské rady </w:t>
      </w:r>
      <w:r w:rsidRPr="003A2D0D">
        <w:rPr>
          <w:rFonts w:ascii="Tahoma" w:hAnsi="Tahoma" w:cs="Tahoma"/>
        </w:rPr>
        <w:br/>
        <w:t>při střední škole organizace Gymnázium a Střední odborná škola, Nový Jičín, příspěvková organizace</w:t>
      </w:r>
      <w:r w:rsidRPr="003A2D0D">
        <w:rPr>
          <w:rFonts w:ascii="Tahoma" w:hAnsi="Tahoma" w:cs="Tahoma"/>
          <w:color w:val="000000"/>
        </w:rPr>
        <w:t>, dnem 8. 4. 2014</w:t>
      </w:r>
    </w:p>
    <w:p w:rsidR="00A43F1F" w:rsidRPr="003A2D0D" w:rsidRDefault="00A43F1F" w:rsidP="003A2D0D">
      <w:pPr>
        <w:spacing w:after="0" w:line="280" w:lineRule="exact"/>
        <w:jc w:val="both"/>
        <w:rPr>
          <w:rFonts w:ascii="Tahoma" w:eastAsia="Times New Roman" w:hAnsi="Tahoma" w:cs="Tahoma"/>
          <w:lang w:eastAsia="cs-CZ"/>
        </w:rPr>
      </w:pPr>
    </w:p>
    <w:p w:rsidR="00FA17A7" w:rsidRPr="003A2D0D" w:rsidRDefault="00FA17A7" w:rsidP="003A2D0D">
      <w:pPr>
        <w:pStyle w:val="Odstavecseseznamem"/>
        <w:numPr>
          <w:ilvl w:val="0"/>
          <w:numId w:val="23"/>
        </w:numPr>
        <w:spacing w:after="0" w:line="280" w:lineRule="exac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>s navrženými termíny konání VVVZ v roce 2014</w:t>
      </w:r>
    </w:p>
    <w:p w:rsidR="00FA17A7" w:rsidRPr="003A2D0D" w:rsidRDefault="00FA17A7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</w:p>
    <w:p w:rsidR="00FA17A7" w:rsidRPr="001A4FAA" w:rsidRDefault="00210961" w:rsidP="003A2D0D">
      <w:pPr>
        <w:pStyle w:val="Odstavecseseznamem"/>
        <w:numPr>
          <w:ilvl w:val="0"/>
          <w:numId w:val="23"/>
        </w:numPr>
        <w:spacing w:after="0" w:line="280" w:lineRule="exac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>se zápisem změn v údajích v rejstříku škol a školských zařízení u příspěvkových organizací zřizovaných Moravskoslezským krajem uvedených v příloze předloženého materiálu</w:t>
      </w:r>
      <w:r w:rsidR="001A4FAA">
        <w:rPr>
          <w:rFonts w:ascii="Tahoma" w:hAnsi="Tahoma" w:cs="Tahoma"/>
        </w:rPr>
        <w:t>, a to:</w:t>
      </w:r>
    </w:p>
    <w:p w:rsidR="001A4FAA" w:rsidRDefault="001A4FAA" w:rsidP="001A4FAA">
      <w:pPr>
        <w:pStyle w:val="Odstavecseseznamem"/>
        <w:numPr>
          <w:ilvl w:val="0"/>
          <w:numId w:val="36"/>
        </w:numPr>
        <w:spacing w:after="0" w:line="280" w:lineRule="exact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Dětský domov a školní jídelna Opava, Rybí trh, příspěvková organizace</w:t>
      </w:r>
    </w:p>
    <w:p w:rsidR="001A4FAA" w:rsidRDefault="001A4FAA" w:rsidP="001A4FAA">
      <w:pPr>
        <w:pStyle w:val="Odstavecseseznamem"/>
        <w:numPr>
          <w:ilvl w:val="0"/>
          <w:numId w:val="36"/>
        </w:numPr>
        <w:spacing w:after="0" w:line="280" w:lineRule="exact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Pedagogicko – psychologická poradna Opava, příspěvková organizace</w:t>
      </w:r>
    </w:p>
    <w:p w:rsidR="0063095E" w:rsidRPr="003A2D0D" w:rsidRDefault="0063095E" w:rsidP="001A4FAA">
      <w:pPr>
        <w:pStyle w:val="Odstavecseseznamem"/>
        <w:numPr>
          <w:ilvl w:val="0"/>
          <w:numId w:val="36"/>
        </w:numPr>
        <w:spacing w:after="0" w:line="280" w:lineRule="exact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Obchodní akademie a s</w:t>
      </w:r>
      <w:r w:rsidR="00B50409">
        <w:rPr>
          <w:rFonts w:ascii="Tahoma" w:eastAsia="Times New Roman" w:hAnsi="Tahoma" w:cs="Tahoma"/>
          <w:lang w:eastAsia="cs-CZ"/>
        </w:rPr>
        <w:t>t</w:t>
      </w:r>
      <w:r>
        <w:rPr>
          <w:rFonts w:ascii="Tahoma" w:eastAsia="Times New Roman" w:hAnsi="Tahoma" w:cs="Tahoma"/>
          <w:lang w:eastAsia="cs-CZ"/>
        </w:rPr>
        <w:t>řední odborná škola logistická Opava, příspěvková organizace</w:t>
      </w:r>
    </w:p>
    <w:p w:rsidR="00210961" w:rsidRPr="003A2D0D" w:rsidRDefault="00210961" w:rsidP="003A2D0D">
      <w:pPr>
        <w:spacing w:after="0" w:line="280" w:lineRule="exact"/>
        <w:jc w:val="both"/>
        <w:rPr>
          <w:rFonts w:ascii="Tahoma" w:eastAsia="Times New Roman" w:hAnsi="Tahoma" w:cs="Tahoma"/>
          <w:lang w:eastAsia="cs-CZ"/>
        </w:rPr>
      </w:pPr>
    </w:p>
    <w:p w:rsidR="00EA2CAA" w:rsidRPr="007C5F16" w:rsidRDefault="00EA2CAA" w:rsidP="007C5F16">
      <w:pPr>
        <w:pStyle w:val="Odstavecseseznamem"/>
        <w:numPr>
          <w:ilvl w:val="0"/>
          <w:numId w:val="23"/>
        </w:numPr>
        <w:spacing w:after="0"/>
        <w:ind w:left="0" w:hanging="426"/>
        <w:jc w:val="both"/>
        <w:rPr>
          <w:rFonts w:ascii="Tahoma" w:hAnsi="Tahoma" w:cs="Tahoma"/>
        </w:rPr>
      </w:pPr>
      <w:r w:rsidRPr="007C5F16">
        <w:rPr>
          <w:rFonts w:ascii="Tahoma" w:hAnsi="Tahoma" w:cs="Tahoma"/>
        </w:rPr>
        <w:t xml:space="preserve">s návrhem sloučení organizací Základní škola a Praktická škola, Opava, Slezského  </w:t>
      </w:r>
    </w:p>
    <w:p w:rsidR="00EA2CAA" w:rsidRPr="003A2D0D" w:rsidRDefault="00EA2CAA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odboje 5, příspěvková organizace a Základní škola, Opava, Dvořákovy sady 4,  </w:t>
      </w:r>
    </w:p>
    <w:p w:rsidR="00EA2CAA" w:rsidRPr="003A2D0D" w:rsidRDefault="00EA2CAA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příspěvková organizace s účinností od 1. 1. 2015.</w:t>
      </w:r>
    </w:p>
    <w:p w:rsidR="00AD1AE1" w:rsidRPr="003A2D0D" w:rsidRDefault="00AD1AE1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B06F95" w:rsidRPr="003A2D0D" w:rsidRDefault="00B06F95" w:rsidP="003A2D0D">
      <w:pPr>
        <w:pStyle w:val="Odstavecseseznamem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color w:val="000000"/>
        </w:rPr>
      </w:pPr>
      <w:r w:rsidRPr="003A2D0D">
        <w:rPr>
          <w:rFonts w:ascii="Tahoma" w:hAnsi="Tahoma" w:cs="Tahoma"/>
          <w:color w:val="000000"/>
        </w:rPr>
        <w:t xml:space="preserve">s návrhem na jmenování </w:t>
      </w:r>
      <w:r w:rsidRPr="003A2D0D">
        <w:rPr>
          <w:rFonts w:ascii="Tahoma" w:hAnsi="Tahoma"/>
        </w:rPr>
        <w:t>Mgr. Ivana Žárského,</w:t>
      </w:r>
      <w:r w:rsidRPr="003A2D0D">
        <w:rPr>
          <w:rFonts w:ascii="Tahoma" w:hAnsi="Tahoma" w:cs="Tahoma"/>
          <w:color w:val="000000"/>
        </w:rPr>
        <w:t xml:space="preserve"> členem </w:t>
      </w:r>
      <w:r w:rsidRPr="003A2D0D">
        <w:rPr>
          <w:rFonts w:ascii="Tahoma" w:hAnsi="Tahoma"/>
        </w:rPr>
        <w:t xml:space="preserve">školské rady při střední škole organizace </w:t>
      </w:r>
      <w:r w:rsidRPr="003A2D0D">
        <w:rPr>
          <w:rFonts w:ascii="Tahoma" w:hAnsi="Tahoma" w:cs="Tahoma"/>
        </w:rPr>
        <w:t>Střední škola, Vítkov-Podhradí, příspěvková organizace, IČ 14616068</w:t>
      </w:r>
      <w:r w:rsidRPr="003A2D0D">
        <w:rPr>
          <w:rFonts w:ascii="Tahoma" w:hAnsi="Tahoma" w:cs="Tahoma"/>
          <w:color w:val="000000"/>
        </w:rPr>
        <w:t>, dnem 27. 8. 2014</w:t>
      </w:r>
    </w:p>
    <w:p w:rsidR="00B06F95" w:rsidRPr="003A2D0D" w:rsidRDefault="00B06F95" w:rsidP="003A2D0D">
      <w:pPr>
        <w:pStyle w:val="Odstavecseseznamem"/>
        <w:spacing w:after="0"/>
        <w:ind w:left="0"/>
        <w:jc w:val="both"/>
        <w:rPr>
          <w:rFonts w:ascii="Tahoma" w:hAnsi="Tahoma" w:cs="Tahoma"/>
          <w:color w:val="000000"/>
        </w:rPr>
      </w:pPr>
    </w:p>
    <w:p w:rsidR="00A43F1F" w:rsidRPr="003A2D0D" w:rsidRDefault="00A43F1F" w:rsidP="003A2D0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cs-CZ"/>
        </w:rPr>
      </w:pPr>
      <w:r w:rsidRPr="003A2D0D">
        <w:rPr>
          <w:rFonts w:ascii="Tahoma" w:eastAsia="Times New Roman" w:hAnsi="Tahoma" w:cs="Tahoma"/>
          <w:b/>
          <w:color w:val="000000"/>
          <w:lang w:eastAsia="cs-CZ"/>
        </w:rPr>
        <w:t>projednal a nesouhlasil:</w:t>
      </w:r>
    </w:p>
    <w:p w:rsidR="009D287D" w:rsidRPr="003A2D0D" w:rsidRDefault="009D287D" w:rsidP="003A2D0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cs-CZ"/>
        </w:rPr>
      </w:pPr>
    </w:p>
    <w:p w:rsidR="00CF09F5" w:rsidRPr="00464F40" w:rsidRDefault="00CF09F5" w:rsidP="003A2D0D">
      <w:pPr>
        <w:pStyle w:val="Odstavecseseznamem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b/>
          <w:spacing w:val="40"/>
        </w:rPr>
      </w:pPr>
      <w:r w:rsidRPr="003A2D0D">
        <w:rPr>
          <w:rFonts w:ascii="Tahoma" w:hAnsi="Tahoma" w:cs="Tahoma"/>
        </w:rPr>
        <w:t>s žádostmi o zápis či změnu zápisu v údajích vedených v rejstříku škol a školských zařízení organizací, které nezřizuje Moravskoslezský kraj, uvedenými v příloze č. 2 předloženého materiálu</w:t>
      </w:r>
      <w:r w:rsidR="00464F40">
        <w:rPr>
          <w:rFonts w:ascii="Tahoma" w:hAnsi="Tahoma" w:cs="Tahoma"/>
        </w:rPr>
        <w:t>, a to:</w:t>
      </w:r>
    </w:p>
    <w:p w:rsidR="00464F40" w:rsidRPr="00464F40" w:rsidRDefault="00464F40" w:rsidP="00464F40">
      <w:pPr>
        <w:pStyle w:val="Odstavecseseznamem"/>
        <w:numPr>
          <w:ilvl w:val="0"/>
          <w:numId w:val="37"/>
        </w:numPr>
        <w:spacing w:after="0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</w:rPr>
        <w:t>AHOL – SOŠ, s.r.o.</w:t>
      </w:r>
    </w:p>
    <w:p w:rsidR="00464F40" w:rsidRPr="00464F40" w:rsidRDefault="00464F40" w:rsidP="00464F40">
      <w:pPr>
        <w:pStyle w:val="Odstavecseseznamem"/>
        <w:numPr>
          <w:ilvl w:val="0"/>
          <w:numId w:val="37"/>
        </w:numPr>
        <w:spacing w:after="0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</w:rPr>
        <w:t>AHOL – Střední škola gastronomie, turismu a lázeňství</w:t>
      </w:r>
    </w:p>
    <w:p w:rsidR="00464F40" w:rsidRPr="00464F40" w:rsidRDefault="00464F40" w:rsidP="00464F40">
      <w:pPr>
        <w:pStyle w:val="Odstavecseseznamem"/>
        <w:numPr>
          <w:ilvl w:val="0"/>
          <w:numId w:val="37"/>
        </w:numPr>
        <w:spacing w:after="0"/>
        <w:jc w:val="both"/>
        <w:rPr>
          <w:rFonts w:ascii="Tahoma" w:hAnsi="Tahoma" w:cs="Tahoma"/>
          <w:b/>
          <w:spacing w:val="40"/>
        </w:rPr>
      </w:pPr>
      <w:proofErr w:type="spellStart"/>
      <w:r>
        <w:rPr>
          <w:rFonts w:ascii="Tahoma" w:hAnsi="Tahoma" w:cs="Tahoma"/>
        </w:rPr>
        <w:t>sAPS</w:t>
      </w:r>
      <w:proofErr w:type="spellEnd"/>
      <w:r>
        <w:rPr>
          <w:rFonts w:ascii="Tahoma" w:hAnsi="Tahoma" w:cs="Tahoma"/>
        </w:rPr>
        <w:t>- Střední škola andragogiky, psychologie a sociologie</w:t>
      </w:r>
    </w:p>
    <w:p w:rsidR="00464F40" w:rsidRPr="00464F40" w:rsidRDefault="00464F40" w:rsidP="00464F40">
      <w:pPr>
        <w:pStyle w:val="Odstavecseseznamem"/>
        <w:numPr>
          <w:ilvl w:val="0"/>
          <w:numId w:val="37"/>
        </w:numPr>
        <w:spacing w:after="0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</w:rPr>
        <w:t xml:space="preserve">Vyšší odborná škola J. Á. Komenského </w:t>
      </w:r>
    </w:p>
    <w:p w:rsidR="00464F40" w:rsidRPr="003A2D0D" w:rsidRDefault="00464F40" w:rsidP="00464F40">
      <w:pPr>
        <w:pStyle w:val="Odstavecseseznamem"/>
        <w:numPr>
          <w:ilvl w:val="0"/>
          <w:numId w:val="37"/>
        </w:numPr>
        <w:spacing w:after="0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</w:rPr>
        <w:t>Soukromá vyšší odborná škola podnikatelská, s.r.o.</w:t>
      </w:r>
    </w:p>
    <w:p w:rsidR="00CF09F5" w:rsidRPr="003A2D0D" w:rsidRDefault="00CF09F5" w:rsidP="003A2D0D">
      <w:pPr>
        <w:pStyle w:val="Odstavecseseznamem"/>
        <w:spacing w:after="0"/>
        <w:ind w:left="0"/>
        <w:jc w:val="both"/>
        <w:rPr>
          <w:rFonts w:ascii="Tahoma" w:hAnsi="Tahoma" w:cs="Tahoma"/>
          <w:b/>
          <w:spacing w:val="40"/>
        </w:rPr>
      </w:pPr>
    </w:p>
    <w:p w:rsidR="00CF09F5" w:rsidRPr="003A2D0D" w:rsidRDefault="00CF09F5" w:rsidP="003A2D0D">
      <w:pPr>
        <w:pStyle w:val="Odstavecseseznamem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s žádostí o změnu zápisu v údajích vedených v rejstříku škol a školských zařízení organizace Vyšší odborná škola Jana Ámose Komenského</w:t>
      </w:r>
    </w:p>
    <w:p w:rsidR="00CF09F5" w:rsidRPr="003A2D0D" w:rsidRDefault="00CF09F5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FC2AA8" w:rsidRPr="003A2D0D" w:rsidRDefault="00FC2AA8" w:rsidP="003A2D0D">
      <w:pPr>
        <w:pStyle w:val="Odstavecseseznamem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s žádostí o změnu zápisu v údajích vedených v rejstříku škol a školských zařízení organizace AHOL </w:t>
      </w:r>
      <w:r w:rsidRPr="003A2D0D">
        <w:rPr>
          <w:rFonts w:ascii="Tahoma" w:hAnsi="Tahoma" w:cs="Tahoma"/>
        </w:rPr>
        <w:noBreakHyphen/>
        <w:t xml:space="preserve"> Střední škola gastronomie, turismu a lázeňství, uvedenou v příloze č. 1 předloženého materiálu.</w:t>
      </w:r>
    </w:p>
    <w:p w:rsidR="00FC2AA8" w:rsidRPr="003A2D0D" w:rsidRDefault="00FC2AA8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A43F1F" w:rsidRPr="003A2D0D" w:rsidRDefault="00A43F1F" w:rsidP="003A2D0D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b/>
          <w:color w:val="000000"/>
          <w:lang w:eastAsia="cs-CZ"/>
        </w:rPr>
      </w:pPr>
    </w:p>
    <w:p w:rsidR="008D1B02" w:rsidRPr="003A2D0D" w:rsidRDefault="008D1B02" w:rsidP="003A2D0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A43F1F" w:rsidRPr="003A2D0D" w:rsidRDefault="00A43F1F" w:rsidP="0090588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cs-CZ"/>
        </w:rPr>
      </w:pPr>
      <w:r w:rsidRPr="003A2D0D">
        <w:rPr>
          <w:rFonts w:ascii="Tahoma" w:eastAsia="Times New Roman" w:hAnsi="Tahoma" w:cs="Tahoma"/>
          <w:b/>
          <w:color w:val="000000"/>
          <w:lang w:eastAsia="cs-CZ"/>
        </w:rPr>
        <w:t>vzal na vědomí:</w:t>
      </w:r>
    </w:p>
    <w:p w:rsidR="006E1F26" w:rsidRPr="003A2D0D" w:rsidRDefault="006E1F26" w:rsidP="003A2D0D">
      <w:pPr>
        <w:spacing w:after="0" w:line="240" w:lineRule="auto"/>
        <w:ind w:hanging="1080"/>
        <w:jc w:val="both"/>
        <w:rPr>
          <w:rFonts w:ascii="Tahoma" w:eastAsia="Times New Roman" w:hAnsi="Tahoma" w:cs="Tahoma"/>
          <w:b/>
          <w:color w:val="000000"/>
          <w:lang w:eastAsia="cs-CZ"/>
        </w:rPr>
      </w:pPr>
    </w:p>
    <w:p w:rsidR="00A43F1F" w:rsidRDefault="00113DAB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  <w:bCs/>
          <w:iCs/>
        </w:rPr>
      </w:pPr>
      <w:r w:rsidRPr="003A2D0D">
        <w:rPr>
          <w:rFonts w:ascii="Tahoma" w:hAnsi="Tahoma" w:cs="Tahoma"/>
        </w:rPr>
        <w:t>změny v údajích v rejstříku škol a školských zařízení týkající se S</w:t>
      </w:r>
      <w:r w:rsidRPr="003A2D0D">
        <w:rPr>
          <w:rFonts w:ascii="Tahoma" w:hAnsi="Tahoma" w:cs="Tahoma"/>
          <w:bCs/>
          <w:iCs/>
        </w:rPr>
        <w:t>třední školy hotelnictví a služeb a Vyšší odborná škola, Opava, příspěvková organizace.</w:t>
      </w:r>
    </w:p>
    <w:p w:rsidR="00673F55" w:rsidRPr="003A2D0D" w:rsidRDefault="00673F55" w:rsidP="00673F55">
      <w:pPr>
        <w:pStyle w:val="Odstavecseseznamem"/>
        <w:spacing w:after="0"/>
        <w:ind w:left="0"/>
        <w:jc w:val="both"/>
        <w:rPr>
          <w:rFonts w:ascii="Tahoma" w:hAnsi="Tahoma" w:cs="Tahoma"/>
          <w:bCs/>
          <w:iCs/>
        </w:rPr>
      </w:pPr>
    </w:p>
    <w:p w:rsidR="005C6489" w:rsidRPr="003A2D0D" w:rsidRDefault="005C6489" w:rsidP="003A2D0D">
      <w:pPr>
        <w:pStyle w:val="KUMS-text"/>
        <w:numPr>
          <w:ilvl w:val="0"/>
          <w:numId w:val="28"/>
        </w:numPr>
        <w:spacing w:after="0"/>
        <w:ind w:left="0"/>
        <w:rPr>
          <w:sz w:val="22"/>
          <w:szCs w:val="22"/>
        </w:rPr>
      </w:pPr>
      <w:r w:rsidRPr="003A2D0D">
        <w:rPr>
          <w:sz w:val="22"/>
          <w:szCs w:val="22"/>
        </w:rPr>
        <w:t xml:space="preserve">informaci o uplynutí funkčního období člena školské rady při střední škole organizace Gymnázium s polským jazykem vyučovacím - Gimnazjum z </w:t>
      </w:r>
      <w:proofErr w:type="spellStart"/>
      <w:r w:rsidRPr="003A2D0D">
        <w:rPr>
          <w:sz w:val="22"/>
          <w:szCs w:val="22"/>
        </w:rPr>
        <w:t>Polskim</w:t>
      </w:r>
      <w:proofErr w:type="spellEnd"/>
      <w:r w:rsidRPr="003A2D0D">
        <w:rPr>
          <w:sz w:val="22"/>
          <w:szCs w:val="22"/>
        </w:rPr>
        <w:t xml:space="preserve"> </w:t>
      </w:r>
      <w:proofErr w:type="spellStart"/>
      <w:r w:rsidRPr="003A2D0D">
        <w:rPr>
          <w:sz w:val="22"/>
          <w:szCs w:val="22"/>
        </w:rPr>
        <w:t>Językiem</w:t>
      </w:r>
      <w:proofErr w:type="spellEnd"/>
      <w:r w:rsidRPr="003A2D0D">
        <w:rPr>
          <w:sz w:val="22"/>
          <w:szCs w:val="22"/>
        </w:rPr>
        <w:t xml:space="preserve"> </w:t>
      </w:r>
      <w:proofErr w:type="spellStart"/>
      <w:r w:rsidRPr="003A2D0D">
        <w:rPr>
          <w:sz w:val="22"/>
          <w:szCs w:val="22"/>
        </w:rPr>
        <w:t>Nauczania</w:t>
      </w:r>
      <w:proofErr w:type="spellEnd"/>
      <w:r w:rsidRPr="003A2D0D">
        <w:rPr>
          <w:sz w:val="22"/>
          <w:szCs w:val="22"/>
        </w:rPr>
        <w:t xml:space="preserve">, Český Těšín, příspěvková organizace, Ing. arch. Czeslawa </w:t>
      </w:r>
      <w:proofErr w:type="spellStart"/>
      <w:r w:rsidRPr="003A2D0D">
        <w:rPr>
          <w:sz w:val="22"/>
          <w:szCs w:val="22"/>
        </w:rPr>
        <w:t>Mendreka</w:t>
      </w:r>
      <w:proofErr w:type="spellEnd"/>
      <w:r w:rsidRPr="003A2D0D">
        <w:rPr>
          <w:sz w:val="22"/>
          <w:szCs w:val="22"/>
        </w:rPr>
        <w:t>, který byl radou kraje jmenován s účinností od 4. 12. 2010.</w:t>
      </w:r>
    </w:p>
    <w:p w:rsidR="005C6489" w:rsidRPr="003A2D0D" w:rsidRDefault="005C6489" w:rsidP="003A2D0D">
      <w:pPr>
        <w:pStyle w:val="KUMS-text"/>
        <w:spacing w:after="0"/>
        <w:rPr>
          <w:sz w:val="22"/>
          <w:szCs w:val="22"/>
        </w:rPr>
      </w:pPr>
    </w:p>
    <w:p w:rsidR="005C6489" w:rsidRPr="003A2D0D" w:rsidRDefault="005C6489" w:rsidP="003A2D0D">
      <w:pPr>
        <w:pStyle w:val="KUMS-text"/>
        <w:numPr>
          <w:ilvl w:val="0"/>
          <w:numId w:val="28"/>
        </w:numPr>
        <w:spacing w:after="0"/>
        <w:ind w:left="0"/>
        <w:rPr>
          <w:sz w:val="22"/>
          <w:szCs w:val="22"/>
        </w:rPr>
      </w:pPr>
      <w:r w:rsidRPr="003A2D0D">
        <w:rPr>
          <w:sz w:val="22"/>
          <w:szCs w:val="22"/>
        </w:rPr>
        <w:t>informaci o vzdání se funkce členky školské rady při střední škole organizace Střední průmyslová škola a Obchodní akademie, Bruntál, příspěvková organizace, Ing. Jitky Hanusové, která byla radou kraje jmenována dnem 1. 9. 2011</w:t>
      </w:r>
    </w:p>
    <w:p w:rsidR="00113DAB" w:rsidRPr="003A2D0D" w:rsidRDefault="00113DAB" w:rsidP="003A2D0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cs-CZ"/>
        </w:rPr>
      </w:pPr>
    </w:p>
    <w:p w:rsidR="005C6489" w:rsidRPr="003A2D0D" w:rsidRDefault="005C6489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eastAsia="Times New Roman" w:hAnsi="Tahoma" w:cs="Tahoma"/>
          <w:lang w:eastAsia="cs-CZ"/>
        </w:rPr>
        <w:t>informaci o vzdání se funkce členky školské rady při střední škole organizace Střední průmyslová škola a Obchodní akademie, Bruntál, příspěvková organizace, Ing. Jitky Hanusové, která byla radou kraje jmenována dnem 1. 9. 2011</w:t>
      </w:r>
    </w:p>
    <w:p w:rsidR="00A12F5A" w:rsidRPr="003A2D0D" w:rsidRDefault="00A12F5A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A12F5A" w:rsidRPr="003A2D0D" w:rsidRDefault="00A12F5A" w:rsidP="003A2D0D">
      <w:pPr>
        <w:pStyle w:val="KUMS-text"/>
        <w:numPr>
          <w:ilvl w:val="0"/>
          <w:numId w:val="28"/>
        </w:numPr>
        <w:spacing w:after="0"/>
        <w:ind w:left="0"/>
        <w:rPr>
          <w:sz w:val="22"/>
          <w:szCs w:val="22"/>
        </w:rPr>
      </w:pPr>
      <w:r w:rsidRPr="003A2D0D">
        <w:rPr>
          <w:sz w:val="22"/>
          <w:szCs w:val="22"/>
        </w:rPr>
        <w:t>informaci o vzdání se funkce člena školské rady při střední škole organizace Střední škola automobilní, mechanizace a podnikání, Krnov, příspěvková organizace, Ing. Jiřího Kubečky, který byl radou kraje jmenován dnem 1. 9. 2011</w:t>
      </w:r>
    </w:p>
    <w:p w:rsidR="00A12F5A" w:rsidRPr="003A2D0D" w:rsidRDefault="00A12F5A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053019" w:rsidRPr="003A2D0D" w:rsidRDefault="00053019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informaci o počtu dětí v Dětském domově a Školní jídelně, Milotice na O</w:t>
      </w:r>
      <w:r w:rsidR="00404CC3" w:rsidRPr="003A2D0D">
        <w:rPr>
          <w:rFonts w:ascii="Tahoma" w:hAnsi="Tahoma" w:cs="Tahoma"/>
        </w:rPr>
        <w:t>pavou 27, příspěvková organizaci</w:t>
      </w:r>
    </w:p>
    <w:p w:rsidR="00404CC3" w:rsidRPr="003A2D0D" w:rsidRDefault="00404CC3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404CC3" w:rsidRDefault="00404CC3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informaci o usnesení Finančního výboru zastupitelstva kraje č. 5/3 ze dne 11. 9. 2013, kterým bylo doporučeno na základě přijatých opatření vůči příspěvkové organizaci Janáčkova konzervatoř a Gymnázium v Ostravě, odboru školství, mládeže a sportu, příp. výboru pro výchovu, vzdělání a zaměstnanost, aby věnoval odstranění zjištěných nedostatků a způsobu hospodaření dané organizace zvýšenou pozornost. O této skutečnosti bude informovat finanční výbor.    </w:t>
      </w:r>
    </w:p>
    <w:p w:rsidR="00673F55" w:rsidRPr="003A2D0D" w:rsidRDefault="00673F55" w:rsidP="00673F55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404CC3" w:rsidRPr="003A2D0D" w:rsidRDefault="00404CC3" w:rsidP="003A2D0D">
      <w:pPr>
        <w:pStyle w:val="Zkladntext3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3A2D0D">
        <w:rPr>
          <w:rFonts w:ascii="Tahoma" w:hAnsi="Tahoma" w:cs="Tahoma"/>
          <w:sz w:val="22"/>
          <w:szCs w:val="22"/>
        </w:rPr>
        <w:t>Informaci o provedených veřejnosprávních kontrolách hospodaření u organizace Janáčkova konzervatoř a Gymnázium v Ostravě, příspěvková organizace v letech 2009 – 2013</w:t>
      </w:r>
    </w:p>
    <w:p w:rsidR="00404CC3" w:rsidRPr="003A2D0D" w:rsidRDefault="00404CC3" w:rsidP="003A2D0D">
      <w:pPr>
        <w:pStyle w:val="Zkladn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404CC3" w:rsidRPr="003A2D0D" w:rsidRDefault="00404CC3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zprávu z ČŠI a výbor souhlasil s tím, že bude na tuto zprávu reagovat dopisem předsedkyně VVVZ s názvem „Stanovisko Výboru pro výchovu, vzdělávání a zaměstnanost zastupitelstva Moravskoslezského kraje k žádosti náměstka ústředního školního inspektora pro inspekční činnost PhDr. Ondřeje </w:t>
      </w:r>
      <w:proofErr w:type="spellStart"/>
      <w:r w:rsidRPr="003A2D0D">
        <w:rPr>
          <w:rFonts w:ascii="Tahoma" w:hAnsi="Tahoma" w:cs="Tahoma"/>
        </w:rPr>
        <w:t>Andryse</w:t>
      </w:r>
      <w:proofErr w:type="spellEnd"/>
      <w:r w:rsidRPr="003A2D0D">
        <w:rPr>
          <w:rFonts w:ascii="Tahoma" w:hAnsi="Tahoma" w:cs="Tahoma"/>
        </w:rPr>
        <w:t xml:space="preserve">, MAE, ze dne 19. 9. 2013, Čj.: ČŠIG-2312/13-G2, ve věci provádění šetření ředitelů škol ke zjištění počtu </w:t>
      </w:r>
      <w:proofErr w:type="spellStart"/>
      <w:r w:rsidRPr="003A2D0D">
        <w:rPr>
          <w:rFonts w:ascii="Tahoma" w:hAnsi="Tahoma" w:cs="Tahoma"/>
        </w:rPr>
        <w:t>rómských</w:t>
      </w:r>
      <w:proofErr w:type="spellEnd"/>
      <w:r w:rsidRPr="003A2D0D">
        <w:rPr>
          <w:rFonts w:ascii="Tahoma" w:hAnsi="Tahoma" w:cs="Tahoma"/>
        </w:rPr>
        <w:t xml:space="preserve"> žáků vzdělávaných v programech podle přílohy RVP ZV – LMP“, ve které vysloví nesouhlas s uvedeným šetřením a argumentaci k nevhodnosti postupu ČŠI v uvedené věci z pohledů platných legislativních norem. Návrh dopisu připraví právník odboru školství, mládeže a sportu Mgr. Miroslav Trykar v termínu do konce října 2013. </w:t>
      </w:r>
    </w:p>
    <w:p w:rsidR="008D0480" w:rsidRPr="003A2D0D" w:rsidRDefault="008D0480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8D0480" w:rsidRPr="003A2D0D" w:rsidRDefault="008D0480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informaci o počtu žáků střední školy v organizace Janáčkova konzervatoř a Gymnázium v Ostravě, příspěvková organizace ve školním roce 2013/2014.</w:t>
      </w:r>
    </w:p>
    <w:p w:rsidR="008D0480" w:rsidRPr="003A2D0D" w:rsidRDefault="008D0480" w:rsidP="003A2D0D">
      <w:pPr>
        <w:pStyle w:val="Odstavecseseznamem"/>
        <w:spacing w:after="0"/>
        <w:ind w:left="0"/>
        <w:jc w:val="both"/>
        <w:rPr>
          <w:rFonts w:ascii="Tahoma" w:hAnsi="Tahoma" w:cs="Tahoma"/>
        </w:rPr>
      </w:pPr>
    </w:p>
    <w:p w:rsidR="00053019" w:rsidRPr="003A2D0D" w:rsidRDefault="008D0480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>informaci o přípravě návrhu 1. znění rozpočtu roku 2014 za odbor školství, mládeže a sportu</w:t>
      </w:r>
    </w:p>
    <w:p w:rsidR="008D0480" w:rsidRPr="003A2D0D" w:rsidRDefault="008D0480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8D0480" w:rsidRPr="003A2D0D" w:rsidRDefault="008D0480" w:rsidP="003A2D0D">
      <w:pPr>
        <w:pStyle w:val="KUMS-text"/>
        <w:numPr>
          <w:ilvl w:val="0"/>
          <w:numId w:val="28"/>
        </w:numPr>
        <w:spacing w:after="0" w:line="240" w:lineRule="auto"/>
        <w:ind w:left="0"/>
        <w:rPr>
          <w:b/>
          <w:sz w:val="22"/>
          <w:szCs w:val="22"/>
        </w:rPr>
      </w:pPr>
      <w:r w:rsidRPr="003A2D0D">
        <w:rPr>
          <w:sz w:val="22"/>
          <w:szCs w:val="22"/>
        </w:rPr>
        <w:t>zprávu o činnosti VVVZ za období září 2012 – srpen 2013 (školní rok 2012/2013)</w:t>
      </w:r>
    </w:p>
    <w:p w:rsidR="008D0480" w:rsidRPr="003A2D0D" w:rsidRDefault="008D0480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8D0480" w:rsidRPr="00673F55" w:rsidRDefault="008D0480" w:rsidP="003A2D0D">
      <w:pPr>
        <w:pStyle w:val="KUMS-text"/>
        <w:numPr>
          <w:ilvl w:val="0"/>
          <w:numId w:val="28"/>
        </w:numPr>
        <w:spacing w:after="0" w:line="240" w:lineRule="auto"/>
        <w:ind w:left="0"/>
        <w:rPr>
          <w:b/>
          <w:bCs/>
          <w:sz w:val="22"/>
          <w:szCs w:val="22"/>
        </w:rPr>
      </w:pPr>
      <w:r w:rsidRPr="003A2D0D">
        <w:rPr>
          <w:sz w:val="22"/>
          <w:szCs w:val="22"/>
        </w:rPr>
        <w:t>změny v údajích v rejstříku škol a školských zařízení u příspěvkových organizací zřizovaných Moravskoslezským krajem uvedené v</w:t>
      </w:r>
      <w:r w:rsidR="00673F55">
        <w:rPr>
          <w:sz w:val="22"/>
          <w:szCs w:val="22"/>
        </w:rPr>
        <w:t xml:space="preserve"> příloze předloženého materiálu, a to:</w:t>
      </w:r>
    </w:p>
    <w:p w:rsidR="00673F55" w:rsidRPr="00DB188D" w:rsidRDefault="00DB188D" w:rsidP="00673F55">
      <w:pPr>
        <w:pStyle w:val="KUMS-text"/>
        <w:numPr>
          <w:ilvl w:val="0"/>
          <w:numId w:val="38"/>
        </w:numPr>
        <w:spacing w:after="0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SŠ Vítkov Podhradí, příspěvková organizace</w:t>
      </w:r>
    </w:p>
    <w:p w:rsidR="00DB188D" w:rsidRPr="00DB188D" w:rsidRDefault="00DB188D" w:rsidP="00673F55">
      <w:pPr>
        <w:pStyle w:val="KUMS-text"/>
        <w:numPr>
          <w:ilvl w:val="0"/>
          <w:numId w:val="38"/>
        </w:numPr>
        <w:spacing w:after="0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Všeobecné sportovní gymnázium Bruntál, příspěvková organizace</w:t>
      </w:r>
    </w:p>
    <w:p w:rsidR="00DB188D" w:rsidRPr="00DB188D" w:rsidRDefault="00DB188D" w:rsidP="00DB188D">
      <w:pPr>
        <w:pStyle w:val="KUMS-text"/>
        <w:numPr>
          <w:ilvl w:val="0"/>
          <w:numId w:val="38"/>
        </w:numPr>
        <w:spacing w:after="0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Střední průmyslová škola, OA a jazyková škola s právem státní jazykové zkoušky FM, příspěvková organizace</w:t>
      </w:r>
    </w:p>
    <w:p w:rsidR="00DB188D" w:rsidRPr="00DB188D" w:rsidRDefault="00DB188D" w:rsidP="00DB188D">
      <w:pPr>
        <w:pStyle w:val="KUMS-text"/>
        <w:numPr>
          <w:ilvl w:val="0"/>
          <w:numId w:val="38"/>
        </w:numPr>
        <w:spacing w:after="0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SŠ, MŠ a ZŠ Karviná, příspěvková organizace</w:t>
      </w:r>
    </w:p>
    <w:p w:rsidR="00DB188D" w:rsidRPr="00DB188D" w:rsidRDefault="00DB188D" w:rsidP="00DB188D">
      <w:pPr>
        <w:pStyle w:val="KUMS-text"/>
        <w:numPr>
          <w:ilvl w:val="0"/>
          <w:numId w:val="38"/>
        </w:numPr>
        <w:spacing w:after="0" w:line="24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ZUŠ Bohumín – Nový Bohumín, příspěvková organizace</w:t>
      </w:r>
    </w:p>
    <w:p w:rsidR="008D0480" w:rsidRPr="003A2D0D" w:rsidRDefault="008D0480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8D0480" w:rsidRPr="003A2D0D" w:rsidRDefault="008D0480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informaci o vzdání se funkce člena školské rady při střední škole organizace Střední škola techniky a služeb, Karviná, příspěvková organizace, pana Romana </w:t>
      </w:r>
      <w:proofErr w:type="spellStart"/>
      <w:r w:rsidRPr="003A2D0D">
        <w:rPr>
          <w:rFonts w:ascii="Tahoma" w:hAnsi="Tahoma" w:cs="Tahoma"/>
        </w:rPr>
        <w:t>Kulase</w:t>
      </w:r>
      <w:proofErr w:type="spellEnd"/>
      <w:r w:rsidRPr="003A2D0D">
        <w:rPr>
          <w:rFonts w:ascii="Tahoma" w:hAnsi="Tahoma" w:cs="Tahoma"/>
        </w:rPr>
        <w:t>, který byl radou kraje jmenován dnem 1. 5. 2013.</w:t>
      </w:r>
    </w:p>
    <w:p w:rsidR="00053019" w:rsidRPr="003A2D0D" w:rsidRDefault="00053019" w:rsidP="003A2D0D">
      <w:pPr>
        <w:pStyle w:val="Odstavecseseznamem"/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</w:p>
    <w:p w:rsidR="000B09B4" w:rsidRPr="003A2D0D" w:rsidRDefault="000B09B4" w:rsidP="003A2D0D">
      <w:pPr>
        <w:pStyle w:val="Odstavecseseznamem"/>
        <w:numPr>
          <w:ilvl w:val="0"/>
          <w:numId w:val="28"/>
        </w:numPr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a) seznam žadatelů navržených pro poskytnutí dotace</w:t>
      </w:r>
    </w:p>
    <w:p w:rsidR="00905889" w:rsidRDefault="000B09B4" w:rsidP="00905889">
      <w:pPr>
        <w:spacing w:after="0" w:line="240" w:lineRule="auto"/>
        <w:jc w:val="both"/>
        <w:rPr>
          <w:rFonts w:ascii="Tahoma" w:hAnsi="Tahoma" w:cs="Tahoma"/>
        </w:rPr>
      </w:pPr>
      <w:r w:rsidRPr="00905889">
        <w:rPr>
          <w:rFonts w:ascii="Tahoma" w:hAnsi="Tahoma" w:cs="Tahoma"/>
        </w:rPr>
        <w:t>b) pořadník náhradních žadatelů</w:t>
      </w:r>
    </w:p>
    <w:p w:rsidR="000B09B4" w:rsidRPr="00905889" w:rsidRDefault="000B09B4" w:rsidP="00905889">
      <w:pPr>
        <w:spacing w:after="0" w:line="240" w:lineRule="auto"/>
        <w:jc w:val="both"/>
        <w:rPr>
          <w:rFonts w:ascii="Tahoma" w:hAnsi="Tahoma" w:cs="Tahoma"/>
        </w:rPr>
      </w:pPr>
      <w:r w:rsidRPr="00905889">
        <w:rPr>
          <w:rFonts w:ascii="Tahoma" w:hAnsi="Tahoma" w:cs="Tahoma"/>
        </w:rPr>
        <w:t>c) seznam žadatelů, kterým se poskytnutí dotace nenavrhuje</w:t>
      </w:r>
    </w:p>
    <w:p w:rsidR="000B09B4" w:rsidRPr="003A2D0D" w:rsidRDefault="000B09B4" w:rsidP="000B09B4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:rsidR="000B09B4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žádosti příspěvkových organizací kraje o provedení zápisu změn v údajích v rejs</w:t>
      </w:r>
      <w:r w:rsidR="006127F4">
        <w:rPr>
          <w:rFonts w:ascii="Tahoma" w:hAnsi="Tahoma" w:cs="Tahoma"/>
        </w:rPr>
        <w:t>tříku škol a školských zařízení, a to: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odborná škola, Frýdek – Místek,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škola, Vítkov – Podhradí,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škola technická a zemědělská, Nový Jičín,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Vyšší odborná škola, Střední odborná škola a Střední odborné učiliště, Kopřivnice, příspěvková org</w:t>
      </w:r>
      <w:r w:rsidR="001D6E5A">
        <w:rPr>
          <w:rFonts w:ascii="Tahoma" w:hAnsi="Tahoma" w:cs="Tahoma"/>
        </w:rPr>
        <w:t>a</w:t>
      </w:r>
      <w:r>
        <w:rPr>
          <w:rFonts w:ascii="Tahoma" w:hAnsi="Tahoma" w:cs="Tahoma"/>
        </w:rPr>
        <w:t>nizace,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Krajské zařízení pro další vzdělávání pedagogických pracovníků a informační centrum, Nový Jičín, příspěvková organizace,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škola prof. Zd. Matějčka, Ostrava – Poruba,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škola stavební a dřevozpracující, Ostrava,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Albrechtova střední škola, Český Těšín,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odborná škola, Bruntál,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Pedagogicko – psychologická poradna, Frýdek – Místek, příspěvková organizace</w:t>
      </w:r>
    </w:p>
    <w:p w:rsidR="006127F4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Střední umělecká škola, Ostrava, příspěvková organizace</w:t>
      </w:r>
    </w:p>
    <w:p w:rsidR="006127F4" w:rsidRPr="003A2D0D" w:rsidRDefault="006127F4" w:rsidP="006127F4">
      <w:pPr>
        <w:pStyle w:val="Odstavecseseznamem"/>
        <w:numPr>
          <w:ilvl w:val="0"/>
          <w:numId w:val="39"/>
        </w:numPr>
        <w:spacing w:after="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Základní škola, Ostrava – Slezská Ostrava, Na Vizině 28, příspěvková organizace</w:t>
      </w:r>
    </w:p>
    <w:p w:rsidR="000B09B4" w:rsidRPr="003A2D0D" w:rsidRDefault="000B09B4" w:rsidP="003A2D0D">
      <w:pPr>
        <w:pStyle w:val="Odstavecseseznamem"/>
        <w:spacing w:after="0" w:line="280" w:lineRule="atLeast"/>
        <w:ind w:left="0"/>
        <w:jc w:val="both"/>
        <w:rPr>
          <w:rFonts w:ascii="Tahoma" w:hAnsi="Tahoma" w:cs="Tahoma"/>
        </w:rPr>
      </w:pPr>
    </w:p>
    <w:p w:rsidR="000B09B4" w:rsidRPr="00CD1E34" w:rsidRDefault="000B09B4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  <w:iCs/>
        </w:rPr>
      </w:pPr>
      <w:r w:rsidRPr="003A2D0D">
        <w:rPr>
          <w:rFonts w:ascii="Tahoma" w:hAnsi="Tahoma" w:cs="Tahoma"/>
        </w:rPr>
        <w:t>žádosti o změnu zápisu v údajích vedených v rejstříku škol a školských zařízení organizací, které nezřizuje Moravskoslezský kraj, uvedenými v příloze č. 1 předloženého materiálu</w:t>
      </w:r>
      <w:r w:rsidR="00CD1E34">
        <w:rPr>
          <w:rFonts w:ascii="Tahoma" w:hAnsi="Tahoma" w:cs="Tahoma"/>
        </w:rPr>
        <w:t>, a to:</w:t>
      </w:r>
    </w:p>
    <w:p w:rsidR="00CD1E34" w:rsidRDefault="00F23949" w:rsidP="00CD1E34">
      <w:pPr>
        <w:pStyle w:val="Odstavecseseznamem"/>
        <w:numPr>
          <w:ilvl w:val="0"/>
          <w:numId w:val="41"/>
        </w:numPr>
        <w:spacing w:after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Vítkovická střední průmyslová škola,</w:t>
      </w:r>
    </w:p>
    <w:p w:rsidR="00F23949" w:rsidRPr="00CD1E34" w:rsidRDefault="00F23949" w:rsidP="00CD1E34">
      <w:pPr>
        <w:pStyle w:val="Odstavecseseznamem"/>
        <w:numPr>
          <w:ilvl w:val="0"/>
          <w:numId w:val="41"/>
        </w:numPr>
        <w:spacing w:after="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RB SOU autoopravárenské, s.r.o.</w:t>
      </w:r>
    </w:p>
    <w:p w:rsidR="000B09B4" w:rsidRPr="003A2D0D" w:rsidRDefault="000B09B4" w:rsidP="003A2D0D">
      <w:pPr>
        <w:pStyle w:val="Odstavecseseznamem"/>
        <w:spacing w:after="0"/>
        <w:ind w:left="0"/>
        <w:jc w:val="both"/>
        <w:rPr>
          <w:rFonts w:ascii="Tahoma" w:hAnsi="Tahoma" w:cs="Tahoma"/>
          <w:iCs/>
        </w:rPr>
      </w:pPr>
    </w:p>
    <w:p w:rsidR="008D0480" w:rsidRPr="007A4B8A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  <w:color w:val="000000"/>
        </w:rPr>
        <w:t>informaci o uplynutí funkčního období členů školské rady při střední škole organizace Gymnázium a Střední odborná škola, Nový Jičín, příspěvková organizace</w:t>
      </w:r>
      <w:r w:rsidR="001770F3">
        <w:rPr>
          <w:rFonts w:ascii="Tahoma" w:hAnsi="Tahoma" w:cs="Tahoma"/>
          <w:color w:val="000000"/>
        </w:rPr>
        <w:t xml:space="preserve">, </w:t>
      </w:r>
      <w:r w:rsidRPr="003A2D0D">
        <w:rPr>
          <w:rFonts w:ascii="Tahoma" w:hAnsi="Tahoma" w:cs="Tahoma"/>
          <w:color w:val="000000"/>
        </w:rPr>
        <w:t>Mgr. Dany Váhalové, poslankyně Parlamentu ČR za Novojičínsko, a PhDr. Jaroslava Dvořáka, starosty Nového Jičína, kteří byli radou kraje jmenováni dnem 2. 3. 2011.</w:t>
      </w:r>
    </w:p>
    <w:p w:rsidR="007A4B8A" w:rsidRPr="003A2D0D" w:rsidRDefault="007A4B8A" w:rsidP="007A4B8A">
      <w:pPr>
        <w:pStyle w:val="Odstavecseseznamem"/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</w:p>
    <w:p w:rsidR="000B09B4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žádosti příspěvkových organizací kraje o provedení zápisu změn v údajích v rejs</w:t>
      </w:r>
      <w:r w:rsidR="0067182D">
        <w:rPr>
          <w:rFonts w:ascii="Tahoma" w:hAnsi="Tahoma" w:cs="Tahoma"/>
        </w:rPr>
        <w:t>tříku škol a školských zařízení, a to:</w:t>
      </w:r>
    </w:p>
    <w:p w:rsidR="0067182D" w:rsidRPr="0067182D" w:rsidRDefault="0067182D" w:rsidP="0067182D">
      <w:pPr>
        <w:pStyle w:val="FormtovanvHTML"/>
        <w:numPr>
          <w:ilvl w:val="0"/>
          <w:numId w:val="43"/>
        </w:numPr>
        <w:tabs>
          <w:tab w:val="clear" w:pos="916"/>
          <w:tab w:val="left" w:pos="851"/>
        </w:tabs>
        <w:ind w:hanging="1014"/>
        <w:jc w:val="both"/>
        <w:rPr>
          <w:rFonts w:ascii="Tahoma" w:hAnsi="Tahoma" w:cs="Tahoma"/>
          <w:sz w:val="22"/>
          <w:szCs w:val="22"/>
        </w:rPr>
      </w:pPr>
      <w:r w:rsidRPr="0067182D">
        <w:rPr>
          <w:rFonts w:ascii="Tahoma" w:hAnsi="Tahoma" w:cs="Tahoma"/>
          <w:bCs/>
          <w:sz w:val="22"/>
          <w:szCs w:val="22"/>
        </w:rPr>
        <w:t>Střední škola techniky a služeb, Karviná,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eastAsia="Times New Roman" w:hAnsi="Tahoma" w:cs="Tahoma"/>
          <w:bCs/>
        </w:rPr>
        <w:t>Střední škola automobilní, mechanizace a podnikání, Krnov,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hAnsi="Tahoma" w:cs="Tahoma"/>
        </w:rPr>
        <w:t>Střední škola technická a dopravní, Ostrava-Vítkovice,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eastAsia="Times New Roman" w:hAnsi="Tahoma" w:cs="Tahoma"/>
        </w:rPr>
        <w:t>Dětský domov a Školní jídelna, Havířov-Podlesí, Čelakovského 1,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eastAsia="Times New Roman" w:hAnsi="Tahoma" w:cs="Tahoma"/>
        </w:rPr>
        <w:t>Dětský domov a Školní jídelna, Příbor, Masarykova 607,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eastAsia="Times New Roman" w:hAnsi="Tahoma" w:cs="Tahoma"/>
        </w:rPr>
        <w:t>Dětský domov a Školní jídelna, Ostrava-Slezská Ostrava, Bukovanského 25, příspěvková organizace</w:t>
      </w:r>
    </w:p>
    <w:p w:rsidR="0067182D" w:rsidRPr="0067182D" w:rsidRDefault="0067182D" w:rsidP="0067182D">
      <w:pPr>
        <w:pStyle w:val="Odstavecseseznamem"/>
        <w:numPr>
          <w:ilvl w:val="0"/>
          <w:numId w:val="43"/>
        </w:numPr>
        <w:ind w:left="851" w:hanging="425"/>
      </w:pPr>
      <w:r w:rsidRPr="0067182D">
        <w:rPr>
          <w:rFonts w:ascii="Tahoma" w:eastAsia="Times New Roman" w:hAnsi="Tahoma" w:cs="Tahoma"/>
          <w:bCs/>
        </w:rPr>
        <w:t>Základní škola, Opava, Havlíčkova 1, příspěvková organizace</w:t>
      </w:r>
    </w:p>
    <w:p w:rsidR="0067182D" w:rsidRPr="0067182D" w:rsidRDefault="0067182D" w:rsidP="0067182D">
      <w:pPr>
        <w:pStyle w:val="Odstavecseseznamem"/>
        <w:spacing w:after="0" w:line="280" w:lineRule="atLeast"/>
        <w:jc w:val="both"/>
        <w:rPr>
          <w:rFonts w:ascii="Tahoma" w:hAnsi="Tahoma" w:cs="Tahoma"/>
        </w:rPr>
      </w:pPr>
    </w:p>
    <w:p w:rsidR="000B09B4" w:rsidRPr="003A2D0D" w:rsidRDefault="000B09B4" w:rsidP="003A2D0D">
      <w:pPr>
        <w:pStyle w:val="Odstavecseseznamem"/>
        <w:spacing w:after="0" w:line="280" w:lineRule="atLeast"/>
        <w:ind w:left="0"/>
        <w:jc w:val="both"/>
        <w:rPr>
          <w:rFonts w:ascii="Tahoma" w:hAnsi="Tahoma" w:cs="Tahoma"/>
        </w:rPr>
      </w:pPr>
    </w:p>
    <w:p w:rsidR="000B09B4" w:rsidRPr="003A2D0D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eastAsia="Times New Roman" w:hAnsi="Tahoma" w:cs="Tahoma"/>
          <w:lang w:eastAsia="cs-CZ"/>
        </w:rPr>
      </w:pPr>
      <w:r w:rsidRPr="003A2D0D">
        <w:rPr>
          <w:rFonts w:ascii="Tahoma" w:hAnsi="Tahoma" w:cs="Tahoma"/>
        </w:rPr>
        <w:t>Výroční zprávu o stavu a rozvoji vzdělávací soustavy v Moravskoslezském kraji za školní rok 2012/2013</w:t>
      </w:r>
    </w:p>
    <w:p w:rsidR="000B09B4" w:rsidRPr="003A2D0D" w:rsidRDefault="000B09B4" w:rsidP="003A2D0D">
      <w:pPr>
        <w:spacing w:after="0" w:line="280" w:lineRule="atLeast"/>
        <w:jc w:val="both"/>
        <w:rPr>
          <w:rFonts w:ascii="Tahoma" w:eastAsia="Times New Roman" w:hAnsi="Tahoma" w:cs="Tahoma"/>
          <w:lang w:eastAsia="cs-CZ"/>
        </w:rPr>
      </w:pPr>
    </w:p>
    <w:p w:rsidR="000B09B4" w:rsidRPr="003A2D0D" w:rsidRDefault="000B09B4" w:rsidP="003A2D0D">
      <w:pPr>
        <w:pStyle w:val="Odstavecseseznamem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  <w:color w:val="000000"/>
        </w:rPr>
      </w:pPr>
      <w:r w:rsidRPr="003A2D0D">
        <w:rPr>
          <w:rFonts w:ascii="Tahoma" w:hAnsi="Tahoma" w:cs="Tahoma"/>
          <w:color w:val="000000"/>
        </w:rPr>
        <w:t>informaci o jmenování Ing. Ladislava Kozáka, člena Krajské hospodářské komory Moravskoslezského kraje, členem školské rady při organizaci Střední odborná škola, Frýdek-Místek, příspěvková organizace, s účinností od 12. 3. 2014</w:t>
      </w:r>
    </w:p>
    <w:p w:rsidR="000B09B4" w:rsidRPr="003A2D0D" w:rsidRDefault="000B09B4" w:rsidP="003A2D0D">
      <w:pPr>
        <w:pStyle w:val="Odstavecseseznamem"/>
        <w:spacing w:after="0"/>
        <w:ind w:left="0"/>
        <w:jc w:val="both"/>
        <w:rPr>
          <w:rFonts w:ascii="Tahoma" w:hAnsi="Tahoma" w:cs="Tahoma"/>
          <w:color w:val="000000"/>
        </w:rPr>
      </w:pPr>
    </w:p>
    <w:p w:rsidR="000B09B4" w:rsidRPr="003A2D0D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hAnsi="Tahoma" w:cs="Tahoma"/>
          <w:b/>
          <w:bCs/>
        </w:rPr>
      </w:pPr>
      <w:r w:rsidRPr="003A2D0D">
        <w:rPr>
          <w:rFonts w:ascii="Tahoma" w:hAnsi="Tahoma" w:cs="Tahoma"/>
        </w:rPr>
        <w:t>informaci o výsledcích změnového řízení v rejstříku škol a školských zařízení středních a</w:t>
      </w:r>
      <w:r w:rsidR="001770F3">
        <w:rPr>
          <w:rFonts w:ascii="Tahoma" w:hAnsi="Tahoma" w:cs="Tahoma"/>
        </w:rPr>
        <w:t> </w:t>
      </w:r>
      <w:r w:rsidRPr="003A2D0D">
        <w:rPr>
          <w:rFonts w:ascii="Tahoma" w:hAnsi="Tahoma" w:cs="Tahoma"/>
        </w:rPr>
        <w:t>vyšších odborných škol poskytujících vzdělávání v Moravskoslezském kraji.</w:t>
      </w:r>
    </w:p>
    <w:p w:rsidR="000B09B4" w:rsidRPr="003A2D0D" w:rsidRDefault="000B09B4" w:rsidP="003A2D0D">
      <w:pPr>
        <w:pStyle w:val="Odstavecseseznamem"/>
        <w:spacing w:after="0" w:line="280" w:lineRule="atLeast"/>
        <w:ind w:left="0"/>
        <w:jc w:val="both"/>
        <w:rPr>
          <w:rFonts w:ascii="Tahoma" w:hAnsi="Tahoma" w:cs="Tahoma"/>
          <w:b/>
          <w:bCs/>
        </w:rPr>
      </w:pPr>
    </w:p>
    <w:p w:rsidR="00FC2898" w:rsidRPr="00FC2898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hAnsi="Tahoma" w:cs="Tahoma"/>
          <w:b/>
          <w:bCs/>
        </w:rPr>
      </w:pPr>
      <w:r w:rsidRPr="003A2D0D">
        <w:rPr>
          <w:rFonts w:ascii="Tahoma" w:hAnsi="Tahoma" w:cs="Tahoma"/>
        </w:rPr>
        <w:t>informace o dodržování doporučených kritérií přijímacího řízení a počtu přijímaných uchazečů ve školním roce 2013/2014 školami zřizovanými Moravskoslezským krajem.</w:t>
      </w:r>
    </w:p>
    <w:p w:rsidR="000B09B4" w:rsidRPr="003A2D0D" w:rsidRDefault="000B09B4" w:rsidP="00FC2898">
      <w:pPr>
        <w:pStyle w:val="Odstavecseseznamem"/>
        <w:spacing w:after="0" w:line="280" w:lineRule="atLeast"/>
        <w:ind w:left="0"/>
        <w:jc w:val="both"/>
        <w:rPr>
          <w:rFonts w:ascii="Tahoma" w:hAnsi="Tahoma" w:cs="Tahoma"/>
          <w:b/>
          <w:bCs/>
        </w:rPr>
      </w:pPr>
      <w:r w:rsidRPr="003A2D0D">
        <w:rPr>
          <w:rFonts w:ascii="Tahoma" w:hAnsi="Tahoma" w:cs="Tahoma"/>
        </w:rPr>
        <w:t xml:space="preserve"> </w:t>
      </w:r>
    </w:p>
    <w:p w:rsidR="000B09B4" w:rsidRPr="003A2D0D" w:rsidRDefault="000B09B4" w:rsidP="003A2D0D">
      <w:pPr>
        <w:numPr>
          <w:ilvl w:val="0"/>
          <w:numId w:val="28"/>
        </w:numPr>
        <w:tabs>
          <w:tab w:val="left" w:pos="1260"/>
        </w:tabs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a) seznam žadatelů navržených pro poskytnutí dotace</w:t>
      </w:r>
    </w:p>
    <w:p w:rsidR="000B09B4" w:rsidRPr="003A2D0D" w:rsidRDefault="000B09B4" w:rsidP="003A2D0D">
      <w:pPr>
        <w:tabs>
          <w:tab w:val="left" w:pos="1260"/>
        </w:tabs>
        <w:spacing w:after="0" w:line="280" w:lineRule="exact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b) pořadník náhradních žadatelů</w:t>
      </w:r>
    </w:p>
    <w:p w:rsidR="000B09B4" w:rsidRPr="003A2D0D" w:rsidRDefault="000B09B4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c) seznam žadatelů, kterým se poskytnutí dotace nenavrhuje</w:t>
      </w:r>
    </w:p>
    <w:p w:rsidR="000B09B4" w:rsidRPr="003A2D0D" w:rsidRDefault="000B09B4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</w:rPr>
      </w:pPr>
    </w:p>
    <w:p w:rsidR="000B09B4" w:rsidRDefault="000B09B4" w:rsidP="003A2D0D">
      <w:pPr>
        <w:pStyle w:val="Odstavecseseznamem"/>
        <w:numPr>
          <w:ilvl w:val="0"/>
          <w:numId w:val="28"/>
        </w:numPr>
        <w:spacing w:after="0" w:line="280" w:lineRule="atLeast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>žádosti příspěvkových organizací kraje o provedení zápisu změn v údajích v rejstříku škol a školských zařízení.</w:t>
      </w:r>
    </w:p>
    <w:p w:rsidR="00FC2898" w:rsidRPr="003A2D0D" w:rsidRDefault="00FC2898" w:rsidP="00FC2898">
      <w:pPr>
        <w:pStyle w:val="Odstavecseseznamem"/>
        <w:spacing w:after="0" w:line="280" w:lineRule="atLeast"/>
        <w:ind w:left="0"/>
        <w:jc w:val="both"/>
        <w:rPr>
          <w:rFonts w:ascii="Tahoma" w:hAnsi="Tahoma" w:cs="Tahoma"/>
        </w:rPr>
      </w:pPr>
    </w:p>
    <w:p w:rsidR="000B09B4" w:rsidRDefault="000B09B4" w:rsidP="003A2D0D">
      <w:pPr>
        <w:pStyle w:val="Zkladntext"/>
        <w:numPr>
          <w:ilvl w:val="0"/>
          <w:numId w:val="28"/>
        </w:numPr>
        <w:spacing w:after="0"/>
        <w:ind w:left="0"/>
        <w:jc w:val="both"/>
        <w:rPr>
          <w:rFonts w:ascii="Tahoma" w:hAnsi="Tahoma" w:cs="Tahoma"/>
        </w:rPr>
      </w:pPr>
      <w:r w:rsidRPr="003A2D0D">
        <w:rPr>
          <w:rFonts w:ascii="Tahoma" w:hAnsi="Tahoma" w:cs="Tahoma"/>
        </w:rPr>
        <w:t xml:space="preserve">informaci o výsledku hospodaření organizace Janáčkova konzervatoř a Gymnázium v Ostravě, příspěvková organizace za rok 2013 a závěru veřejnosprávní kontroly, která v uvedené organizaci proběhla ve dnech 27. 1. až 5. 2. 2014 </w:t>
      </w:r>
    </w:p>
    <w:p w:rsidR="00FC2898" w:rsidRPr="003A2D0D" w:rsidRDefault="00FC2898" w:rsidP="00FC2898">
      <w:pPr>
        <w:pStyle w:val="Zkladntext"/>
        <w:spacing w:after="0"/>
        <w:jc w:val="both"/>
        <w:rPr>
          <w:rFonts w:ascii="Tahoma" w:hAnsi="Tahoma" w:cs="Tahoma"/>
        </w:rPr>
      </w:pPr>
    </w:p>
    <w:p w:rsidR="000B09B4" w:rsidRPr="003A2D0D" w:rsidRDefault="007A65BE" w:rsidP="003A2D0D">
      <w:pPr>
        <w:pStyle w:val="Odstavecseseznamem"/>
        <w:numPr>
          <w:ilvl w:val="0"/>
          <w:numId w:val="28"/>
        </w:numPr>
        <w:spacing w:after="0" w:line="280" w:lineRule="exact"/>
        <w:ind w:left="0"/>
        <w:jc w:val="both"/>
        <w:rPr>
          <w:rFonts w:ascii="Tahoma" w:hAnsi="Tahoma" w:cs="Tahoma"/>
          <w:bCs/>
          <w:color w:val="000000" w:themeColor="text1"/>
        </w:rPr>
      </w:pPr>
      <w:r w:rsidRPr="003A2D0D">
        <w:rPr>
          <w:rFonts w:ascii="Tahoma" w:hAnsi="Tahoma" w:cs="Tahoma"/>
        </w:rPr>
        <w:t xml:space="preserve">informaci o vzdání se funkce členky školské rady při střední škole organizace Střední škola, Vítkov-Podhradí, příspěvková organizace, IČ 14616068, Ing. Martiny </w:t>
      </w:r>
      <w:proofErr w:type="spellStart"/>
      <w:r w:rsidRPr="003A2D0D">
        <w:rPr>
          <w:rFonts w:ascii="Tahoma" w:hAnsi="Tahoma" w:cs="Tahoma"/>
        </w:rPr>
        <w:t>Paluchové</w:t>
      </w:r>
      <w:proofErr w:type="spellEnd"/>
      <w:r w:rsidRPr="003A2D0D">
        <w:rPr>
          <w:rFonts w:ascii="Tahoma" w:hAnsi="Tahoma" w:cs="Tahoma"/>
        </w:rPr>
        <w:t>, která byla radou kraje jmenována s účinností od 13. 2. 2013</w:t>
      </w:r>
    </w:p>
    <w:p w:rsidR="007A65BE" w:rsidRPr="003A2D0D" w:rsidRDefault="007A65BE" w:rsidP="003A2D0D">
      <w:pPr>
        <w:pStyle w:val="Odstavecseseznamem"/>
        <w:spacing w:after="0" w:line="280" w:lineRule="exact"/>
        <w:ind w:left="0"/>
        <w:jc w:val="both"/>
        <w:rPr>
          <w:rFonts w:ascii="Tahoma" w:hAnsi="Tahoma" w:cs="Tahoma"/>
          <w:bCs/>
          <w:color w:val="000000" w:themeColor="text1"/>
        </w:rPr>
      </w:pPr>
    </w:p>
    <w:p w:rsidR="007A65BE" w:rsidRPr="003A2D0D" w:rsidRDefault="007A65BE" w:rsidP="003A2D0D">
      <w:pPr>
        <w:pStyle w:val="Odstavecseseznamem"/>
        <w:numPr>
          <w:ilvl w:val="0"/>
          <w:numId w:val="28"/>
        </w:numPr>
        <w:spacing w:after="0" w:line="280" w:lineRule="exact"/>
        <w:ind w:left="0"/>
        <w:jc w:val="both"/>
        <w:rPr>
          <w:rFonts w:ascii="Tahoma" w:hAnsi="Tahoma" w:cs="Tahoma"/>
          <w:bCs/>
          <w:color w:val="000000" w:themeColor="text1"/>
        </w:rPr>
      </w:pPr>
      <w:r w:rsidRPr="003A2D0D">
        <w:rPr>
          <w:rFonts w:ascii="Tahoma" w:hAnsi="Tahoma" w:cs="Tahoma"/>
        </w:rPr>
        <w:t>Návrh rozvojového programu KVALITA 2014 – 2018</w:t>
      </w:r>
    </w:p>
    <w:p w:rsidR="00A43F1F" w:rsidRPr="003A2D0D" w:rsidRDefault="00A43F1F" w:rsidP="00234E42">
      <w:pPr>
        <w:tabs>
          <w:tab w:val="left" w:pos="720"/>
        </w:tabs>
        <w:spacing w:after="120" w:line="240" w:lineRule="auto"/>
        <w:jc w:val="both"/>
        <w:rPr>
          <w:rFonts w:ascii="Tahoma" w:eastAsia="Times New Roman" w:hAnsi="Tahoma" w:cs="Tahoma"/>
          <w:b/>
          <w:lang w:eastAsia="cs-CZ"/>
        </w:rPr>
      </w:pPr>
      <w:r w:rsidRPr="003A2D0D">
        <w:rPr>
          <w:rFonts w:ascii="Tahoma" w:eastAsia="Times New Roman" w:hAnsi="Tahoma" w:cs="Tahoma"/>
          <w:b/>
          <w:lang w:eastAsia="cs-CZ"/>
        </w:rPr>
        <w:t xml:space="preserve">  </w:t>
      </w:r>
      <w:r w:rsidR="000D6B86" w:rsidRPr="003A2D0D">
        <w:rPr>
          <w:rFonts w:ascii="Tahoma" w:eastAsia="Times New Roman" w:hAnsi="Tahoma" w:cs="Tahoma"/>
          <w:b/>
          <w:lang w:eastAsia="cs-CZ"/>
        </w:rPr>
        <w:t xml:space="preserve"> </w:t>
      </w:r>
      <w:r w:rsidRPr="003A2D0D">
        <w:rPr>
          <w:rFonts w:ascii="Tahoma" w:eastAsia="Times New Roman" w:hAnsi="Tahoma" w:cs="Tahoma"/>
          <w:b/>
          <w:lang w:eastAsia="cs-CZ"/>
        </w:rPr>
        <w:t xml:space="preserve">  </w:t>
      </w:r>
    </w:p>
    <w:p w:rsidR="00A43F1F" w:rsidRPr="003A2D0D" w:rsidRDefault="00A43F1F" w:rsidP="006434FC">
      <w:pPr>
        <w:numPr>
          <w:ilvl w:val="0"/>
          <w:numId w:val="1"/>
        </w:numPr>
        <w:tabs>
          <w:tab w:val="clear" w:pos="644"/>
          <w:tab w:val="left" w:pos="720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b/>
          <w:lang w:eastAsia="cs-CZ"/>
        </w:rPr>
      </w:pPr>
      <w:r w:rsidRPr="003A2D0D">
        <w:rPr>
          <w:rFonts w:ascii="Tahoma" w:eastAsia="Times New Roman" w:hAnsi="Tahoma" w:cs="Tahoma"/>
          <w:b/>
          <w:lang w:eastAsia="cs-CZ"/>
        </w:rPr>
        <w:t>Výbor V</w:t>
      </w:r>
      <w:r w:rsidR="00DC59B6" w:rsidRPr="003A2D0D">
        <w:rPr>
          <w:rFonts w:ascii="Tahoma" w:eastAsia="Times New Roman" w:hAnsi="Tahoma" w:cs="Tahoma"/>
          <w:b/>
          <w:lang w:eastAsia="cs-CZ"/>
        </w:rPr>
        <w:t>V</w:t>
      </w:r>
      <w:r w:rsidRPr="003A2D0D">
        <w:rPr>
          <w:rFonts w:ascii="Tahoma" w:eastAsia="Times New Roman" w:hAnsi="Tahoma" w:cs="Tahoma"/>
          <w:b/>
          <w:lang w:eastAsia="cs-CZ"/>
        </w:rPr>
        <w:t>VZ dále projednal:</w:t>
      </w:r>
    </w:p>
    <w:p w:rsidR="00A43F1F" w:rsidRPr="003A2D0D" w:rsidRDefault="00A43F1F" w:rsidP="00A43F1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lang w:eastAsia="cs-CZ"/>
        </w:rPr>
      </w:pPr>
    </w:p>
    <w:p w:rsidR="00D27AF8" w:rsidRPr="003A2D0D" w:rsidRDefault="00D27AF8" w:rsidP="00E50219">
      <w:pPr>
        <w:pStyle w:val="Odstavecseseznamem"/>
        <w:numPr>
          <w:ilvl w:val="0"/>
          <w:numId w:val="33"/>
        </w:numPr>
        <w:ind w:left="0" w:hanging="284"/>
        <w:jc w:val="both"/>
        <w:rPr>
          <w:rFonts w:ascii="Tahoma" w:hAnsi="Tahoma" w:cs="Tahoma"/>
          <w:iCs/>
        </w:rPr>
      </w:pPr>
      <w:r w:rsidRPr="003A2D0D">
        <w:rPr>
          <w:rFonts w:ascii="Tahoma" w:hAnsi="Tahoma" w:cs="Tahoma"/>
        </w:rPr>
        <w:t xml:space="preserve">nominoval </w:t>
      </w:r>
      <w:r w:rsidR="00E357EF" w:rsidRPr="003A2D0D">
        <w:rPr>
          <w:rFonts w:ascii="Tahoma" w:hAnsi="Tahoma" w:cs="Tahoma"/>
        </w:rPr>
        <w:t>do pracovní skupiny pro vyhodnocení podaných návrhů člena/členy v</w:t>
      </w:r>
      <w:r w:rsidR="00E357EF" w:rsidRPr="003A2D0D">
        <w:rPr>
          <w:rFonts w:ascii="Tahoma" w:hAnsi="Tahoma" w:cs="Tahoma"/>
          <w:iCs/>
        </w:rPr>
        <w:t>ýboru pro výchovu, vzdělávání a zaměstnanost</w:t>
      </w:r>
      <w:r w:rsidR="00E357EF" w:rsidRPr="003A2D0D">
        <w:rPr>
          <w:rFonts w:ascii="Tahoma" w:hAnsi="Tahoma" w:cs="Tahoma"/>
        </w:rPr>
        <w:t xml:space="preserve"> </w:t>
      </w:r>
      <w:r w:rsidR="00E357EF" w:rsidRPr="003A2D0D">
        <w:rPr>
          <w:rFonts w:ascii="Tahoma" w:hAnsi="Tahoma" w:cs="Tahoma"/>
          <w:iCs/>
        </w:rPr>
        <w:t xml:space="preserve">zastupitelstva kraje: </w:t>
      </w:r>
    </w:p>
    <w:p w:rsidR="00D27AF8" w:rsidRPr="003A2D0D" w:rsidRDefault="00E50219" w:rsidP="006434FC">
      <w:pPr>
        <w:pStyle w:val="Odstavecseseznamem"/>
        <w:ind w:hanging="100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   </w:t>
      </w:r>
      <w:r w:rsidR="00D27AF8" w:rsidRPr="003A2D0D">
        <w:rPr>
          <w:rFonts w:ascii="Tahoma" w:hAnsi="Tahoma" w:cs="Tahoma"/>
          <w:iCs/>
        </w:rPr>
        <w:t xml:space="preserve">- </w:t>
      </w:r>
      <w:r w:rsidR="00E357EF" w:rsidRPr="003A2D0D">
        <w:rPr>
          <w:rFonts w:ascii="Tahoma" w:hAnsi="Tahoma" w:cs="Tahoma"/>
          <w:iCs/>
        </w:rPr>
        <w:t xml:space="preserve">Mgr. Elišku </w:t>
      </w:r>
      <w:proofErr w:type="spellStart"/>
      <w:r w:rsidR="00E357EF" w:rsidRPr="003A2D0D">
        <w:rPr>
          <w:rFonts w:ascii="Tahoma" w:hAnsi="Tahoma" w:cs="Tahoma"/>
          <w:iCs/>
        </w:rPr>
        <w:t>Birkovou</w:t>
      </w:r>
      <w:proofErr w:type="spellEnd"/>
    </w:p>
    <w:p w:rsidR="00D27AF8" w:rsidRPr="003A2D0D" w:rsidRDefault="00E50219" w:rsidP="006434FC">
      <w:pPr>
        <w:pStyle w:val="Odstavecseseznamem"/>
        <w:ind w:hanging="100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   </w:t>
      </w:r>
      <w:r w:rsidR="00D27AF8" w:rsidRPr="003A2D0D">
        <w:rPr>
          <w:rFonts w:ascii="Tahoma" w:hAnsi="Tahoma" w:cs="Tahoma"/>
          <w:iCs/>
        </w:rPr>
        <w:t xml:space="preserve">- </w:t>
      </w:r>
      <w:r w:rsidR="00E357EF" w:rsidRPr="003A2D0D">
        <w:rPr>
          <w:rFonts w:ascii="Tahoma" w:hAnsi="Tahoma" w:cs="Tahoma"/>
          <w:iCs/>
        </w:rPr>
        <w:t>Mgr. Alenu Grosovou</w:t>
      </w:r>
    </w:p>
    <w:p w:rsidR="00A43F1F" w:rsidRPr="003A2D0D" w:rsidRDefault="00E50219" w:rsidP="006434FC">
      <w:pPr>
        <w:pStyle w:val="Odstavecseseznamem"/>
        <w:ind w:hanging="100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   </w:t>
      </w:r>
      <w:r w:rsidR="00D27AF8" w:rsidRPr="003A2D0D">
        <w:rPr>
          <w:rFonts w:ascii="Tahoma" w:hAnsi="Tahoma" w:cs="Tahoma"/>
          <w:iCs/>
        </w:rPr>
        <w:t xml:space="preserve">- </w:t>
      </w:r>
      <w:r w:rsidR="00E357EF" w:rsidRPr="003A2D0D">
        <w:rPr>
          <w:rFonts w:ascii="Tahoma" w:hAnsi="Tahoma" w:cs="Tahoma"/>
          <w:iCs/>
        </w:rPr>
        <w:t xml:space="preserve">Mgr. Marcela </w:t>
      </w:r>
      <w:proofErr w:type="spellStart"/>
      <w:r w:rsidR="00E357EF" w:rsidRPr="003A2D0D">
        <w:rPr>
          <w:rFonts w:ascii="Tahoma" w:hAnsi="Tahoma" w:cs="Tahoma"/>
          <w:iCs/>
        </w:rPr>
        <w:t>Jedelského</w:t>
      </w:r>
      <w:proofErr w:type="spellEnd"/>
    </w:p>
    <w:p w:rsidR="003A2D0D" w:rsidRPr="003A2D0D" w:rsidRDefault="003A2D0D" w:rsidP="006434FC">
      <w:pPr>
        <w:pStyle w:val="Odstavecseseznamem"/>
        <w:ind w:hanging="1004"/>
        <w:jc w:val="both"/>
        <w:rPr>
          <w:rFonts w:ascii="Tahoma" w:hAnsi="Tahoma" w:cs="Tahoma"/>
          <w:iCs/>
        </w:rPr>
      </w:pPr>
    </w:p>
    <w:p w:rsidR="00942107" w:rsidRPr="003A2D0D" w:rsidRDefault="00BB6915" w:rsidP="00E50219">
      <w:pPr>
        <w:pStyle w:val="Odstavecseseznamem"/>
        <w:numPr>
          <w:ilvl w:val="0"/>
          <w:numId w:val="33"/>
        </w:numPr>
        <w:spacing w:after="0" w:line="240" w:lineRule="auto"/>
        <w:ind w:left="0" w:hanging="284"/>
        <w:jc w:val="both"/>
        <w:rPr>
          <w:rFonts w:ascii="Tahoma" w:eastAsia="Times New Roman" w:hAnsi="Tahoma" w:cs="Tahoma"/>
          <w:bCs/>
          <w:lang w:eastAsia="cs-CZ"/>
        </w:rPr>
      </w:pPr>
      <w:r w:rsidRPr="003A2D0D">
        <w:rPr>
          <w:rFonts w:ascii="Tahoma" w:eastAsia="Times New Roman" w:hAnsi="Tahoma" w:cs="Tahoma"/>
          <w:bCs/>
          <w:lang w:eastAsia="cs-CZ"/>
        </w:rPr>
        <w:t>navrhnul každoročně navýšení částky dotačního titulu Ekologická škola v MSK a dotačního programu Podpora aktivit v oblasti prevence rizikových projevů chování u dětí a mládeže, a</w:t>
      </w:r>
      <w:r w:rsidR="00B50409">
        <w:rPr>
          <w:rFonts w:ascii="Tahoma" w:eastAsia="Times New Roman" w:hAnsi="Tahoma" w:cs="Tahoma"/>
          <w:bCs/>
          <w:lang w:eastAsia="cs-CZ"/>
        </w:rPr>
        <w:t> </w:t>
      </w:r>
      <w:r w:rsidRPr="003A2D0D">
        <w:rPr>
          <w:rFonts w:ascii="Tahoma" w:eastAsia="Times New Roman" w:hAnsi="Tahoma" w:cs="Tahoma"/>
          <w:bCs/>
          <w:lang w:eastAsia="cs-CZ"/>
        </w:rPr>
        <w:t>zároveň požaduje toto zapracovat do návrhu rozpočtu kraje na roku 2015</w:t>
      </w:r>
    </w:p>
    <w:p w:rsidR="00942107" w:rsidRPr="003A2D0D" w:rsidRDefault="00942107" w:rsidP="00A43F1F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A43F1F" w:rsidRPr="003A2D0D" w:rsidRDefault="00A43F1F" w:rsidP="00E50219">
      <w:pPr>
        <w:tabs>
          <w:tab w:val="left" w:pos="284"/>
        </w:tabs>
        <w:spacing w:after="0" w:line="240" w:lineRule="auto"/>
        <w:ind w:left="-284"/>
        <w:rPr>
          <w:rFonts w:ascii="Tahoma" w:eastAsia="Times New Roman" w:hAnsi="Tahoma" w:cs="Tahoma"/>
          <w:b/>
          <w:lang w:eastAsia="cs-CZ"/>
        </w:rPr>
      </w:pPr>
      <w:r w:rsidRPr="003A2D0D">
        <w:rPr>
          <w:rFonts w:ascii="Tahoma" w:eastAsia="Times New Roman" w:hAnsi="Tahoma" w:cs="Tahoma"/>
          <w:b/>
          <w:lang w:eastAsia="cs-CZ"/>
        </w:rPr>
        <w:t>3. Hodnocení spolupráce VVVZ s odborem ŠMS</w:t>
      </w:r>
    </w:p>
    <w:p w:rsidR="00A43F1F" w:rsidRPr="003A2D0D" w:rsidRDefault="00A43F1F" w:rsidP="00A43F1F">
      <w:pPr>
        <w:tabs>
          <w:tab w:val="left" w:pos="540"/>
        </w:tabs>
        <w:spacing w:after="0" w:line="240" w:lineRule="auto"/>
        <w:rPr>
          <w:rFonts w:ascii="Tahoma" w:eastAsia="Times New Roman" w:hAnsi="Tahoma" w:cs="Tahoma"/>
          <w:b/>
          <w:lang w:eastAsia="cs-CZ"/>
        </w:rPr>
      </w:pPr>
    </w:p>
    <w:p w:rsidR="00A43F1F" w:rsidRPr="003A2D0D" w:rsidRDefault="00A43F1F" w:rsidP="00E50219">
      <w:pPr>
        <w:tabs>
          <w:tab w:val="num" w:pos="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3A2D0D">
        <w:rPr>
          <w:rFonts w:ascii="Tahoma" w:eastAsia="Times New Roman" w:hAnsi="Tahoma" w:cs="Tahoma"/>
          <w:color w:val="000000"/>
          <w:lang w:eastAsia="cs-CZ"/>
        </w:rPr>
        <w:t>Spolupráce výboru pro výchovu, vzdělávání a zaměstnanost s odborem školství, mládeže a</w:t>
      </w:r>
      <w:r w:rsidR="00B50409">
        <w:rPr>
          <w:rFonts w:ascii="Tahoma" w:eastAsia="Times New Roman" w:hAnsi="Tahoma" w:cs="Tahoma"/>
          <w:color w:val="000000"/>
          <w:lang w:eastAsia="cs-CZ"/>
        </w:rPr>
        <w:t> </w:t>
      </w:r>
      <w:r w:rsidRPr="003A2D0D">
        <w:rPr>
          <w:rFonts w:ascii="Tahoma" w:eastAsia="Times New Roman" w:hAnsi="Tahoma" w:cs="Tahoma"/>
          <w:color w:val="000000"/>
          <w:lang w:eastAsia="cs-CZ"/>
        </w:rPr>
        <w:t>sportu je na kvalitativně velmi dobré úrovni, pravidelná jednání výboru jsou organizačně i</w:t>
      </w:r>
      <w:r w:rsidR="00B50409">
        <w:rPr>
          <w:rFonts w:ascii="Tahoma" w:eastAsia="Times New Roman" w:hAnsi="Tahoma" w:cs="Tahoma"/>
          <w:color w:val="000000"/>
          <w:lang w:eastAsia="cs-CZ"/>
        </w:rPr>
        <w:t> </w:t>
      </w:r>
      <w:r w:rsidRPr="003A2D0D">
        <w:rPr>
          <w:rFonts w:ascii="Tahoma" w:eastAsia="Times New Roman" w:hAnsi="Tahoma" w:cs="Tahoma"/>
          <w:color w:val="000000"/>
          <w:lang w:eastAsia="cs-CZ"/>
        </w:rPr>
        <w:t>obsahově zajištěna na potřebné požadované úrovni, členové výboru se pravidelně zúčastňují aktivit a činností organizovaných odborem školství, mládeže a sportu a náměstkyní hejtmana kraje nad rámec jednotlivých jednání výboru. Členové výboru jsou ve své práci aktivní a</w:t>
      </w:r>
      <w:r w:rsidR="00B50409">
        <w:rPr>
          <w:rFonts w:ascii="Tahoma" w:eastAsia="Times New Roman" w:hAnsi="Tahoma" w:cs="Tahoma"/>
          <w:color w:val="000000"/>
          <w:lang w:eastAsia="cs-CZ"/>
        </w:rPr>
        <w:t> </w:t>
      </w:r>
      <w:r w:rsidRPr="003A2D0D">
        <w:rPr>
          <w:rFonts w:ascii="Tahoma" w:eastAsia="Times New Roman" w:hAnsi="Tahoma" w:cs="Tahoma"/>
          <w:color w:val="000000"/>
          <w:lang w:eastAsia="cs-CZ"/>
        </w:rPr>
        <w:t>iniciativní, komunikace s odborem školství je bezproblémová.</w:t>
      </w:r>
    </w:p>
    <w:p w:rsidR="00A43F1F" w:rsidRPr="003A2D0D" w:rsidRDefault="00A43F1F" w:rsidP="00A43F1F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A43F1F" w:rsidRDefault="00A43F1F" w:rsidP="003A2D0D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E50219" w:rsidRPr="003A2D0D" w:rsidRDefault="00E50219" w:rsidP="003A2D0D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A43F1F" w:rsidRPr="003A2D0D" w:rsidRDefault="00A43F1F" w:rsidP="00E50219">
      <w:pPr>
        <w:numPr>
          <w:ilvl w:val="0"/>
          <w:numId w:val="12"/>
        </w:numPr>
        <w:tabs>
          <w:tab w:val="clear" w:pos="540"/>
          <w:tab w:val="num" w:pos="0"/>
          <w:tab w:val="left" w:pos="360"/>
          <w:tab w:val="left" w:pos="900"/>
        </w:tabs>
        <w:spacing w:after="0" w:line="240" w:lineRule="auto"/>
        <w:ind w:hanging="824"/>
        <w:jc w:val="both"/>
        <w:rPr>
          <w:rFonts w:ascii="Tahoma" w:eastAsia="Times New Roman" w:hAnsi="Tahoma" w:cs="Tahoma"/>
          <w:b/>
          <w:lang w:eastAsia="cs-CZ"/>
        </w:rPr>
      </w:pPr>
      <w:r w:rsidRPr="003A2D0D">
        <w:rPr>
          <w:rFonts w:ascii="Tahoma" w:eastAsia="Times New Roman" w:hAnsi="Tahoma" w:cs="Tahoma"/>
          <w:b/>
          <w:lang w:eastAsia="cs-CZ"/>
        </w:rPr>
        <w:t>Účast na jednáních VVVZ</w:t>
      </w:r>
    </w:p>
    <w:p w:rsidR="00A43F1F" w:rsidRPr="003A2D0D" w:rsidRDefault="00A43F1F" w:rsidP="00A43F1F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lang w:eastAsia="cs-CZ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688"/>
        <w:gridCol w:w="1191"/>
        <w:gridCol w:w="851"/>
        <w:gridCol w:w="688"/>
        <w:gridCol w:w="688"/>
        <w:gridCol w:w="688"/>
        <w:gridCol w:w="688"/>
        <w:gridCol w:w="960"/>
        <w:gridCol w:w="960"/>
      </w:tblGrid>
      <w:tr w:rsidR="00C723A3" w:rsidRPr="00C723A3" w:rsidTr="00C723A3">
        <w:trPr>
          <w:trHeight w:val="255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cs-CZ"/>
              </w:rPr>
              <w:t>Účast na jednáních VVVZ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7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26.9.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17.10.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21.11.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13.2.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27.3.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24.4.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15.5.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21.8.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C723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účast v 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Hanusová J.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Fojtíková L.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Grosová A.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Hujdus P.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Juras P.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Miklas R.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Žárský I.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Birková E.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Bocián 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Jedelský 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RSDr. Kalousková I.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Koňařík B.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100%</w:t>
            </w:r>
          </w:p>
        </w:tc>
      </w:tr>
      <w:tr w:rsidR="00C723A3" w:rsidRPr="00C723A3" w:rsidTr="00C723A3">
        <w:trPr>
          <w:trHeight w:val="31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Krpel T.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50%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Trojka 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88%</w:t>
            </w:r>
          </w:p>
        </w:tc>
      </w:tr>
      <w:tr w:rsidR="00C723A3" w:rsidRPr="00C723A3" w:rsidTr="00C723A3">
        <w:trPr>
          <w:trHeight w:val="270"/>
        </w:trPr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Hegar Zdeněk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100%</w:t>
            </w:r>
          </w:p>
        </w:tc>
      </w:tr>
      <w:tr w:rsidR="00C723A3" w:rsidRPr="00C723A3" w:rsidTr="00C723A3">
        <w:trPr>
          <w:trHeight w:val="270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67%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93%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723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Účast na jednáních VVVZ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7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70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Termíny zasedání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 v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26.9.2013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17.10.2013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21.11.2013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13.2.2014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27.3.2014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24.4.2014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15.5.2014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723A3" w:rsidRPr="00C723A3" w:rsidTr="00C723A3">
        <w:trPr>
          <w:trHeight w:val="25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21.8.2014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723A3" w:rsidRPr="00C723A3" w:rsidRDefault="00C723A3" w:rsidP="00C723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C723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3A3" w:rsidRPr="00C723A3" w:rsidRDefault="00C723A3" w:rsidP="00C7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3A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80D7B" w:rsidRPr="003A2D0D" w:rsidRDefault="00680D7B"/>
    <w:sectPr w:rsidR="00680D7B" w:rsidRPr="003A2D0D" w:rsidSect="00942107">
      <w:footerReference w:type="even" r:id="rId8"/>
      <w:footerReference w:type="default" r:id="rId9"/>
      <w:headerReference w:type="first" r:id="rId10"/>
      <w:pgSz w:w="11906" w:h="16838" w:code="9"/>
      <w:pgMar w:top="1418" w:right="1361" w:bottom="1418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D5" w:rsidRDefault="002E69D5">
      <w:pPr>
        <w:spacing w:after="0" w:line="240" w:lineRule="auto"/>
      </w:pPr>
      <w:r>
        <w:separator/>
      </w:r>
    </w:p>
  </w:endnote>
  <w:endnote w:type="continuationSeparator" w:id="0">
    <w:p w:rsidR="002E69D5" w:rsidRDefault="002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1" w:rsidRDefault="00AD1AE1" w:rsidP="00AD1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1AE1" w:rsidRDefault="00AD1AE1">
    <w:pPr>
      <w:pStyle w:val="Zpat"/>
    </w:pPr>
  </w:p>
  <w:p w:rsidR="00AD1AE1" w:rsidRDefault="00AD1A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1" w:rsidRDefault="00AD1AE1" w:rsidP="00AD1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3CC">
      <w:rPr>
        <w:rStyle w:val="slostrnky"/>
        <w:noProof/>
      </w:rPr>
      <w:t>2</w:t>
    </w:r>
    <w:r>
      <w:rPr>
        <w:rStyle w:val="slostrnky"/>
      </w:rPr>
      <w:fldChar w:fldCharType="end"/>
    </w:r>
  </w:p>
  <w:p w:rsidR="00AD1AE1" w:rsidRDefault="00AD1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D5" w:rsidRDefault="002E69D5">
      <w:pPr>
        <w:spacing w:after="0" w:line="240" w:lineRule="auto"/>
      </w:pPr>
      <w:r>
        <w:separator/>
      </w:r>
    </w:p>
  </w:footnote>
  <w:footnote w:type="continuationSeparator" w:id="0">
    <w:p w:rsidR="002E69D5" w:rsidRDefault="002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1" w:rsidRPr="008850F0" w:rsidRDefault="00AD1AE1" w:rsidP="00AD1AE1">
    <w:pPr>
      <w:pStyle w:val="Zhlav"/>
      <w:rPr>
        <w:szCs w:val="20"/>
      </w:rPr>
    </w:pPr>
    <w:r w:rsidRPr="008850F0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D86"/>
    <w:multiLevelType w:val="hybridMultilevel"/>
    <w:tmpl w:val="FB5ECF0E"/>
    <w:lvl w:ilvl="0" w:tplc="040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1A54728"/>
    <w:multiLevelType w:val="hybridMultilevel"/>
    <w:tmpl w:val="2A182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E0EC9"/>
    <w:multiLevelType w:val="hybridMultilevel"/>
    <w:tmpl w:val="C4E4E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16416"/>
    <w:multiLevelType w:val="hybridMultilevel"/>
    <w:tmpl w:val="D130B0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34E12"/>
    <w:multiLevelType w:val="hybridMultilevel"/>
    <w:tmpl w:val="99E68A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E37E8"/>
    <w:multiLevelType w:val="hybridMultilevel"/>
    <w:tmpl w:val="EFF05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E1B91"/>
    <w:multiLevelType w:val="hybridMultilevel"/>
    <w:tmpl w:val="5D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757"/>
    <w:multiLevelType w:val="hybridMultilevel"/>
    <w:tmpl w:val="7CE03284"/>
    <w:lvl w:ilvl="0" w:tplc="3368A9D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2"/>
        <w:szCs w:val="22"/>
      </w:rPr>
    </w:lvl>
    <w:lvl w:ilvl="2" w:tplc="38A8E23C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2"/>
        <w:szCs w:val="22"/>
        <w:lang w:val="cs-CZ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EFE3F20"/>
    <w:multiLevelType w:val="hybridMultilevel"/>
    <w:tmpl w:val="FFF4B770"/>
    <w:lvl w:ilvl="0" w:tplc="ED987E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6A53F4"/>
    <w:multiLevelType w:val="hybridMultilevel"/>
    <w:tmpl w:val="DC9267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D23"/>
    <w:multiLevelType w:val="hybridMultilevel"/>
    <w:tmpl w:val="AFF4B22A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235C305A"/>
    <w:multiLevelType w:val="hybridMultilevel"/>
    <w:tmpl w:val="2EC80BF6"/>
    <w:lvl w:ilvl="0" w:tplc="6DD62F9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7D4243C"/>
    <w:multiLevelType w:val="hybridMultilevel"/>
    <w:tmpl w:val="F9F61B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3062FE"/>
    <w:multiLevelType w:val="hybridMultilevel"/>
    <w:tmpl w:val="EE967C7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8C36A5F"/>
    <w:multiLevelType w:val="hybridMultilevel"/>
    <w:tmpl w:val="EFB809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A8E2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cs-CZ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6B3B6C"/>
    <w:multiLevelType w:val="hybridMultilevel"/>
    <w:tmpl w:val="BDC23BA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D820D78"/>
    <w:multiLevelType w:val="hybridMultilevel"/>
    <w:tmpl w:val="96C80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D64D4"/>
    <w:multiLevelType w:val="hybridMultilevel"/>
    <w:tmpl w:val="F488B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D4556"/>
    <w:multiLevelType w:val="hybridMultilevel"/>
    <w:tmpl w:val="A448E1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E4277"/>
    <w:multiLevelType w:val="hybridMultilevel"/>
    <w:tmpl w:val="42BCB288"/>
    <w:lvl w:ilvl="0" w:tplc="040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38A8E23C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lang w:val="cs-CZ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>
    <w:nsid w:val="37CD733E"/>
    <w:multiLevelType w:val="hybridMultilevel"/>
    <w:tmpl w:val="9AD66A4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A812F31"/>
    <w:multiLevelType w:val="hybridMultilevel"/>
    <w:tmpl w:val="5FE6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029E1"/>
    <w:multiLevelType w:val="hybridMultilevel"/>
    <w:tmpl w:val="C5E20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A216F"/>
    <w:multiLevelType w:val="hybridMultilevel"/>
    <w:tmpl w:val="9C2E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1DC"/>
    <w:multiLevelType w:val="hybridMultilevel"/>
    <w:tmpl w:val="DF96FC92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4D0A438C"/>
    <w:multiLevelType w:val="hybridMultilevel"/>
    <w:tmpl w:val="366C51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61DB7"/>
    <w:multiLevelType w:val="hybridMultilevel"/>
    <w:tmpl w:val="B04001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0671F"/>
    <w:multiLevelType w:val="hybridMultilevel"/>
    <w:tmpl w:val="9DFA1CBC"/>
    <w:lvl w:ilvl="0" w:tplc="25C2F2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03226"/>
    <w:multiLevelType w:val="hybridMultilevel"/>
    <w:tmpl w:val="1BEA59E6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6426B7C"/>
    <w:multiLevelType w:val="hybridMultilevel"/>
    <w:tmpl w:val="8C96C3B2"/>
    <w:lvl w:ilvl="0" w:tplc="38A8E23C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E75A4"/>
    <w:multiLevelType w:val="hybridMultilevel"/>
    <w:tmpl w:val="D166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96099"/>
    <w:multiLevelType w:val="hybridMultilevel"/>
    <w:tmpl w:val="0C50C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5EF7"/>
    <w:multiLevelType w:val="hybridMultilevel"/>
    <w:tmpl w:val="C9CAE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96DEA"/>
    <w:multiLevelType w:val="hybridMultilevel"/>
    <w:tmpl w:val="FDDEF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01BD2"/>
    <w:multiLevelType w:val="hybridMultilevel"/>
    <w:tmpl w:val="E4D0A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E65CA"/>
    <w:multiLevelType w:val="hybridMultilevel"/>
    <w:tmpl w:val="773822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236802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F4BF6"/>
    <w:multiLevelType w:val="hybridMultilevel"/>
    <w:tmpl w:val="751C2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B71EB"/>
    <w:multiLevelType w:val="hybridMultilevel"/>
    <w:tmpl w:val="2B34C67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FBF4620"/>
    <w:multiLevelType w:val="hybridMultilevel"/>
    <w:tmpl w:val="43381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52D07"/>
    <w:multiLevelType w:val="hybridMultilevel"/>
    <w:tmpl w:val="05AE6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9543F"/>
    <w:multiLevelType w:val="hybridMultilevel"/>
    <w:tmpl w:val="89FCE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0"/>
  </w:num>
  <w:num w:numId="5">
    <w:abstractNumId w:val="26"/>
  </w:num>
  <w:num w:numId="6">
    <w:abstractNumId w:val="40"/>
  </w:num>
  <w:num w:numId="7">
    <w:abstractNumId w:val="27"/>
  </w:num>
  <w:num w:numId="8">
    <w:abstractNumId w:val="42"/>
  </w:num>
  <w:num w:numId="9">
    <w:abstractNumId w:val="38"/>
  </w:num>
  <w:num w:numId="10">
    <w:abstractNumId w:val="0"/>
  </w:num>
  <w:num w:numId="11">
    <w:abstractNumId w:val="37"/>
  </w:num>
  <w:num w:numId="12">
    <w:abstractNumId w:val="12"/>
  </w:num>
  <w:num w:numId="13">
    <w:abstractNumId w:val="15"/>
  </w:num>
  <w:num w:numId="14">
    <w:abstractNumId w:val="30"/>
  </w:num>
  <w:num w:numId="15">
    <w:abstractNumId w:val="1"/>
  </w:num>
  <w:num w:numId="16">
    <w:abstractNumId w:val="2"/>
  </w:num>
  <w:num w:numId="17">
    <w:abstractNumId w:val="41"/>
  </w:num>
  <w:num w:numId="18">
    <w:abstractNumId w:val="31"/>
  </w:num>
  <w:num w:numId="19">
    <w:abstractNumId w:val="34"/>
  </w:num>
  <w:num w:numId="20">
    <w:abstractNumId w:val="25"/>
  </w:num>
  <w:num w:numId="21">
    <w:abstractNumId w:val="14"/>
  </w:num>
  <w:num w:numId="22">
    <w:abstractNumId w:val="21"/>
  </w:num>
  <w:num w:numId="23">
    <w:abstractNumId w:val="18"/>
  </w:num>
  <w:num w:numId="24">
    <w:abstractNumId w:val="39"/>
  </w:num>
  <w:num w:numId="25">
    <w:abstractNumId w:val="6"/>
  </w:num>
  <w:num w:numId="26">
    <w:abstractNumId w:val="32"/>
  </w:num>
  <w:num w:numId="27">
    <w:abstractNumId w:val="7"/>
  </w:num>
  <w:num w:numId="28">
    <w:abstractNumId w:val="23"/>
  </w:num>
  <w:num w:numId="29">
    <w:abstractNumId w:val="9"/>
  </w:num>
  <w:num w:numId="30">
    <w:abstractNumId w:val="11"/>
  </w:num>
  <w:num w:numId="31">
    <w:abstractNumId w:val="24"/>
  </w:num>
  <w:num w:numId="32">
    <w:abstractNumId w:val="28"/>
  </w:num>
  <w:num w:numId="33">
    <w:abstractNumId w:val="22"/>
  </w:num>
  <w:num w:numId="34">
    <w:abstractNumId w:val="19"/>
  </w:num>
  <w:num w:numId="35">
    <w:abstractNumId w:val="36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5"/>
  </w:num>
  <w:num w:numId="41">
    <w:abstractNumId w:val="33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F"/>
    <w:rsid w:val="000346E1"/>
    <w:rsid w:val="00053019"/>
    <w:rsid w:val="00055523"/>
    <w:rsid w:val="00062A9E"/>
    <w:rsid w:val="00064599"/>
    <w:rsid w:val="000B09B4"/>
    <w:rsid w:val="000B56B7"/>
    <w:rsid w:val="000B5DE5"/>
    <w:rsid w:val="000D6B86"/>
    <w:rsid w:val="00113DAB"/>
    <w:rsid w:val="00140DFF"/>
    <w:rsid w:val="00144432"/>
    <w:rsid w:val="0016554D"/>
    <w:rsid w:val="001770F3"/>
    <w:rsid w:val="001A4FAA"/>
    <w:rsid w:val="001C6D74"/>
    <w:rsid w:val="001D6E5A"/>
    <w:rsid w:val="001E52FC"/>
    <w:rsid w:val="001F3813"/>
    <w:rsid w:val="00210961"/>
    <w:rsid w:val="00213E12"/>
    <w:rsid w:val="00232C9F"/>
    <w:rsid w:val="00234E42"/>
    <w:rsid w:val="00243CF3"/>
    <w:rsid w:val="00255051"/>
    <w:rsid w:val="00275870"/>
    <w:rsid w:val="00282C6F"/>
    <w:rsid w:val="002B15E2"/>
    <w:rsid w:val="002E69D5"/>
    <w:rsid w:val="0033582C"/>
    <w:rsid w:val="00346ABE"/>
    <w:rsid w:val="0035657D"/>
    <w:rsid w:val="00381AA3"/>
    <w:rsid w:val="003A2D0D"/>
    <w:rsid w:val="003D0595"/>
    <w:rsid w:val="00404CC3"/>
    <w:rsid w:val="00433AAF"/>
    <w:rsid w:val="004373BC"/>
    <w:rsid w:val="00464F40"/>
    <w:rsid w:val="004C3878"/>
    <w:rsid w:val="004C7511"/>
    <w:rsid w:val="0050381D"/>
    <w:rsid w:val="00505936"/>
    <w:rsid w:val="00514F87"/>
    <w:rsid w:val="005412BD"/>
    <w:rsid w:val="005469AB"/>
    <w:rsid w:val="00572CC7"/>
    <w:rsid w:val="00583D53"/>
    <w:rsid w:val="005C6489"/>
    <w:rsid w:val="005F0B71"/>
    <w:rsid w:val="006127F4"/>
    <w:rsid w:val="0063095E"/>
    <w:rsid w:val="006434FC"/>
    <w:rsid w:val="00667E65"/>
    <w:rsid w:val="0067182D"/>
    <w:rsid w:val="00673F55"/>
    <w:rsid w:val="00680D7B"/>
    <w:rsid w:val="006B1E23"/>
    <w:rsid w:val="006E1F26"/>
    <w:rsid w:val="00705685"/>
    <w:rsid w:val="00736CAE"/>
    <w:rsid w:val="00755E76"/>
    <w:rsid w:val="00783D3B"/>
    <w:rsid w:val="007A4B8A"/>
    <w:rsid w:val="007A65BE"/>
    <w:rsid w:val="007C5F16"/>
    <w:rsid w:val="0082352D"/>
    <w:rsid w:val="00823601"/>
    <w:rsid w:val="0089530C"/>
    <w:rsid w:val="008D0480"/>
    <w:rsid w:val="008D1B02"/>
    <w:rsid w:val="008D2591"/>
    <w:rsid w:val="00905889"/>
    <w:rsid w:val="00927FBE"/>
    <w:rsid w:val="009303CC"/>
    <w:rsid w:val="00942107"/>
    <w:rsid w:val="0096397E"/>
    <w:rsid w:val="009B3154"/>
    <w:rsid w:val="009D287D"/>
    <w:rsid w:val="009F3EA3"/>
    <w:rsid w:val="00A058FC"/>
    <w:rsid w:val="00A12F5A"/>
    <w:rsid w:val="00A43F1F"/>
    <w:rsid w:val="00A8362E"/>
    <w:rsid w:val="00AA1ABB"/>
    <w:rsid w:val="00AB16BD"/>
    <w:rsid w:val="00AC3A19"/>
    <w:rsid w:val="00AD1AE1"/>
    <w:rsid w:val="00B06F95"/>
    <w:rsid w:val="00B211CD"/>
    <w:rsid w:val="00B26D9B"/>
    <w:rsid w:val="00B344F9"/>
    <w:rsid w:val="00B35A29"/>
    <w:rsid w:val="00B50409"/>
    <w:rsid w:val="00B9032C"/>
    <w:rsid w:val="00B96171"/>
    <w:rsid w:val="00BB6915"/>
    <w:rsid w:val="00BD6B62"/>
    <w:rsid w:val="00BF5651"/>
    <w:rsid w:val="00C00450"/>
    <w:rsid w:val="00C33F60"/>
    <w:rsid w:val="00C723A3"/>
    <w:rsid w:val="00C81C99"/>
    <w:rsid w:val="00CC5D03"/>
    <w:rsid w:val="00CD1E34"/>
    <w:rsid w:val="00CD6DC2"/>
    <w:rsid w:val="00CF09F5"/>
    <w:rsid w:val="00D21FCF"/>
    <w:rsid w:val="00D27AF8"/>
    <w:rsid w:val="00D37D86"/>
    <w:rsid w:val="00D67546"/>
    <w:rsid w:val="00D71C5D"/>
    <w:rsid w:val="00DA04C5"/>
    <w:rsid w:val="00DB188D"/>
    <w:rsid w:val="00DB2616"/>
    <w:rsid w:val="00DC097C"/>
    <w:rsid w:val="00DC59B6"/>
    <w:rsid w:val="00DD1FDB"/>
    <w:rsid w:val="00DE323F"/>
    <w:rsid w:val="00DE36AC"/>
    <w:rsid w:val="00E0064B"/>
    <w:rsid w:val="00E156AA"/>
    <w:rsid w:val="00E357EF"/>
    <w:rsid w:val="00E43489"/>
    <w:rsid w:val="00E50219"/>
    <w:rsid w:val="00E77840"/>
    <w:rsid w:val="00E77A50"/>
    <w:rsid w:val="00E919AB"/>
    <w:rsid w:val="00EA2CAA"/>
    <w:rsid w:val="00EB285E"/>
    <w:rsid w:val="00ED5199"/>
    <w:rsid w:val="00EF2D8B"/>
    <w:rsid w:val="00F033B7"/>
    <w:rsid w:val="00F20B50"/>
    <w:rsid w:val="00F23949"/>
    <w:rsid w:val="00F63912"/>
    <w:rsid w:val="00F7433F"/>
    <w:rsid w:val="00F8006A"/>
    <w:rsid w:val="00F92C5C"/>
    <w:rsid w:val="00FA17A7"/>
    <w:rsid w:val="00FC2898"/>
    <w:rsid w:val="00FC2AA8"/>
    <w:rsid w:val="00FC54BF"/>
    <w:rsid w:val="00FC5B6D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3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43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43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43F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3F1F"/>
  </w:style>
  <w:style w:type="paragraph" w:customStyle="1" w:styleId="CharChar1">
    <w:name w:val="Char Char1"/>
    <w:basedOn w:val="Normln"/>
    <w:rsid w:val="00A43F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21FCF"/>
    <w:pPr>
      <w:ind w:left="720"/>
      <w:contextualSpacing/>
    </w:pPr>
  </w:style>
  <w:style w:type="paragraph" w:customStyle="1" w:styleId="CharChar10">
    <w:name w:val="Char Char1"/>
    <w:basedOn w:val="Normln"/>
    <w:rsid w:val="00D21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D21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1F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D21FCF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3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13E1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213E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13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751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7511"/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D5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5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UMS-text">
    <w:name w:val="KUMS-text"/>
    <w:basedOn w:val="Zkladntext"/>
    <w:link w:val="KUMS-textChar"/>
    <w:rsid w:val="001F3813"/>
    <w:pPr>
      <w:spacing w:after="280" w:line="280" w:lineRule="atLeast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KUMS-textChar">
    <w:name w:val="KUMS-text Char"/>
    <w:basedOn w:val="Standardnpsmoodstavce"/>
    <w:link w:val="KUMS-text"/>
    <w:rsid w:val="001F3813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38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813"/>
  </w:style>
  <w:style w:type="paragraph" w:customStyle="1" w:styleId="CharChar11">
    <w:name w:val="Char Char1"/>
    <w:basedOn w:val="Normln"/>
    <w:rsid w:val="00CF09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Normln"/>
    <w:rsid w:val="00E357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rsid w:val="0067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7182D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3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43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43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43F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3F1F"/>
  </w:style>
  <w:style w:type="paragraph" w:customStyle="1" w:styleId="CharChar1">
    <w:name w:val="Char Char1"/>
    <w:basedOn w:val="Normln"/>
    <w:rsid w:val="00A43F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21FCF"/>
    <w:pPr>
      <w:ind w:left="720"/>
      <w:contextualSpacing/>
    </w:pPr>
  </w:style>
  <w:style w:type="paragraph" w:customStyle="1" w:styleId="CharChar10">
    <w:name w:val="Char Char1"/>
    <w:basedOn w:val="Normln"/>
    <w:rsid w:val="00D21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D21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1F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D21FCF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3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13E1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213E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13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751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7511"/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D5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5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UMS-text">
    <w:name w:val="KUMS-text"/>
    <w:basedOn w:val="Zkladntext"/>
    <w:link w:val="KUMS-textChar"/>
    <w:rsid w:val="001F3813"/>
    <w:pPr>
      <w:spacing w:after="280" w:line="280" w:lineRule="atLeast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KUMS-textChar">
    <w:name w:val="KUMS-text Char"/>
    <w:basedOn w:val="Standardnpsmoodstavce"/>
    <w:link w:val="KUMS-text"/>
    <w:rsid w:val="001F3813"/>
    <w:rPr>
      <w:rFonts w:ascii="Tahoma" w:eastAsia="Times New Roman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38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3813"/>
  </w:style>
  <w:style w:type="paragraph" w:customStyle="1" w:styleId="CharChar11">
    <w:name w:val="Char Char1"/>
    <w:basedOn w:val="Normln"/>
    <w:rsid w:val="00CF09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Normln"/>
    <w:rsid w:val="00E357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rsid w:val="0067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7182D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3922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Kuráková Karin</dc:creator>
  <cp:lastModifiedBy>Novotná Hana</cp:lastModifiedBy>
  <cp:revision>11</cp:revision>
  <dcterms:created xsi:type="dcterms:W3CDTF">2014-11-19T09:33:00Z</dcterms:created>
  <dcterms:modified xsi:type="dcterms:W3CDTF">2014-11-20T10:22:00Z</dcterms:modified>
</cp:coreProperties>
</file>