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1F38F5">
        <w:rPr>
          <w:rFonts w:ascii="Tahoma" w:hAnsi="Tahoma" w:cs="Tahoma"/>
        </w:rPr>
        <w:t>4</w:t>
      </w: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8F5930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8/6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Pro</w:t>
      </w:r>
      <w:r w:rsidR="004E356E">
        <w:rPr>
          <w:rFonts w:ascii="Tahoma" w:hAnsi="Tahoma" w:cs="Tahoma"/>
        </w:rPr>
        <w:t> </w:t>
      </w:r>
      <w:r w:rsidRPr="00ED7EB6">
        <w:rPr>
          <w:rFonts w:ascii="Tahoma" w:hAnsi="Tahoma" w:cs="Tahoma"/>
        </w:rPr>
        <w:t xml:space="preserve">zasedání ZASTUPITELSTVA KRAJE, konané dne </w:t>
      </w:r>
      <w:r w:rsidR="00697329">
        <w:rPr>
          <w:rFonts w:ascii="Tahoma" w:hAnsi="Tahoma" w:cs="Tahoma"/>
        </w:rPr>
        <w:t>25. 6. 2015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9C6D48">
        <w:tc>
          <w:tcPr>
            <w:tcW w:w="779" w:type="dxa"/>
          </w:tcPr>
          <w:p w:rsidR="00821589" w:rsidRPr="009C6D48" w:rsidRDefault="00821589" w:rsidP="00FD7621">
            <w:pPr>
              <w:rPr>
                <w:rFonts w:ascii="Tahoma" w:hAnsi="Tahoma" w:cs="Tahoma"/>
              </w:rPr>
            </w:pPr>
            <w:r w:rsidRPr="009C6D48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9C6D48" w:rsidRDefault="009C6D48" w:rsidP="009C6D48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 w:rsidRPr="009C6D48">
              <w:rPr>
                <w:sz w:val="24"/>
                <w:szCs w:val="24"/>
              </w:rPr>
              <w:t>Návrh na neposkytnutí dotace na výstavbu vodovodu v obci Životice u Nového Jičína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9C6AD5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 w:rsidTr="009C6AD5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EB0E41" w:rsidRPr="004C2D09" w:rsidTr="00EB0E41">
        <w:trPr>
          <w:cantSplit/>
        </w:trPr>
        <w:tc>
          <w:tcPr>
            <w:tcW w:w="1690" w:type="dxa"/>
          </w:tcPr>
          <w:p w:rsidR="00EB0E41" w:rsidRPr="004C2D09" w:rsidRDefault="00EB0E41" w:rsidP="00EB0E4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EB0E41" w:rsidRPr="004C2D09" w:rsidRDefault="008F5930" w:rsidP="00EB0E41">
            <w:pPr>
              <w:jc w:val="both"/>
              <w:rPr>
                <w:rFonts w:ascii="Tahoma" w:hAnsi="Tahoma" w:cs="Tahoma"/>
                <w:u w:val="single"/>
              </w:rPr>
            </w:pPr>
            <w:hyperlink r:id="rId9" w:history="1">
              <w:r w:rsidRPr="008F5930">
                <w:rPr>
                  <w:rStyle w:val="Hypertextovodkaz"/>
                  <w:rFonts w:ascii="Tahoma" w:hAnsi="Tahoma" w:cs="Tahoma"/>
                </w:rPr>
                <w:t>Příloha č. 1</w:t>
              </w:r>
            </w:hyperlink>
          </w:p>
        </w:tc>
        <w:tc>
          <w:tcPr>
            <w:tcW w:w="5740" w:type="dxa"/>
          </w:tcPr>
          <w:p w:rsidR="00EB0E41" w:rsidRPr="004C2D09" w:rsidRDefault="0048057A" w:rsidP="00EB0E41">
            <w:pPr>
              <w:jc w:val="both"/>
              <w:rPr>
                <w:rFonts w:ascii="Tahoma" w:hAnsi="Tahoma" w:cs="Tahoma"/>
              </w:rPr>
            </w:pPr>
            <w:r w:rsidRPr="004E011B">
              <w:rPr>
                <w:rFonts w:ascii="Tahoma" w:hAnsi="Tahoma" w:cs="Tahoma"/>
              </w:rPr>
              <w:t>Žádost obce Životice u Nového Jičína ze dne 13. 4. 2015</w:t>
            </w:r>
            <w:r>
              <w:rPr>
                <w:rFonts w:ascii="Tahoma" w:hAnsi="Tahoma" w:cs="Tahoma"/>
              </w:rPr>
              <w:t>, včetně jejího doplnění ze dne 29. 5. 2015</w:t>
            </w:r>
            <w:r w:rsidRPr="004E011B">
              <w:rPr>
                <w:rFonts w:ascii="Tahoma" w:hAnsi="Tahoma" w:cs="Tahoma"/>
              </w:rPr>
              <w:t>, o poskytnutí dotace na realizaci projektu „Vodovod Životice u Nového Jičína“</w:t>
            </w:r>
          </w:p>
        </w:tc>
      </w:tr>
    </w:tbl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523CC6" w:rsidRDefault="00523CC6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CD0CEC" w:rsidRDefault="00CD0C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E260EC" w:rsidRDefault="00E260EC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7537FD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7537FD" w:rsidRPr="007537FD">
        <w:rPr>
          <w:rFonts w:cs="Tahoma"/>
          <w:sz w:val="24"/>
          <w:szCs w:val="24"/>
        </w:rPr>
        <w:t>Mgr.</w:t>
      </w:r>
      <w:r w:rsidR="005F6A16">
        <w:rPr>
          <w:rFonts w:cs="Tahoma"/>
          <w:sz w:val="24"/>
          <w:szCs w:val="24"/>
        </w:rPr>
        <w:t> </w:t>
      </w:r>
      <w:r w:rsidR="007537FD" w:rsidRPr="007537FD">
        <w:rPr>
          <w:rFonts w:cs="Tahoma"/>
          <w:sz w:val="24"/>
          <w:szCs w:val="24"/>
        </w:rPr>
        <w:t>Daniel Havlík</w:t>
      </w:r>
    </w:p>
    <w:p w:rsidR="00821589" w:rsidRPr="00ED7EB6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náměste</w:t>
      </w:r>
      <w:r>
        <w:rPr>
          <w:rFonts w:cs="Tahoma"/>
          <w:bCs/>
          <w:sz w:val="24"/>
          <w:szCs w:val="24"/>
        </w:rPr>
        <w:t>k</w:t>
      </w:r>
      <w:r w:rsidRPr="00770509">
        <w:rPr>
          <w:rFonts w:cs="Tahoma"/>
          <w:bCs/>
          <w:sz w:val="24"/>
          <w:szCs w:val="24"/>
        </w:rPr>
        <w:t xml:space="preserve"> hejtmana kraje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7537FD" w:rsidRDefault="00821589" w:rsidP="007537FD">
      <w:pPr>
        <w:pStyle w:val="Zkladntext3"/>
        <w:ind w:left="1620" w:hanging="1620"/>
        <w:jc w:val="both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Zpracoval</w:t>
      </w:r>
      <w:r w:rsidR="00DE311F">
        <w:rPr>
          <w:rFonts w:cs="Tahoma"/>
          <w:sz w:val="24"/>
          <w:szCs w:val="24"/>
          <w:u w:val="single"/>
        </w:rPr>
        <w:t>i</w:t>
      </w:r>
      <w:r w:rsidRPr="00ED7EB6">
        <w:rPr>
          <w:rFonts w:cs="Tahoma"/>
          <w:sz w:val="24"/>
          <w:szCs w:val="24"/>
          <w:u w:val="single"/>
        </w:rPr>
        <w:t>:</w:t>
      </w:r>
      <w:r w:rsidRPr="00ED7EB6">
        <w:rPr>
          <w:rFonts w:cs="Tahoma"/>
          <w:sz w:val="24"/>
          <w:szCs w:val="24"/>
        </w:rPr>
        <w:tab/>
      </w:r>
      <w:r w:rsidR="007537FD" w:rsidRPr="00770509">
        <w:rPr>
          <w:rFonts w:cs="Tahoma"/>
          <w:sz w:val="24"/>
          <w:szCs w:val="24"/>
        </w:rPr>
        <w:t>Ing. </w:t>
      </w:r>
      <w:r w:rsidR="006D60AE">
        <w:rPr>
          <w:rFonts w:cs="Tahoma"/>
          <w:sz w:val="24"/>
          <w:szCs w:val="24"/>
        </w:rPr>
        <w:t xml:space="preserve">Bc. </w:t>
      </w:r>
      <w:r w:rsidR="007537FD" w:rsidRPr="00770509">
        <w:rPr>
          <w:rFonts w:cs="Tahoma"/>
          <w:sz w:val="24"/>
          <w:szCs w:val="24"/>
        </w:rPr>
        <w:t>Lenka Heczková</w:t>
      </w:r>
    </w:p>
    <w:p w:rsidR="00C85D9C" w:rsidRPr="00770509" w:rsidRDefault="00C85D9C" w:rsidP="00C85D9C">
      <w:pPr>
        <w:pStyle w:val="Zkladntext3"/>
        <w:ind w:left="1620"/>
        <w:jc w:val="both"/>
        <w:rPr>
          <w:rFonts w:cs="Tahoma"/>
          <w:sz w:val="24"/>
          <w:szCs w:val="24"/>
        </w:rPr>
      </w:pPr>
      <w:r w:rsidRPr="00470733">
        <w:rPr>
          <w:rFonts w:cs="Tahoma"/>
          <w:sz w:val="24"/>
          <w:szCs w:val="24"/>
        </w:rPr>
        <w:t>Ing.</w:t>
      </w:r>
      <w:r w:rsidR="005F6A16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Jakub Hradil</w:t>
      </w:r>
    </w:p>
    <w:p w:rsidR="00821589" w:rsidRPr="00ED7EB6" w:rsidRDefault="007537FD" w:rsidP="007537FD">
      <w:pPr>
        <w:pStyle w:val="Zkladntext3"/>
        <w:spacing w:line="280" w:lineRule="exact"/>
        <w:ind w:left="1620"/>
        <w:jc w:val="both"/>
        <w:rPr>
          <w:rFonts w:cs="Tahoma"/>
          <w:sz w:val="24"/>
          <w:szCs w:val="24"/>
        </w:rPr>
      </w:pPr>
      <w:r w:rsidRPr="00770509">
        <w:rPr>
          <w:rFonts w:cs="Tahoma"/>
          <w:sz w:val="24"/>
          <w:szCs w:val="24"/>
        </w:rPr>
        <w:t>odbor životního prostředí a</w:t>
      </w:r>
      <w:r w:rsidR="005F6A16">
        <w:rPr>
          <w:rFonts w:cs="Tahoma"/>
          <w:sz w:val="24"/>
          <w:szCs w:val="24"/>
        </w:rPr>
        <w:t> </w:t>
      </w:r>
      <w:r w:rsidRPr="00770509">
        <w:rPr>
          <w:rFonts w:cs="Tahoma"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7537FD" w:rsidRDefault="007537FD" w:rsidP="00FD7621">
      <w:pPr>
        <w:pStyle w:val="Zkladntext3"/>
        <w:ind w:left="1620"/>
        <w:rPr>
          <w:rFonts w:cs="Tahoma"/>
          <w:sz w:val="24"/>
          <w:szCs w:val="24"/>
        </w:rPr>
      </w:pPr>
      <w:r w:rsidRPr="00770509">
        <w:rPr>
          <w:rFonts w:cs="Tahoma"/>
          <w:bCs/>
          <w:sz w:val="24"/>
          <w:szCs w:val="24"/>
        </w:rPr>
        <w:t>Ing.</w:t>
      </w:r>
      <w:r>
        <w:rPr>
          <w:rFonts w:cs="Tahoma"/>
          <w:bCs/>
          <w:sz w:val="24"/>
          <w:szCs w:val="24"/>
        </w:rPr>
        <w:t> </w:t>
      </w:r>
      <w:r w:rsidR="00C85D9C">
        <w:rPr>
          <w:rFonts w:cs="Tahoma"/>
          <w:sz w:val="24"/>
          <w:szCs w:val="24"/>
        </w:rPr>
        <w:t>Silvie Součková</w:t>
      </w:r>
    </w:p>
    <w:p w:rsidR="002126C1" w:rsidRPr="004C2D09" w:rsidRDefault="002126C1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vedoucí odboru</w:t>
      </w:r>
      <w:r w:rsidR="00A15680">
        <w:rPr>
          <w:rFonts w:cs="Tahoma"/>
          <w:sz w:val="24"/>
          <w:szCs w:val="24"/>
        </w:rPr>
        <w:t xml:space="preserve"> </w:t>
      </w:r>
      <w:r w:rsidR="007537FD" w:rsidRPr="00770509">
        <w:rPr>
          <w:rFonts w:cs="Tahoma"/>
          <w:bCs/>
          <w:sz w:val="24"/>
          <w:szCs w:val="24"/>
        </w:rPr>
        <w:t>životního prostředí a</w:t>
      </w:r>
      <w:r w:rsidR="005F6A16">
        <w:rPr>
          <w:rFonts w:cs="Tahoma"/>
          <w:bCs/>
          <w:sz w:val="24"/>
          <w:szCs w:val="24"/>
        </w:rPr>
        <w:t> </w:t>
      </w:r>
      <w:r w:rsidR="007537FD" w:rsidRPr="00770509">
        <w:rPr>
          <w:rFonts w:cs="Tahoma"/>
          <w:bCs/>
          <w:sz w:val="24"/>
          <w:szCs w:val="24"/>
        </w:rPr>
        <w:t>zemědělství</w:t>
      </w: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23CC6" w:rsidRDefault="00523CC6" w:rsidP="00FD7621">
      <w:pPr>
        <w:pStyle w:val="Zkladntext3"/>
        <w:rPr>
          <w:rFonts w:cs="Tahoma"/>
          <w:sz w:val="24"/>
          <w:szCs w:val="24"/>
        </w:rPr>
      </w:pPr>
    </w:p>
    <w:p w:rsidR="005F6A16" w:rsidRPr="00ED7EB6" w:rsidRDefault="005F6A16" w:rsidP="00FD7621">
      <w:pPr>
        <w:pStyle w:val="Zkladntext3"/>
        <w:rPr>
          <w:rFonts w:cs="Tahoma"/>
          <w:sz w:val="24"/>
          <w:szCs w:val="24"/>
        </w:rPr>
      </w:pPr>
    </w:p>
    <w:p w:rsidR="00821589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  <w:t xml:space="preserve">v radě kraje dne </w:t>
      </w:r>
      <w:r w:rsidR="00697329">
        <w:rPr>
          <w:rFonts w:cs="Tahoma"/>
          <w:sz w:val="24"/>
          <w:szCs w:val="24"/>
        </w:rPr>
        <w:t>9. 6. 2015 </w:t>
      </w:r>
      <w:r w:rsidRPr="00ED7EB6">
        <w:rPr>
          <w:rFonts w:cs="Tahoma"/>
          <w:sz w:val="24"/>
          <w:szCs w:val="24"/>
        </w:rPr>
        <w:t>– viz usnesení</w:t>
      </w:r>
    </w:p>
    <w:p w:rsidR="007D3EC7" w:rsidRDefault="007D3EC7" w:rsidP="00FD7621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5F6A16" w:rsidRPr="005F6A16" w:rsidRDefault="005F6A16" w:rsidP="005F6A16">
      <w:pPr>
        <w:spacing w:line="280" w:lineRule="exact"/>
        <w:ind w:left="1620" w:hanging="1620"/>
        <w:rPr>
          <w:rFonts w:ascii="Tahoma" w:hAnsi="Tahoma" w:cs="Tahoma"/>
        </w:rPr>
      </w:pPr>
    </w:p>
    <w:p w:rsidR="00E260EC" w:rsidRDefault="00E260EC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523CC6" w:rsidRDefault="0069732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1F2413">
        <w:rPr>
          <w:rFonts w:cs="Tahoma"/>
          <w:sz w:val="24"/>
        </w:rPr>
        <w:t xml:space="preserve">V Ostravě dne </w:t>
      </w:r>
      <w:r>
        <w:rPr>
          <w:rFonts w:cs="Tahoma"/>
          <w:sz w:val="24"/>
        </w:rPr>
        <w:t>10</w:t>
      </w:r>
      <w:r w:rsidRPr="001F2413">
        <w:rPr>
          <w:rFonts w:cs="Tahoma"/>
          <w:sz w:val="24"/>
        </w:rPr>
        <w:t>. </w:t>
      </w:r>
      <w:r>
        <w:rPr>
          <w:rFonts w:cs="Tahoma"/>
          <w:sz w:val="24"/>
        </w:rPr>
        <w:t>6</w:t>
      </w:r>
      <w:r w:rsidRPr="001F2413">
        <w:rPr>
          <w:rFonts w:cs="Tahoma"/>
          <w:sz w:val="24"/>
        </w:rPr>
        <w:t>. 2015</w:t>
      </w:r>
      <w:r>
        <w:rPr>
          <w:rFonts w:cs="Tahoma"/>
        </w:rPr>
        <w:br w:type="page"/>
      </w:r>
    </w:p>
    <w:p w:rsidR="00821589" w:rsidRPr="00FD7621" w:rsidRDefault="00821589" w:rsidP="0045166C">
      <w:pPr>
        <w:pStyle w:val="Zkladntext3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0A3F15" w:rsidRPr="00ED7EB6" w:rsidRDefault="000A3F15" w:rsidP="00FD7621">
      <w:pPr>
        <w:rPr>
          <w:rFonts w:ascii="Tahoma" w:hAnsi="Tahoma" w:cs="Tahoma"/>
        </w:rPr>
      </w:pPr>
    </w:p>
    <w:p w:rsidR="0048057A" w:rsidRPr="004E011B" w:rsidRDefault="0048057A" w:rsidP="0048057A">
      <w:pPr>
        <w:rPr>
          <w:rFonts w:ascii="Tahoma" w:hAnsi="Tahoma" w:cs="Tahoma"/>
        </w:rPr>
      </w:pPr>
      <w:r w:rsidRPr="004E011B">
        <w:rPr>
          <w:rFonts w:ascii="Tahoma" w:hAnsi="Tahoma" w:cs="Tahoma"/>
        </w:rPr>
        <w:t>Zastupitelstvo kraje</w:t>
      </w:r>
    </w:p>
    <w:p w:rsidR="0048057A" w:rsidRPr="004E011B" w:rsidRDefault="0048057A" w:rsidP="0048057A">
      <w:pPr>
        <w:rPr>
          <w:rFonts w:ascii="Tahoma" w:hAnsi="Tahoma" w:cs="Tahoma"/>
          <w:snapToGrid w:val="0"/>
        </w:rPr>
      </w:pPr>
    </w:p>
    <w:p w:rsidR="0048057A" w:rsidRPr="004E011B" w:rsidRDefault="0048057A" w:rsidP="0048057A">
      <w:pPr>
        <w:tabs>
          <w:tab w:val="left" w:pos="3960"/>
        </w:tabs>
        <w:rPr>
          <w:rFonts w:ascii="Tahoma" w:hAnsi="Tahoma" w:cs="Tahoma"/>
        </w:rPr>
      </w:pPr>
      <w:r w:rsidRPr="004E011B">
        <w:rPr>
          <w:rFonts w:ascii="Tahoma" w:hAnsi="Tahoma" w:cs="Tahoma"/>
        </w:rPr>
        <w:t>k usnesení rady kraje</w:t>
      </w:r>
      <w:r w:rsidRPr="004E011B">
        <w:rPr>
          <w:rFonts w:ascii="Tahoma" w:hAnsi="Tahoma" w:cs="Tahoma"/>
        </w:rPr>
        <w:tab/>
      </w:r>
      <w:r w:rsidRPr="004E011B">
        <w:rPr>
          <w:rFonts w:ascii="Tahoma" w:hAnsi="Tahoma" w:cs="Tahoma"/>
        </w:rPr>
        <w:tab/>
        <w:t xml:space="preserve">č. </w:t>
      </w:r>
      <w:r w:rsidR="00F73F73" w:rsidRPr="00F73F73">
        <w:rPr>
          <w:rFonts w:ascii="Tahoma" w:hAnsi="Tahoma" w:cs="Tahoma"/>
        </w:rPr>
        <w:t>69/5671</w:t>
      </w:r>
      <w:r w:rsidRPr="004E011B">
        <w:rPr>
          <w:rFonts w:ascii="Tahoma" w:hAnsi="Tahoma" w:cs="Tahoma"/>
        </w:rPr>
        <w:tab/>
      </w:r>
      <w:r w:rsidRPr="004E011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E011B">
        <w:rPr>
          <w:rFonts w:ascii="Tahoma" w:hAnsi="Tahoma" w:cs="Tahoma"/>
        </w:rPr>
        <w:t>ze dne 9. 6. 2015</w:t>
      </w:r>
    </w:p>
    <w:p w:rsidR="0048057A" w:rsidRPr="004E011B" w:rsidRDefault="0048057A" w:rsidP="0048057A">
      <w:pPr>
        <w:rPr>
          <w:rFonts w:ascii="Tahoma" w:hAnsi="Tahoma" w:cs="Tahoma"/>
          <w:snapToGrid w:val="0"/>
        </w:rPr>
      </w:pPr>
    </w:p>
    <w:p w:rsidR="0048057A" w:rsidRPr="004E011B" w:rsidRDefault="0048057A" w:rsidP="0048057A">
      <w:pPr>
        <w:rPr>
          <w:rFonts w:ascii="Tahoma" w:hAnsi="Tahoma" w:cs="Tahoma"/>
        </w:rPr>
      </w:pPr>
      <w:r w:rsidRPr="004E011B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8057A" w:rsidRPr="004E011B" w:rsidTr="00DC38FB">
        <w:tc>
          <w:tcPr>
            <w:tcW w:w="496" w:type="dxa"/>
          </w:tcPr>
          <w:p w:rsidR="0048057A" w:rsidRPr="004E011B" w:rsidRDefault="0048057A" w:rsidP="00DC38FB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48057A" w:rsidRPr="004E011B" w:rsidRDefault="0048057A" w:rsidP="00DC38FB">
            <w:pPr>
              <w:rPr>
                <w:rFonts w:ascii="Tahoma" w:hAnsi="Tahoma" w:cs="Tahoma"/>
              </w:rPr>
            </w:pPr>
            <w:r w:rsidRPr="004E011B">
              <w:rPr>
                <w:rFonts w:ascii="Tahoma" w:hAnsi="Tahoma" w:cs="Tahoma"/>
              </w:rPr>
              <w:t>../....</w:t>
            </w:r>
          </w:p>
        </w:tc>
      </w:tr>
      <w:tr w:rsidR="0048057A" w:rsidRPr="004E011B" w:rsidTr="00DC38FB">
        <w:trPr>
          <w:trHeight w:val="842"/>
        </w:trPr>
        <w:tc>
          <w:tcPr>
            <w:tcW w:w="496" w:type="dxa"/>
          </w:tcPr>
          <w:p w:rsidR="0048057A" w:rsidRPr="004E011B" w:rsidRDefault="0048057A" w:rsidP="00DC38FB">
            <w:pPr>
              <w:rPr>
                <w:rFonts w:ascii="Tahoma" w:hAnsi="Tahoma" w:cs="Tahoma"/>
              </w:rPr>
            </w:pPr>
            <w:r w:rsidRPr="004E011B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48057A" w:rsidRPr="004E011B" w:rsidRDefault="0048057A" w:rsidP="00DC38FB">
            <w:pPr>
              <w:pStyle w:val="1rove"/>
              <w:tabs>
                <w:tab w:val="clear" w:pos="454"/>
              </w:tabs>
              <w:overflowPunct/>
              <w:autoSpaceDE/>
              <w:snapToGrid w:val="0"/>
              <w:spacing w:after="0"/>
              <w:ind w:right="5"/>
              <w:textAlignment w:val="auto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4E011B"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48057A" w:rsidRPr="004E011B" w:rsidRDefault="0048057A" w:rsidP="00DC38FB">
            <w:pPr>
              <w:jc w:val="both"/>
              <w:rPr>
                <w:rFonts w:ascii="Tahoma" w:hAnsi="Tahoma" w:cs="Tahoma"/>
              </w:rPr>
            </w:pPr>
          </w:p>
          <w:p w:rsidR="0048057A" w:rsidRPr="004E011B" w:rsidRDefault="0048057A" w:rsidP="00DC38FB">
            <w:pPr>
              <w:jc w:val="both"/>
              <w:rPr>
                <w:rFonts w:ascii="Tahoma" w:hAnsi="Tahoma" w:cs="Tahoma"/>
                <w:spacing w:val="80"/>
              </w:rPr>
            </w:pPr>
            <w:r w:rsidRPr="004E011B">
              <w:rPr>
                <w:rFonts w:ascii="Tahoma" w:hAnsi="Tahoma" w:cs="Tahoma"/>
              </w:rPr>
              <w:t>žádost obce Životice u Nového Jičína ze dne 13. 4. 2015</w:t>
            </w:r>
            <w:r>
              <w:rPr>
                <w:rFonts w:ascii="Tahoma" w:hAnsi="Tahoma" w:cs="Tahoma"/>
              </w:rPr>
              <w:t xml:space="preserve">, včetně jejího </w:t>
            </w:r>
            <w:r w:rsidRPr="001648F8">
              <w:rPr>
                <w:rFonts w:ascii="Tahoma" w:hAnsi="Tahoma" w:cs="Tahoma"/>
              </w:rPr>
              <w:t xml:space="preserve">doplnění </w:t>
            </w:r>
            <w:r>
              <w:rPr>
                <w:rFonts w:ascii="Tahoma" w:hAnsi="Tahoma" w:cs="Tahoma"/>
              </w:rPr>
              <w:t>ze dne 29. 5. 2015, ve věci</w:t>
            </w:r>
            <w:r w:rsidRPr="004E011B">
              <w:rPr>
                <w:rFonts w:ascii="Tahoma" w:hAnsi="Tahoma" w:cs="Tahoma"/>
              </w:rPr>
              <w:t> poskytnutí dotace na realizaci projektu „Vodovod Životice u Nového Jičína“, dle přílohy č. 1 předloženého materiálu</w:t>
            </w:r>
          </w:p>
        </w:tc>
      </w:tr>
    </w:tbl>
    <w:p w:rsidR="0048057A" w:rsidRPr="004E011B" w:rsidRDefault="0048057A" w:rsidP="0048057A">
      <w:pPr>
        <w:pStyle w:val="Zkladntext3"/>
        <w:rPr>
          <w:rFonts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48057A" w:rsidRPr="004E011B" w:rsidTr="00DC38FB">
        <w:tc>
          <w:tcPr>
            <w:tcW w:w="496" w:type="dxa"/>
          </w:tcPr>
          <w:p w:rsidR="0048057A" w:rsidRPr="004E011B" w:rsidRDefault="0048057A" w:rsidP="00DC38FB">
            <w:pPr>
              <w:pStyle w:val="Zkladntext3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48057A" w:rsidRPr="004E011B" w:rsidRDefault="0048057A" w:rsidP="00DC38F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4E011B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48057A" w:rsidRPr="004E011B" w:rsidTr="00DC38FB">
        <w:trPr>
          <w:trHeight w:val="869"/>
        </w:trPr>
        <w:tc>
          <w:tcPr>
            <w:tcW w:w="496" w:type="dxa"/>
          </w:tcPr>
          <w:p w:rsidR="0048057A" w:rsidRPr="004E011B" w:rsidRDefault="0048057A" w:rsidP="00DC38F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4E011B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48057A" w:rsidRPr="004E011B" w:rsidRDefault="0048057A" w:rsidP="00DC38FB">
            <w:pPr>
              <w:pStyle w:val="Zkladntext3"/>
              <w:rPr>
                <w:rFonts w:cs="Tahoma"/>
                <w:sz w:val="24"/>
                <w:szCs w:val="24"/>
              </w:rPr>
            </w:pPr>
            <w:r w:rsidRPr="004E011B">
              <w:rPr>
                <w:rFonts w:cs="Tahoma"/>
                <w:spacing w:val="80"/>
                <w:sz w:val="24"/>
                <w:szCs w:val="24"/>
              </w:rPr>
              <w:t>rozhodlo</w:t>
            </w:r>
          </w:p>
          <w:p w:rsidR="0048057A" w:rsidRPr="004E011B" w:rsidRDefault="0048057A" w:rsidP="00DC38FB">
            <w:pPr>
              <w:pStyle w:val="Zkladntext3"/>
              <w:rPr>
                <w:rFonts w:cs="Tahoma"/>
                <w:sz w:val="24"/>
                <w:szCs w:val="24"/>
              </w:rPr>
            </w:pPr>
          </w:p>
          <w:p w:rsidR="0048057A" w:rsidRPr="004E011B" w:rsidRDefault="0048057A" w:rsidP="00DC38FB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4E011B">
              <w:rPr>
                <w:rFonts w:cs="Tahoma"/>
                <w:color w:val="000000"/>
                <w:sz w:val="24"/>
                <w:szCs w:val="24"/>
              </w:rPr>
              <w:t>neposkytnout dotaci z rozpočtu kraje obci Životice u Nového Jičína</w:t>
            </w:r>
            <w:r>
              <w:rPr>
                <w:rFonts w:cs="Tahoma"/>
                <w:color w:val="000000"/>
                <w:sz w:val="24"/>
                <w:szCs w:val="24"/>
              </w:rPr>
              <w:t>, IČ </w:t>
            </w:r>
            <w:r w:rsidRPr="002F56AE">
              <w:rPr>
                <w:rFonts w:cs="Tahoma"/>
                <w:color w:val="000000"/>
                <w:sz w:val="24"/>
                <w:szCs w:val="24"/>
              </w:rPr>
              <w:t>48804711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, </w:t>
            </w:r>
            <w:r w:rsidRPr="004E011B">
              <w:rPr>
                <w:rFonts w:cs="Tahoma"/>
                <w:color w:val="000000"/>
                <w:sz w:val="24"/>
                <w:szCs w:val="24"/>
              </w:rPr>
              <w:t>na realizaci projektu „Vodovod Životice u Nového Jičína“, s odůvodněním dle předloženého materiálu</w:t>
            </w:r>
            <w:r w:rsidRPr="004E011B">
              <w:rPr>
                <w:rFonts w:cs="Tahoma"/>
              </w:rPr>
              <w:t xml:space="preserve"> </w:t>
            </w:r>
          </w:p>
        </w:tc>
      </w:tr>
    </w:tbl>
    <w:p w:rsidR="00821589" w:rsidRPr="00ED7EB6" w:rsidRDefault="00821589" w:rsidP="00FD7621">
      <w:pPr>
        <w:pStyle w:val="Zkladntext3"/>
        <w:pageBreakBefore/>
        <w:spacing w:after="120"/>
        <w:rPr>
          <w:rFonts w:cs="Tahoma"/>
          <w:sz w:val="24"/>
          <w:szCs w:val="24"/>
          <w:u w:val="single"/>
        </w:rPr>
      </w:pPr>
      <w:r w:rsidRPr="00ED7EB6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48057A" w:rsidRPr="004E011B" w:rsidRDefault="0048057A" w:rsidP="0048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 w:rsidRPr="004E011B">
        <w:rPr>
          <w:rFonts w:ascii="Tahoma" w:hAnsi="Tahoma" w:cs="Tahoma"/>
        </w:rPr>
        <w:t>Moravskoslezský kraj obdržel dne 15. 4. 2015 žádost obce Životice u Nového Jičína, ze dne 13. 4. 2015</w:t>
      </w:r>
      <w:r>
        <w:rPr>
          <w:rFonts w:ascii="Tahoma" w:hAnsi="Tahoma" w:cs="Tahoma"/>
        </w:rPr>
        <w:t xml:space="preserve">, doplněnou dne </w:t>
      </w:r>
      <w:r w:rsidR="008A3B85">
        <w:rPr>
          <w:rFonts w:ascii="Tahoma" w:hAnsi="Tahoma" w:cs="Tahoma"/>
        </w:rPr>
        <w:t>1</w:t>
      </w:r>
      <w:r>
        <w:rPr>
          <w:rFonts w:ascii="Tahoma" w:hAnsi="Tahoma" w:cs="Tahoma"/>
        </w:rPr>
        <w:t>. </w:t>
      </w:r>
      <w:r w:rsidR="008A3B85">
        <w:rPr>
          <w:rFonts w:ascii="Tahoma" w:hAnsi="Tahoma" w:cs="Tahoma"/>
        </w:rPr>
        <w:t>6</w:t>
      </w:r>
      <w:r>
        <w:rPr>
          <w:rFonts w:ascii="Tahoma" w:hAnsi="Tahoma" w:cs="Tahoma"/>
        </w:rPr>
        <w:t>. 2015</w:t>
      </w:r>
      <w:r w:rsidRPr="004E011B">
        <w:rPr>
          <w:rFonts w:ascii="Tahoma" w:hAnsi="Tahoma" w:cs="Tahoma"/>
        </w:rPr>
        <w:t xml:space="preserve"> (viz </w:t>
      </w:r>
      <w:hyperlink r:id="rId10" w:history="1">
        <w:r w:rsidRPr="008F5930">
          <w:rPr>
            <w:rStyle w:val="Hypertextovodkaz"/>
            <w:rFonts w:ascii="Tahoma" w:hAnsi="Tahoma" w:cs="Tahoma"/>
          </w:rPr>
          <w:t>příloha č. 1</w:t>
        </w:r>
      </w:hyperlink>
      <w:bookmarkStart w:id="0" w:name="_GoBack"/>
      <w:bookmarkEnd w:id="0"/>
      <w:r w:rsidRPr="004E011B">
        <w:rPr>
          <w:rFonts w:ascii="Tahoma" w:hAnsi="Tahoma" w:cs="Tahoma"/>
        </w:rPr>
        <w:t xml:space="preserve"> tohoto materiálu) o poskytnutí dotace ve výši 4.600.000,-- Kč na realiza</w:t>
      </w:r>
      <w:r>
        <w:rPr>
          <w:rFonts w:ascii="Tahoma" w:hAnsi="Tahoma" w:cs="Tahoma"/>
        </w:rPr>
        <w:t>ci projektu „Vodovod Životice u </w:t>
      </w:r>
      <w:r w:rsidRPr="004E011B">
        <w:rPr>
          <w:rFonts w:ascii="Tahoma" w:hAnsi="Tahoma" w:cs="Tahoma"/>
        </w:rPr>
        <w:t>Nového Jičína“. Žádost je odůvodněna tím, že obec byla v minulých letech dvakrát postižena povodní. Obec také připomíná, že Moravskoslezský kraj v minulosti spolufinancoval vodohospodářské projekty podpořené z dotačního programu Ministerstva zemědělství určeného pro výstavbu a </w:t>
      </w:r>
      <w:r>
        <w:rPr>
          <w:rFonts w:ascii="Tahoma" w:hAnsi="Tahoma" w:cs="Tahoma"/>
        </w:rPr>
        <w:t>technické zhodnocení vodovodů a </w:t>
      </w:r>
      <w:r w:rsidRPr="004E011B">
        <w:rPr>
          <w:rFonts w:ascii="Tahoma" w:hAnsi="Tahoma" w:cs="Tahoma"/>
        </w:rPr>
        <w:t xml:space="preserve">kanalizací ve výši 10 %. </w:t>
      </w:r>
    </w:p>
    <w:p w:rsidR="0048057A" w:rsidRPr="004E011B" w:rsidRDefault="0048057A" w:rsidP="0048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 w:rsidRPr="004E011B">
        <w:rPr>
          <w:rFonts w:ascii="Tahoma" w:hAnsi="Tahoma" w:cs="Tahoma"/>
        </w:rPr>
        <w:t>Z žádosti vyplývá, že obec, která má nyní 620 obyvatel, realizuje výše uvedený projekt, jehož celkové náklady jsou 46.429.276,--</w:t>
      </w:r>
      <w:r w:rsidR="00270880">
        <w:rPr>
          <w:rFonts w:ascii="Tahoma" w:hAnsi="Tahoma" w:cs="Tahoma"/>
        </w:rPr>
        <w:t> </w:t>
      </w:r>
      <w:r w:rsidRPr="004E011B">
        <w:rPr>
          <w:rFonts w:ascii="Tahoma" w:hAnsi="Tahoma" w:cs="Tahoma"/>
        </w:rPr>
        <w:t>Kč. Z toho cca</w:t>
      </w:r>
      <w:r w:rsidR="00270880">
        <w:rPr>
          <w:rFonts w:ascii="Tahoma" w:hAnsi="Tahoma" w:cs="Tahoma"/>
        </w:rPr>
        <w:t xml:space="preserve"> </w:t>
      </w:r>
      <w:r w:rsidRPr="004E011B">
        <w:rPr>
          <w:rFonts w:ascii="Tahoma" w:hAnsi="Tahoma" w:cs="Tahoma"/>
        </w:rPr>
        <w:t xml:space="preserve">60 % </w:t>
      </w:r>
      <w:r>
        <w:rPr>
          <w:rFonts w:ascii="Tahoma" w:hAnsi="Tahoma" w:cs="Tahoma"/>
        </w:rPr>
        <w:br/>
      </w:r>
      <w:r w:rsidRPr="004E011B">
        <w:rPr>
          <w:rFonts w:ascii="Tahoma" w:hAnsi="Tahoma" w:cs="Tahoma"/>
        </w:rPr>
        <w:t xml:space="preserve">(27.817.000,-- Kč) bude financováno z dotace Ministerstva zemědělství. </w:t>
      </w:r>
    </w:p>
    <w:p w:rsidR="0048057A" w:rsidRDefault="0048057A" w:rsidP="0048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 w:rsidRPr="004E011B">
        <w:rPr>
          <w:rFonts w:ascii="Tahoma" w:hAnsi="Tahoma" w:cs="Tahoma"/>
        </w:rPr>
        <w:t xml:space="preserve">Moravskoslezský kraj v současné době podporuje výstavbu a rekonstrukce vodovodů a kanalizací výhradně </w:t>
      </w:r>
      <w:r>
        <w:rPr>
          <w:rFonts w:ascii="Tahoma" w:hAnsi="Tahoma" w:cs="Tahoma"/>
        </w:rPr>
        <w:t>v rámci</w:t>
      </w:r>
      <w:r w:rsidRPr="004E011B">
        <w:rPr>
          <w:rFonts w:ascii="Tahoma" w:hAnsi="Tahoma" w:cs="Tahoma"/>
        </w:rPr>
        <w:t xml:space="preserve"> dotačního programu Drobné vodohospodářské akce, který je od roku 2004 vyhlašován každoročně.</w:t>
      </w:r>
      <w:r>
        <w:rPr>
          <w:rFonts w:ascii="Tahoma" w:hAnsi="Tahoma" w:cs="Tahoma"/>
        </w:rPr>
        <w:t xml:space="preserve"> Pro letošní rok byl dotační program radou kraje vyhlášen nejprve dne </w:t>
      </w:r>
      <w:r w:rsidRPr="000F6999">
        <w:rPr>
          <w:rFonts w:ascii="Tahoma" w:hAnsi="Tahoma" w:cs="Tahoma"/>
        </w:rPr>
        <w:t>11.</w:t>
      </w:r>
      <w:r>
        <w:rPr>
          <w:rFonts w:ascii="Tahoma" w:hAnsi="Tahoma" w:cs="Tahoma"/>
        </w:rPr>
        <w:t> </w:t>
      </w:r>
      <w:r w:rsidRPr="000F6999">
        <w:rPr>
          <w:rFonts w:ascii="Tahoma" w:hAnsi="Tahoma" w:cs="Tahoma"/>
        </w:rPr>
        <w:t>12.</w:t>
      </w:r>
      <w:r>
        <w:rPr>
          <w:rFonts w:ascii="Tahoma" w:hAnsi="Tahoma" w:cs="Tahoma"/>
        </w:rPr>
        <w:t> </w:t>
      </w:r>
      <w:r w:rsidRPr="000F6999">
        <w:rPr>
          <w:rFonts w:ascii="Tahoma" w:hAnsi="Tahoma" w:cs="Tahoma"/>
        </w:rPr>
        <w:t xml:space="preserve">2014 </w:t>
      </w:r>
      <w:r>
        <w:rPr>
          <w:rFonts w:ascii="Tahoma" w:hAnsi="Tahoma" w:cs="Tahoma"/>
        </w:rPr>
        <w:t>s lhůtou pro podání žádosti do 14. 1. </w:t>
      </w:r>
      <w:r w:rsidRPr="000F6999">
        <w:rPr>
          <w:rFonts w:ascii="Tahoma" w:hAnsi="Tahoma" w:cs="Tahoma"/>
        </w:rPr>
        <w:t>2015</w:t>
      </w:r>
      <w:r>
        <w:rPr>
          <w:rFonts w:ascii="Tahoma" w:hAnsi="Tahoma" w:cs="Tahoma"/>
        </w:rPr>
        <w:t xml:space="preserve">, kdy zastupitelstvo kraje rozhodlo na svém zasedání dne </w:t>
      </w:r>
      <w:r w:rsidRPr="000F6999">
        <w:rPr>
          <w:rFonts w:ascii="Tahoma" w:hAnsi="Tahoma" w:cs="Tahoma"/>
        </w:rPr>
        <w:t>5.</w:t>
      </w:r>
      <w:r>
        <w:rPr>
          <w:rFonts w:ascii="Tahoma" w:hAnsi="Tahoma" w:cs="Tahoma"/>
        </w:rPr>
        <w:t> </w:t>
      </w:r>
      <w:r w:rsidRPr="000F6999">
        <w:rPr>
          <w:rFonts w:ascii="Tahoma" w:hAnsi="Tahoma" w:cs="Tahoma"/>
        </w:rPr>
        <w:t>3.</w:t>
      </w:r>
      <w:r>
        <w:rPr>
          <w:rFonts w:ascii="Tahoma" w:hAnsi="Tahoma" w:cs="Tahoma"/>
        </w:rPr>
        <w:t> </w:t>
      </w:r>
      <w:r w:rsidRPr="000F6999">
        <w:rPr>
          <w:rFonts w:ascii="Tahoma" w:hAnsi="Tahoma" w:cs="Tahoma"/>
        </w:rPr>
        <w:t>2015</w:t>
      </w:r>
      <w:r>
        <w:rPr>
          <w:rFonts w:ascii="Tahoma" w:hAnsi="Tahoma" w:cs="Tahoma"/>
        </w:rPr>
        <w:t xml:space="preserve"> o poskytnutí dotací na 6 projektů v celkové výši </w:t>
      </w:r>
      <w:r w:rsidRPr="000F6999">
        <w:rPr>
          <w:rFonts w:ascii="Tahoma" w:hAnsi="Tahoma" w:cs="Tahoma"/>
        </w:rPr>
        <w:t>14</w:t>
      </w:r>
      <w:r>
        <w:rPr>
          <w:rFonts w:ascii="Tahoma" w:hAnsi="Tahoma" w:cs="Tahoma"/>
        </w:rPr>
        <w:t>.</w:t>
      </w:r>
      <w:r w:rsidRPr="000F6999">
        <w:rPr>
          <w:rFonts w:ascii="Tahoma" w:hAnsi="Tahoma" w:cs="Tahoma"/>
        </w:rPr>
        <w:t>394</w:t>
      </w:r>
      <w:r>
        <w:rPr>
          <w:rFonts w:ascii="Tahoma" w:hAnsi="Tahoma" w:cs="Tahoma"/>
        </w:rPr>
        <w:t>.</w:t>
      </w:r>
      <w:r w:rsidRPr="000F6999">
        <w:rPr>
          <w:rFonts w:ascii="Tahoma" w:hAnsi="Tahoma" w:cs="Tahoma"/>
        </w:rPr>
        <w:t>500</w:t>
      </w:r>
      <w:r>
        <w:rPr>
          <w:rFonts w:ascii="Tahoma" w:hAnsi="Tahoma" w:cs="Tahoma"/>
        </w:rPr>
        <w:t>,-- Kč (usnesení č. </w:t>
      </w:r>
      <w:r w:rsidRPr="000F6999">
        <w:rPr>
          <w:rFonts w:ascii="Tahoma" w:hAnsi="Tahoma" w:cs="Tahoma"/>
        </w:rPr>
        <w:t>13/1137</w:t>
      </w:r>
      <w:r>
        <w:rPr>
          <w:rFonts w:ascii="Tahoma" w:hAnsi="Tahoma" w:cs="Tahoma"/>
        </w:rPr>
        <w:t xml:space="preserve">, materiál č. 8/12) a následně dne </w:t>
      </w:r>
      <w:r w:rsidRPr="003D33D7">
        <w:rPr>
          <w:rFonts w:ascii="Tahoma" w:hAnsi="Tahoma" w:cs="Tahoma"/>
        </w:rPr>
        <w:t>17.</w:t>
      </w:r>
      <w:r>
        <w:rPr>
          <w:rFonts w:ascii="Tahoma" w:hAnsi="Tahoma" w:cs="Tahoma"/>
        </w:rPr>
        <w:t> </w:t>
      </w:r>
      <w:r w:rsidRPr="003D33D7">
        <w:rPr>
          <w:rFonts w:ascii="Tahoma" w:hAnsi="Tahoma" w:cs="Tahoma"/>
        </w:rPr>
        <w:t>2.</w:t>
      </w:r>
      <w:r>
        <w:rPr>
          <w:rFonts w:ascii="Tahoma" w:hAnsi="Tahoma" w:cs="Tahoma"/>
        </w:rPr>
        <w:t> </w:t>
      </w:r>
      <w:r w:rsidRPr="003D33D7">
        <w:rPr>
          <w:rFonts w:ascii="Tahoma" w:hAnsi="Tahoma" w:cs="Tahoma"/>
        </w:rPr>
        <w:t>2015</w:t>
      </w:r>
      <w:r>
        <w:rPr>
          <w:rFonts w:ascii="Tahoma" w:hAnsi="Tahoma" w:cs="Tahoma"/>
        </w:rPr>
        <w:t>, kdy žadatelé mohli žádosti předkládat od </w:t>
      </w:r>
      <w:r w:rsidRPr="003D33D7">
        <w:rPr>
          <w:rFonts w:ascii="Tahoma" w:hAnsi="Tahoma" w:cs="Tahoma"/>
        </w:rPr>
        <w:t>25.</w:t>
      </w:r>
      <w:r>
        <w:rPr>
          <w:rFonts w:ascii="Tahoma" w:hAnsi="Tahoma" w:cs="Tahoma"/>
        </w:rPr>
        <w:t> </w:t>
      </w:r>
      <w:r w:rsidRPr="003D33D7">
        <w:rPr>
          <w:rFonts w:ascii="Tahoma" w:hAnsi="Tahoma" w:cs="Tahoma"/>
        </w:rPr>
        <w:t>3.</w:t>
      </w:r>
      <w:r>
        <w:rPr>
          <w:rFonts w:ascii="Tahoma" w:hAnsi="Tahoma" w:cs="Tahoma"/>
        </w:rPr>
        <w:t> </w:t>
      </w:r>
      <w:r w:rsidRPr="003D33D7">
        <w:rPr>
          <w:rFonts w:ascii="Tahoma" w:hAnsi="Tahoma" w:cs="Tahoma"/>
        </w:rPr>
        <w:t xml:space="preserve">2015 </w:t>
      </w:r>
      <w:r>
        <w:rPr>
          <w:rFonts w:ascii="Tahoma" w:hAnsi="Tahoma" w:cs="Tahoma"/>
        </w:rPr>
        <w:t>do </w:t>
      </w:r>
      <w:r w:rsidRPr="003D33D7">
        <w:rPr>
          <w:rFonts w:ascii="Tahoma" w:hAnsi="Tahoma" w:cs="Tahoma"/>
        </w:rPr>
        <w:t>17.</w:t>
      </w:r>
      <w:r>
        <w:rPr>
          <w:rFonts w:ascii="Tahoma" w:hAnsi="Tahoma" w:cs="Tahoma"/>
        </w:rPr>
        <w:t> </w:t>
      </w:r>
      <w:r w:rsidRPr="003D33D7">
        <w:rPr>
          <w:rFonts w:ascii="Tahoma" w:hAnsi="Tahoma" w:cs="Tahoma"/>
        </w:rPr>
        <w:t>4.</w:t>
      </w:r>
      <w:r>
        <w:rPr>
          <w:rFonts w:ascii="Tahoma" w:hAnsi="Tahoma" w:cs="Tahoma"/>
        </w:rPr>
        <w:t> </w:t>
      </w:r>
      <w:r w:rsidRPr="003D33D7">
        <w:rPr>
          <w:rFonts w:ascii="Tahoma" w:hAnsi="Tahoma" w:cs="Tahoma"/>
        </w:rPr>
        <w:t>2015</w:t>
      </w:r>
      <w:r>
        <w:rPr>
          <w:rFonts w:ascii="Tahoma" w:hAnsi="Tahoma" w:cs="Tahoma"/>
        </w:rPr>
        <w:t>,</w:t>
      </w:r>
      <w:r w:rsidRPr="003D33D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materiál k rozhodnutí o poskytnutí dotací </w:t>
      </w:r>
      <w:r w:rsidR="00A579B5">
        <w:rPr>
          <w:rFonts w:ascii="Tahoma" w:hAnsi="Tahoma" w:cs="Tahoma"/>
        </w:rPr>
        <w:t>je</w:t>
      </w:r>
      <w:r>
        <w:rPr>
          <w:rFonts w:ascii="Tahoma" w:hAnsi="Tahoma" w:cs="Tahoma"/>
        </w:rPr>
        <w:t xml:space="preserve"> před</w:t>
      </w:r>
      <w:r w:rsidR="004D2681">
        <w:rPr>
          <w:rFonts w:ascii="Tahoma" w:hAnsi="Tahoma" w:cs="Tahoma"/>
        </w:rPr>
        <w:t>kládán</w:t>
      </w:r>
      <w:r>
        <w:rPr>
          <w:rFonts w:ascii="Tahoma" w:hAnsi="Tahoma" w:cs="Tahoma"/>
        </w:rPr>
        <w:t xml:space="preserve"> zastupitelstvu kraje </w:t>
      </w:r>
      <w:r w:rsidR="00A579B5">
        <w:rPr>
          <w:rFonts w:ascii="Tahoma" w:hAnsi="Tahoma" w:cs="Tahoma"/>
        </w:rPr>
        <w:t xml:space="preserve">na </w:t>
      </w:r>
      <w:r>
        <w:rPr>
          <w:rFonts w:ascii="Tahoma" w:hAnsi="Tahoma" w:cs="Tahoma"/>
        </w:rPr>
        <w:t>zasedání</w:t>
      </w:r>
      <w:r w:rsidR="004D2681">
        <w:rPr>
          <w:rFonts w:ascii="Tahoma" w:hAnsi="Tahoma" w:cs="Tahoma"/>
        </w:rPr>
        <w:t xml:space="preserve"> </w:t>
      </w:r>
      <w:r w:rsidR="00270880">
        <w:rPr>
          <w:rFonts w:ascii="Tahoma" w:hAnsi="Tahoma" w:cs="Tahoma"/>
        </w:rPr>
        <w:t xml:space="preserve">konaném </w:t>
      </w:r>
      <w:r w:rsidR="004D2681">
        <w:rPr>
          <w:rFonts w:ascii="Tahoma" w:hAnsi="Tahoma" w:cs="Tahoma"/>
        </w:rPr>
        <w:t>dne 25. 6. 2015</w:t>
      </w:r>
      <w:r>
        <w:rPr>
          <w:rFonts w:ascii="Tahoma" w:hAnsi="Tahoma" w:cs="Tahoma"/>
        </w:rPr>
        <w:t>.</w:t>
      </w:r>
    </w:p>
    <w:p w:rsidR="0048057A" w:rsidRPr="004E011B" w:rsidRDefault="0048057A" w:rsidP="0048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Projekty realizované obcemi na území kraje za podpory z dotačního programu Ministerstva zemědělství Podpora výstavby a obnovy vodohospodářské infrastruktury byly z krajského rozpočtu podporovány v letech 2006 až 2011. Seznam projektů byl kraji předkládán k posouzení a rozdělení do kategorií podle krajských priorit.</w:t>
      </w:r>
      <w:r w:rsidRPr="00635AC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Finanční podíl kraje ve výši 10 % uznatelných nákladů projektu byl jednou z podmínek dotačního programu pro poskytnutí finanční podpory ze státního rozpočtu a byl poskytován obcím, jejichž projektům kraj udělil nejvyšší prioritu. </w:t>
      </w:r>
    </w:p>
    <w:p w:rsidR="0048057A" w:rsidRPr="004E011B" w:rsidRDefault="0048057A" w:rsidP="0048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ahoma" w:hAnsi="Tahoma" w:cs="Tahoma"/>
        </w:rPr>
      </w:pPr>
      <w:r w:rsidRPr="004E011B">
        <w:rPr>
          <w:rFonts w:ascii="Tahoma" w:hAnsi="Tahoma" w:cs="Tahoma"/>
        </w:rPr>
        <w:t>Na základě výše uvedeného a po posouzení předmětné žádosti rad</w:t>
      </w:r>
      <w:r>
        <w:rPr>
          <w:rFonts w:ascii="Tahoma" w:hAnsi="Tahoma" w:cs="Tahoma"/>
        </w:rPr>
        <w:t>a</w:t>
      </w:r>
      <w:r w:rsidRPr="004E011B">
        <w:rPr>
          <w:rFonts w:ascii="Tahoma" w:hAnsi="Tahoma" w:cs="Tahoma"/>
        </w:rPr>
        <w:t xml:space="preserve"> kraje navrhuje zastupitelstvu kraje rozhodnout neposkytnout obci Životice u Nového Jičína dotaci na realizaci projektu „Vodovod Životice u Nového Jičína“.</w:t>
      </w:r>
    </w:p>
    <w:p w:rsidR="0048057A" w:rsidRDefault="0048057A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A3F15" w:rsidRPr="00CD2434" w:rsidRDefault="000A3F15" w:rsidP="0045166C">
      <w:pPr>
        <w:jc w:val="both"/>
        <w:rPr>
          <w:rFonts w:ascii="Tahoma" w:hAnsi="Tahoma" w:cs="Tahoma"/>
        </w:rPr>
      </w:pPr>
      <w:r w:rsidRPr="0045166C">
        <w:rPr>
          <w:rFonts w:ascii="Tahoma" w:hAnsi="Tahoma" w:cs="Tahoma"/>
          <w:u w:val="single"/>
        </w:rPr>
        <w:lastRenderedPageBreak/>
        <w:t xml:space="preserve">Výpis z usnesení schůze rady kraje konané dne </w:t>
      </w:r>
      <w:r w:rsidR="000846E8">
        <w:rPr>
          <w:rFonts w:ascii="Tahoma" w:hAnsi="Tahoma" w:cs="Tahoma"/>
          <w:u w:val="single"/>
        </w:rPr>
        <w:t>9</w:t>
      </w:r>
      <w:r w:rsidRPr="0045166C">
        <w:rPr>
          <w:rFonts w:ascii="Tahoma" w:hAnsi="Tahoma" w:cs="Tahoma"/>
          <w:u w:val="single"/>
        </w:rPr>
        <w:t>. </w:t>
      </w:r>
      <w:r w:rsidR="000846E8">
        <w:rPr>
          <w:rFonts w:ascii="Tahoma" w:hAnsi="Tahoma" w:cs="Tahoma"/>
          <w:u w:val="single"/>
        </w:rPr>
        <w:t>6</w:t>
      </w:r>
      <w:r w:rsidRPr="0045166C">
        <w:rPr>
          <w:rFonts w:ascii="Tahoma" w:hAnsi="Tahoma" w:cs="Tahoma"/>
          <w:u w:val="single"/>
        </w:rPr>
        <w:t>. 201</w:t>
      </w:r>
      <w:r w:rsidR="00283A14">
        <w:rPr>
          <w:rFonts w:ascii="Tahoma" w:hAnsi="Tahoma" w:cs="Tahoma"/>
          <w:u w:val="single"/>
        </w:rPr>
        <w:t>5</w:t>
      </w:r>
      <w:r w:rsidRPr="0045166C">
        <w:rPr>
          <w:rFonts w:ascii="Tahoma" w:hAnsi="Tahoma" w:cs="Tahoma"/>
          <w:u w:val="single"/>
        </w:rPr>
        <w:t>:</w:t>
      </w:r>
    </w:p>
    <w:p w:rsidR="000A3F15" w:rsidRPr="00ED7EB6" w:rsidRDefault="000A3F15" w:rsidP="000A3F15">
      <w:pPr>
        <w:rPr>
          <w:rFonts w:ascii="Tahoma" w:hAnsi="Tahoma" w:cs="Tahoma"/>
        </w:rPr>
      </w:pPr>
    </w:p>
    <w:p w:rsidR="008017DB" w:rsidRPr="004C2D09" w:rsidRDefault="008017DB" w:rsidP="008017DB">
      <w:pPr>
        <w:rPr>
          <w:rFonts w:ascii="Tahoma" w:hAnsi="Tahoma" w:cs="Tahoma"/>
        </w:rPr>
      </w:pPr>
      <w:r w:rsidRPr="004C2D09">
        <w:rPr>
          <w:rFonts w:ascii="Tahoma" w:hAnsi="Tahoma" w:cs="Tahoma"/>
        </w:rPr>
        <w:t>Rada kraje</w:t>
      </w:r>
    </w:p>
    <w:p w:rsidR="008017DB" w:rsidRPr="004C2D09" w:rsidRDefault="008017DB" w:rsidP="008017DB">
      <w:pPr>
        <w:rPr>
          <w:rFonts w:ascii="Tahoma" w:hAnsi="Tahoma" w:cs="Tahoma"/>
        </w:rPr>
      </w:pPr>
    </w:p>
    <w:p w:rsidR="00F73F73" w:rsidRPr="00EC37AD" w:rsidRDefault="00F73F73" w:rsidP="00F73F73">
      <w:pPr>
        <w:rPr>
          <w:rFonts w:ascii="Tahoma" w:hAnsi="Tahoma" w:cs="Tahoma"/>
        </w:rPr>
      </w:pPr>
      <w:r w:rsidRPr="00EC37AD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73F73" w:rsidRPr="00EC37AD" w:rsidTr="002325E7">
        <w:tc>
          <w:tcPr>
            <w:tcW w:w="496" w:type="dxa"/>
          </w:tcPr>
          <w:p w:rsidR="00F73F73" w:rsidRPr="00EC37AD" w:rsidRDefault="00F73F73" w:rsidP="002325E7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73F73" w:rsidRPr="00EC37AD" w:rsidRDefault="00F73F73" w:rsidP="002325E7">
            <w:pPr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>69/5671</w:t>
            </w:r>
          </w:p>
        </w:tc>
      </w:tr>
      <w:tr w:rsidR="00F73F73" w:rsidRPr="00EC37AD" w:rsidTr="002325E7">
        <w:tc>
          <w:tcPr>
            <w:tcW w:w="496" w:type="dxa"/>
          </w:tcPr>
          <w:p w:rsidR="00F73F73" w:rsidRPr="00EC37AD" w:rsidRDefault="00F73F73" w:rsidP="002325E7">
            <w:pPr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73F73" w:rsidRPr="00EC37AD" w:rsidRDefault="00F73F73" w:rsidP="002325E7">
            <w:pPr>
              <w:pStyle w:val="1rove"/>
              <w:overflowPunct/>
              <w:autoSpaceDE/>
              <w:snapToGrid w:val="0"/>
              <w:spacing w:after="0"/>
              <w:ind w:right="5"/>
              <w:textAlignment w:val="auto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EC37AD"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F73F73" w:rsidRPr="00EC37AD" w:rsidRDefault="00F73F73" w:rsidP="002325E7">
            <w:pPr>
              <w:jc w:val="both"/>
              <w:rPr>
                <w:rFonts w:ascii="Tahoma" w:hAnsi="Tahoma" w:cs="Tahoma"/>
              </w:rPr>
            </w:pPr>
          </w:p>
          <w:p w:rsidR="00F73F73" w:rsidRPr="00EC37AD" w:rsidRDefault="00F73F73" w:rsidP="002325E7">
            <w:pPr>
              <w:jc w:val="both"/>
              <w:rPr>
                <w:rFonts w:ascii="Tahoma" w:hAnsi="Tahoma" w:cs="Tahoma"/>
                <w:spacing w:val="80"/>
              </w:rPr>
            </w:pPr>
            <w:r w:rsidRPr="00EC37AD">
              <w:rPr>
                <w:rFonts w:ascii="Tahoma" w:hAnsi="Tahoma" w:cs="Tahoma"/>
              </w:rPr>
              <w:t>žádost obce Životice u Nového Jičína ze dne 13. 4. 2015, včetně jejího doplnění ze dne 29. 5. 2015, ve věci poskytnutí dotace na realizaci projektu „Vodovod Životice u Nového Jičína“, dle přílohy č. 1 předloženého materiálu</w:t>
            </w:r>
          </w:p>
        </w:tc>
      </w:tr>
    </w:tbl>
    <w:p w:rsidR="00F73F73" w:rsidRPr="00EC37AD" w:rsidRDefault="00F73F73" w:rsidP="00F73F73">
      <w:pPr>
        <w:pStyle w:val="Zkladntext3"/>
        <w:rPr>
          <w:sz w:val="24"/>
          <w:szCs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73F73" w:rsidRPr="00EC37AD" w:rsidTr="002325E7">
        <w:tc>
          <w:tcPr>
            <w:tcW w:w="496" w:type="dxa"/>
          </w:tcPr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69/5671</w:t>
            </w:r>
          </w:p>
        </w:tc>
      </w:tr>
      <w:tr w:rsidR="00F73F73" w:rsidRPr="00EC37AD" w:rsidTr="002325E7">
        <w:trPr>
          <w:trHeight w:val="869"/>
        </w:trPr>
        <w:tc>
          <w:tcPr>
            <w:tcW w:w="496" w:type="dxa"/>
          </w:tcPr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pacing w:val="80"/>
                <w:sz w:val="24"/>
                <w:szCs w:val="24"/>
              </w:rPr>
              <w:t>doporučuje</w:t>
            </w:r>
          </w:p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</w:p>
          <w:p w:rsidR="00F73F73" w:rsidRPr="00EC37AD" w:rsidRDefault="00F73F73" w:rsidP="002325E7">
            <w:pPr>
              <w:jc w:val="both"/>
              <w:rPr>
                <w:rFonts w:ascii="Tahoma" w:hAnsi="Tahoma" w:cs="Tahoma"/>
                <w:color w:val="000000"/>
              </w:rPr>
            </w:pPr>
            <w:r w:rsidRPr="00EC37AD">
              <w:rPr>
                <w:rFonts w:ascii="Tahoma" w:hAnsi="Tahoma" w:cs="Tahoma"/>
              </w:rPr>
              <w:t>zastupitelstvu kraje</w:t>
            </w:r>
          </w:p>
          <w:p w:rsidR="00F73F73" w:rsidRPr="00EC37AD" w:rsidRDefault="00F73F73" w:rsidP="002325E7">
            <w:pPr>
              <w:pStyle w:val="Zkladntext3"/>
              <w:jc w:val="both"/>
              <w:rPr>
                <w:color w:val="000000"/>
                <w:sz w:val="24"/>
                <w:szCs w:val="24"/>
              </w:rPr>
            </w:pPr>
            <w:r w:rsidRPr="00EC37AD">
              <w:rPr>
                <w:color w:val="000000"/>
                <w:sz w:val="24"/>
                <w:szCs w:val="24"/>
              </w:rPr>
              <w:t>rozhodnout neposkytnout dotaci z rozpočtu kraje obci Životice u Nového Jičína, IČ 48804711, na realizaci projektu „Vodovod Životice u Nového Jičína“, s odůvodněním dle předloženého materiálu</w:t>
            </w:r>
          </w:p>
        </w:tc>
      </w:tr>
    </w:tbl>
    <w:p w:rsidR="00F73F73" w:rsidRPr="00EC37AD" w:rsidRDefault="00F73F73" w:rsidP="00F73F73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73F73" w:rsidRPr="00EC37AD" w:rsidTr="002325E7">
        <w:tc>
          <w:tcPr>
            <w:tcW w:w="496" w:type="dxa"/>
          </w:tcPr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</w:p>
        </w:tc>
        <w:tc>
          <w:tcPr>
            <w:tcW w:w="8716" w:type="dxa"/>
          </w:tcPr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69/5671</w:t>
            </w:r>
          </w:p>
        </w:tc>
      </w:tr>
      <w:tr w:rsidR="00F73F73" w:rsidRPr="00EC37AD" w:rsidTr="002325E7">
        <w:trPr>
          <w:trHeight w:val="869"/>
        </w:trPr>
        <w:tc>
          <w:tcPr>
            <w:tcW w:w="496" w:type="dxa"/>
          </w:tcPr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pacing w:val="80"/>
                <w:sz w:val="24"/>
                <w:szCs w:val="24"/>
              </w:rPr>
              <w:t>ukládá</w:t>
            </w:r>
          </w:p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</w:p>
          <w:p w:rsidR="00F73F73" w:rsidRPr="00EC37AD" w:rsidRDefault="00F73F73" w:rsidP="002325E7">
            <w:pPr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>náměstkovi hejtmana kraje</w:t>
            </w:r>
          </w:p>
          <w:p w:rsidR="00F73F73" w:rsidRPr="00EC37AD" w:rsidRDefault="00F73F73" w:rsidP="002325E7">
            <w:pPr>
              <w:rPr>
                <w:rFonts w:ascii="Tahoma" w:hAnsi="Tahoma" w:cs="Tahoma"/>
              </w:rPr>
            </w:pPr>
            <w:r w:rsidRPr="00EC37AD">
              <w:rPr>
                <w:rFonts w:ascii="Tahoma" w:hAnsi="Tahoma" w:cs="Tahoma"/>
              </w:rPr>
              <w:t>předložit žádost dle bodu 1) a návrh dle bodu 2) tohoto usnesení zastupitelstvu kraje</w:t>
            </w:r>
          </w:p>
          <w:p w:rsidR="00F73F73" w:rsidRPr="00EC37AD" w:rsidRDefault="00F73F73" w:rsidP="002325E7">
            <w:pPr>
              <w:rPr>
                <w:rFonts w:ascii="Tahoma" w:hAnsi="Tahoma" w:cs="Tahoma"/>
              </w:rPr>
            </w:pPr>
            <w:proofErr w:type="spellStart"/>
            <w:r w:rsidRPr="00EC37AD">
              <w:rPr>
                <w:rFonts w:ascii="Tahoma" w:hAnsi="Tahoma" w:cs="Tahoma"/>
              </w:rPr>
              <w:t>Zodp</w:t>
            </w:r>
            <w:proofErr w:type="spellEnd"/>
            <w:r w:rsidRPr="00EC37AD">
              <w:rPr>
                <w:rFonts w:ascii="Tahoma" w:hAnsi="Tahoma" w:cs="Tahoma"/>
              </w:rPr>
              <w:t>.: Mgr. Daniel Havlík</w:t>
            </w:r>
          </w:p>
          <w:p w:rsidR="00F73F73" w:rsidRPr="00EC37AD" w:rsidRDefault="00F73F73" w:rsidP="002325E7">
            <w:pPr>
              <w:pStyle w:val="Zkladntext3"/>
              <w:rPr>
                <w:sz w:val="24"/>
                <w:szCs w:val="24"/>
              </w:rPr>
            </w:pPr>
            <w:r w:rsidRPr="00EC37AD">
              <w:rPr>
                <w:sz w:val="24"/>
                <w:szCs w:val="24"/>
              </w:rPr>
              <w:t>Termín: 25. 6. 2015</w:t>
            </w:r>
          </w:p>
        </w:tc>
      </w:tr>
    </w:tbl>
    <w:p w:rsidR="00F73F73" w:rsidRPr="00EC37AD" w:rsidRDefault="00F73F73" w:rsidP="00F73F73">
      <w:pPr>
        <w:pStyle w:val="Zkladntext3"/>
        <w:widowControl w:val="0"/>
        <w:jc w:val="both"/>
        <w:rPr>
          <w:sz w:val="24"/>
          <w:szCs w:val="24"/>
        </w:rPr>
      </w:pPr>
    </w:p>
    <w:p w:rsidR="000846E8" w:rsidRPr="00A403C5" w:rsidRDefault="000846E8" w:rsidP="00C90138">
      <w:pPr>
        <w:tabs>
          <w:tab w:val="left" w:pos="3960"/>
        </w:tabs>
        <w:rPr>
          <w:rFonts w:ascii="Tahoma" w:hAnsi="Tahoma" w:cs="Tahoma"/>
        </w:rPr>
      </w:pPr>
    </w:p>
    <w:sectPr w:rsidR="000846E8" w:rsidRPr="00A403C5" w:rsidSect="00E260EC"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7F" w:rsidRDefault="00002E7F">
      <w:r>
        <w:separator/>
      </w:r>
    </w:p>
  </w:endnote>
  <w:endnote w:type="continuationSeparator" w:id="0">
    <w:p w:rsidR="00002E7F" w:rsidRDefault="0000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7F" w:rsidRPr="00ED7EB6" w:rsidRDefault="00002E7F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8F5930">
      <w:rPr>
        <w:rStyle w:val="slostrnky"/>
        <w:rFonts w:ascii="Tahoma" w:hAnsi="Tahoma" w:cs="Tahoma"/>
        <w:noProof/>
      </w:rPr>
      <w:t>3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7F" w:rsidRDefault="00002E7F">
      <w:r>
        <w:separator/>
      </w:r>
    </w:p>
  </w:footnote>
  <w:footnote w:type="continuationSeparator" w:id="0">
    <w:p w:rsidR="00002E7F" w:rsidRDefault="0000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3"/>
  </w:num>
  <w:num w:numId="19">
    <w:abstractNumId w:val="1"/>
  </w:num>
  <w:num w:numId="20">
    <w:abstractNumId w:val="20"/>
  </w:num>
  <w:num w:numId="21">
    <w:abstractNumId w:val="22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02E7F"/>
    <w:rsid w:val="0003234D"/>
    <w:rsid w:val="00033D65"/>
    <w:rsid w:val="00050AFF"/>
    <w:rsid w:val="00051257"/>
    <w:rsid w:val="0005228E"/>
    <w:rsid w:val="00053853"/>
    <w:rsid w:val="0005481E"/>
    <w:rsid w:val="00061920"/>
    <w:rsid w:val="00066F0B"/>
    <w:rsid w:val="00081CE4"/>
    <w:rsid w:val="000846E8"/>
    <w:rsid w:val="000A0DC3"/>
    <w:rsid w:val="000A3F15"/>
    <w:rsid w:val="000A4471"/>
    <w:rsid w:val="000B1E35"/>
    <w:rsid w:val="00143B8C"/>
    <w:rsid w:val="001667FB"/>
    <w:rsid w:val="0017007D"/>
    <w:rsid w:val="00197C76"/>
    <w:rsid w:val="001B2E89"/>
    <w:rsid w:val="001B7921"/>
    <w:rsid w:val="001C4D4A"/>
    <w:rsid w:val="001D0707"/>
    <w:rsid w:val="001E142F"/>
    <w:rsid w:val="001F38F5"/>
    <w:rsid w:val="0021148C"/>
    <w:rsid w:val="002126C1"/>
    <w:rsid w:val="002159ED"/>
    <w:rsid w:val="00220487"/>
    <w:rsid w:val="00227F7A"/>
    <w:rsid w:val="00250FE0"/>
    <w:rsid w:val="00257AF3"/>
    <w:rsid w:val="00265B85"/>
    <w:rsid w:val="00270880"/>
    <w:rsid w:val="00280003"/>
    <w:rsid w:val="00283A14"/>
    <w:rsid w:val="00297BB0"/>
    <w:rsid w:val="002A0316"/>
    <w:rsid w:val="002C7441"/>
    <w:rsid w:val="002D5E6A"/>
    <w:rsid w:val="002E63AA"/>
    <w:rsid w:val="002F34FC"/>
    <w:rsid w:val="00350D38"/>
    <w:rsid w:val="0036565D"/>
    <w:rsid w:val="003B4AFA"/>
    <w:rsid w:val="003B6133"/>
    <w:rsid w:val="003B7FF2"/>
    <w:rsid w:val="003C3737"/>
    <w:rsid w:val="0040371B"/>
    <w:rsid w:val="0042121E"/>
    <w:rsid w:val="00425C23"/>
    <w:rsid w:val="004513BC"/>
    <w:rsid w:val="0045166C"/>
    <w:rsid w:val="00452E4D"/>
    <w:rsid w:val="00462B80"/>
    <w:rsid w:val="00465B28"/>
    <w:rsid w:val="00471F51"/>
    <w:rsid w:val="0048057A"/>
    <w:rsid w:val="00483E84"/>
    <w:rsid w:val="00490403"/>
    <w:rsid w:val="00491618"/>
    <w:rsid w:val="004919DA"/>
    <w:rsid w:val="00492F75"/>
    <w:rsid w:val="004C1022"/>
    <w:rsid w:val="004D2681"/>
    <w:rsid w:val="004E356E"/>
    <w:rsid w:val="004F4A67"/>
    <w:rsid w:val="005211D8"/>
    <w:rsid w:val="00523CC6"/>
    <w:rsid w:val="00540DA8"/>
    <w:rsid w:val="00553FE5"/>
    <w:rsid w:val="0056024D"/>
    <w:rsid w:val="005656C7"/>
    <w:rsid w:val="00590815"/>
    <w:rsid w:val="005971DC"/>
    <w:rsid w:val="005A0096"/>
    <w:rsid w:val="005A4D11"/>
    <w:rsid w:val="005B13A5"/>
    <w:rsid w:val="005C152C"/>
    <w:rsid w:val="005C5588"/>
    <w:rsid w:val="005C7B4C"/>
    <w:rsid w:val="005D0D00"/>
    <w:rsid w:val="005D3B6B"/>
    <w:rsid w:val="005E0BA4"/>
    <w:rsid w:val="005E756D"/>
    <w:rsid w:val="005F3EE4"/>
    <w:rsid w:val="005F6A16"/>
    <w:rsid w:val="0060384A"/>
    <w:rsid w:val="00614C24"/>
    <w:rsid w:val="00617F7E"/>
    <w:rsid w:val="006205CC"/>
    <w:rsid w:val="006562D3"/>
    <w:rsid w:val="006620B2"/>
    <w:rsid w:val="00692952"/>
    <w:rsid w:val="00697329"/>
    <w:rsid w:val="006B1B68"/>
    <w:rsid w:val="006B7904"/>
    <w:rsid w:val="006C1CE9"/>
    <w:rsid w:val="006C7FC3"/>
    <w:rsid w:val="006D60AE"/>
    <w:rsid w:val="006E124A"/>
    <w:rsid w:val="006E284B"/>
    <w:rsid w:val="006E5267"/>
    <w:rsid w:val="006F321D"/>
    <w:rsid w:val="00704F54"/>
    <w:rsid w:val="00735E7F"/>
    <w:rsid w:val="007537FD"/>
    <w:rsid w:val="007619DD"/>
    <w:rsid w:val="007953CB"/>
    <w:rsid w:val="007B324A"/>
    <w:rsid w:val="007D3EC7"/>
    <w:rsid w:val="007F00A6"/>
    <w:rsid w:val="007F2114"/>
    <w:rsid w:val="008017DB"/>
    <w:rsid w:val="008043B8"/>
    <w:rsid w:val="00821589"/>
    <w:rsid w:val="00825BFF"/>
    <w:rsid w:val="00827475"/>
    <w:rsid w:val="00827C83"/>
    <w:rsid w:val="008444A4"/>
    <w:rsid w:val="00872EAF"/>
    <w:rsid w:val="00880CB8"/>
    <w:rsid w:val="008A3B85"/>
    <w:rsid w:val="008A4DC5"/>
    <w:rsid w:val="008A7596"/>
    <w:rsid w:val="008B411A"/>
    <w:rsid w:val="008C1D80"/>
    <w:rsid w:val="008C4D19"/>
    <w:rsid w:val="008F5930"/>
    <w:rsid w:val="00900AD5"/>
    <w:rsid w:val="00902C4D"/>
    <w:rsid w:val="0090326D"/>
    <w:rsid w:val="00914610"/>
    <w:rsid w:val="0092525C"/>
    <w:rsid w:val="00932B4B"/>
    <w:rsid w:val="00946C60"/>
    <w:rsid w:val="00960179"/>
    <w:rsid w:val="0097054F"/>
    <w:rsid w:val="00983960"/>
    <w:rsid w:val="00992595"/>
    <w:rsid w:val="009A4DD1"/>
    <w:rsid w:val="009B7AB5"/>
    <w:rsid w:val="009C2ED9"/>
    <w:rsid w:val="009C6AD5"/>
    <w:rsid w:val="009C6D48"/>
    <w:rsid w:val="009D0455"/>
    <w:rsid w:val="009D1A25"/>
    <w:rsid w:val="009F1B49"/>
    <w:rsid w:val="00A15680"/>
    <w:rsid w:val="00A20033"/>
    <w:rsid w:val="00A35EFC"/>
    <w:rsid w:val="00A56936"/>
    <w:rsid w:val="00A579B5"/>
    <w:rsid w:val="00A649B1"/>
    <w:rsid w:val="00A70F4C"/>
    <w:rsid w:val="00A90A3D"/>
    <w:rsid w:val="00AA00CB"/>
    <w:rsid w:val="00AA17A5"/>
    <w:rsid w:val="00AA1FED"/>
    <w:rsid w:val="00AB3CAC"/>
    <w:rsid w:val="00AB796C"/>
    <w:rsid w:val="00AC5935"/>
    <w:rsid w:val="00AC7B6E"/>
    <w:rsid w:val="00AD174F"/>
    <w:rsid w:val="00AE74A7"/>
    <w:rsid w:val="00AE7530"/>
    <w:rsid w:val="00B217C2"/>
    <w:rsid w:val="00B31EA4"/>
    <w:rsid w:val="00B40780"/>
    <w:rsid w:val="00B43FF7"/>
    <w:rsid w:val="00B450A4"/>
    <w:rsid w:val="00B52C67"/>
    <w:rsid w:val="00B53C04"/>
    <w:rsid w:val="00B70431"/>
    <w:rsid w:val="00B76F8E"/>
    <w:rsid w:val="00B9386B"/>
    <w:rsid w:val="00B969A3"/>
    <w:rsid w:val="00BA45F5"/>
    <w:rsid w:val="00BA4C13"/>
    <w:rsid w:val="00BA4C61"/>
    <w:rsid w:val="00BF04B6"/>
    <w:rsid w:val="00BF7209"/>
    <w:rsid w:val="00C0776B"/>
    <w:rsid w:val="00C354E6"/>
    <w:rsid w:val="00C5272F"/>
    <w:rsid w:val="00C65F17"/>
    <w:rsid w:val="00C84EDF"/>
    <w:rsid w:val="00C85D9C"/>
    <w:rsid w:val="00C868F1"/>
    <w:rsid w:val="00C90138"/>
    <w:rsid w:val="00C9347D"/>
    <w:rsid w:val="00CC2370"/>
    <w:rsid w:val="00CC38D4"/>
    <w:rsid w:val="00CD0CEC"/>
    <w:rsid w:val="00CD2434"/>
    <w:rsid w:val="00CE25F1"/>
    <w:rsid w:val="00CE6819"/>
    <w:rsid w:val="00D07FF2"/>
    <w:rsid w:val="00D15878"/>
    <w:rsid w:val="00D174B7"/>
    <w:rsid w:val="00D24E1C"/>
    <w:rsid w:val="00D575B0"/>
    <w:rsid w:val="00D84D02"/>
    <w:rsid w:val="00DB310F"/>
    <w:rsid w:val="00DD146C"/>
    <w:rsid w:val="00DD52A0"/>
    <w:rsid w:val="00DE311F"/>
    <w:rsid w:val="00DF49D0"/>
    <w:rsid w:val="00E01C56"/>
    <w:rsid w:val="00E260EC"/>
    <w:rsid w:val="00E360C1"/>
    <w:rsid w:val="00E51C58"/>
    <w:rsid w:val="00E56241"/>
    <w:rsid w:val="00E83468"/>
    <w:rsid w:val="00E910A3"/>
    <w:rsid w:val="00E939BF"/>
    <w:rsid w:val="00EA4A42"/>
    <w:rsid w:val="00EB0E41"/>
    <w:rsid w:val="00EB2EBE"/>
    <w:rsid w:val="00EC5AE6"/>
    <w:rsid w:val="00ED7EB6"/>
    <w:rsid w:val="00EE5423"/>
    <w:rsid w:val="00EF6976"/>
    <w:rsid w:val="00F02416"/>
    <w:rsid w:val="00F2792C"/>
    <w:rsid w:val="00F33571"/>
    <w:rsid w:val="00F34404"/>
    <w:rsid w:val="00F358C5"/>
    <w:rsid w:val="00F413C5"/>
    <w:rsid w:val="00F51A7E"/>
    <w:rsid w:val="00F537DD"/>
    <w:rsid w:val="00F67D94"/>
    <w:rsid w:val="00F73F73"/>
    <w:rsid w:val="00F855B5"/>
    <w:rsid w:val="00F876B3"/>
    <w:rsid w:val="00FA48C1"/>
    <w:rsid w:val="00FA6B1D"/>
    <w:rsid w:val="00FC0352"/>
    <w:rsid w:val="00FC7C0E"/>
    <w:rsid w:val="00FD52CC"/>
    <w:rsid w:val="00FD7464"/>
    <w:rsid w:val="00FD7621"/>
    <w:rsid w:val="00FE081B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paragraph" w:styleId="Prosttext">
    <w:name w:val="Plain Text"/>
    <w:basedOn w:val="Normln"/>
    <w:link w:val="ProsttextChar"/>
    <w:rsid w:val="000846E8"/>
    <w:pPr>
      <w:spacing w:after="120"/>
      <w:jc w:val="both"/>
    </w:pPr>
    <w:rPr>
      <w:rFonts w:ascii="Tahoma" w:hAnsi="Tahoma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0846E8"/>
    <w:rPr>
      <w:rFonts w:ascii="Tahoma" w:hAnsi="Tahoma" w:cs="Courier New"/>
      <w:sz w:val="24"/>
    </w:rPr>
  </w:style>
  <w:style w:type="paragraph" w:customStyle="1" w:styleId="CharChar10">
    <w:name w:val="Char Char1"/>
    <w:basedOn w:val="Normln"/>
    <w:rsid w:val="008A4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rove">
    <w:name w:val="1. úroveň"/>
    <w:basedOn w:val="Normln"/>
    <w:rsid w:val="0048057A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aliases w:val=" Char,Char,Char1"/>
    <w:basedOn w:val="Normln"/>
    <w:link w:val="Zkladntext3Char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">
    <w:name w:val="Body Text"/>
    <w:basedOn w:val="Normln"/>
    <w:rsid w:val="0003234D"/>
    <w:pPr>
      <w:spacing w:after="120"/>
    </w:pPr>
  </w:style>
  <w:style w:type="paragraph" w:styleId="Zkladntextodsazen3">
    <w:name w:val="Body Text Indent 3"/>
    <w:basedOn w:val="Normln"/>
    <w:rsid w:val="0003234D"/>
    <w:pPr>
      <w:spacing w:after="120"/>
      <w:ind w:left="283"/>
    </w:pPr>
    <w:rPr>
      <w:sz w:val="16"/>
      <w:szCs w:val="16"/>
    </w:rPr>
  </w:style>
  <w:style w:type="character" w:styleId="Siln">
    <w:name w:val="Strong"/>
    <w:qFormat/>
    <w:rsid w:val="0003234D"/>
    <w:rPr>
      <w:b/>
      <w:bCs/>
    </w:rPr>
  </w:style>
  <w:style w:type="character" w:styleId="Hypertextovodkaz">
    <w:name w:val="Hyperlink"/>
    <w:rsid w:val="0003234D"/>
    <w:rPr>
      <w:color w:val="0000FF"/>
      <w:u w:val="single"/>
    </w:rPr>
  </w:style>
  <w:style w:type="paragraph" w:customStyle="1" w:styleId="Formuledadoption">
    <w:name w:val="Formule d'adoption"/>
    <w:basedOn w:val="Normln"/>
    <w:next w:val="Normln"/>
    <w:rsid w:val="000A3F15"/>
    <w:pPr>
      <w:widowControl w:val="0"/>
      <w:spacing w:before="120" w:after="120"/>
      <w:jc w:val="both"/>
    </w:pPr>
    <w:rPr>
      <w:rFonts w:ascii="Tahoma" w:hAnsi="Tahoma"/>
      <w:szCs w:val="20"/>
    </w:rPr>
  </w:style>
  <w:style w:type="paragraph" w:styleId="Textbubliny">
    <w:name w:val="Balloon Text"/>
    <w:basedOn w:val="Normln"/>
    <w:semiHidden/>
    <w:rsid w:val="005A0096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aliases w:val=" Char Char,Char Char,Char1 Char"/>
    <w:link w:val="Zkladntext3"/>
    <w:rsid w:val="00C85D9C"/>
    <w:rPr>
      <w:rFonts w:ascii="Tahoma" w:hAnsi="Tahoma"/>
      <w:sz w:val="28"/>
    </w:rPr>
  </w:style>
  <w:style w:type="paragraph" w:styleId="Revize">
    <w:name w:val="Revision"/>
    <w:hidden/>
    <w:uiPriority w:val="99"/>
    <w:semiHidden/>
    <w:rsid w:val="001C4D4A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B217C2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rsid w:val="00051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link w:val="FormtovanvHTML"/>
    <w:rsid w:val="00051257"/>
    <w:rPr>
      <w:rFonts w:ascii="Arial Unicode MS" w:eastAsia="Arial Unicode MS" w:hAnsi="Arial Unicode MS" w:cs="Arial Unicode MS"/>
    </w:rPr>
  </w:style>
  <w:style w:type="paragraph" w:customStyle="1" w:styleId="CharChar1">
    <w:name w:val="Char Char1"/>
    <w:basedOn w:val="Normln"/>
    <w:rsid w:val="007D3E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9705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054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054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05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054F"/>
    <w:rPr>
      <w:b/>
      <w:bCs/>
    </w:rPr>
  </w:style>
  <w:style w:type="paragraph" w:styleId="Prosttext">
    <w:name w:val="Plain Text"/>
    <w:basedOn w:val="Normln"/>
    <w:link w:val="ProsttextChar"/>
    <w:rsid w:val="000846E8"/>
    <w:pPr>
      <w:spacing w:after="120"/>
      <w:jc w:val="both"/>
    </w:pPr>
    <w:rPr>
      <w:rFonts w:ascii="Tahoma" w:hAnsi="Tahoma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0846E8"/>
    <w:rPr>
      <w:rFonts w:ascii="Tahoma" w:hAnsi="Tahoma" w:cs="Courier New"/>
      <w:sz w:val="24"/>
    </w:rPr>
  </w:style>
  <w:style w:type="paragraph" w:customStyle="1" w:styleId="CharChar10">
    <w:name w:val="Char Char1"/>
    <w:basedOn w:val="Normln"/>
    <w:rsid w:val="008A4D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rove">
    <w:name w:val="1. úroveň"/>
    <w:basedOn w:val="Normln"/>
    <w:rsid w:val="0048057A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Z150625_08_006_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Z150625_08_006_01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16B93-2A20-424E-AC1A-633453BA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KUMSK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Kempná Jana</cp:lastModifiedBy>
  <cp:revision>7</cp:revision>
  <cp:lastPrinted>2015-06-03T08:42:00Z</cp:lastPrinted>
  <dcterms:created xsi:type="dcterms:W3CDTF">2015-06-02T13:29:00Z</dcterms:created>
  <dcterms:modified xsi:type="dcterms:W3CDTF">2015-06-10T09:15:00Z</dcterms:modified>
</cp:coreProperties>
</file>