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C" w:rsidRDefault="0011487C" w:rsidP="0011487C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Počet stran: </w:t>
      </w:r>
      <w:r w:rsidR="001707C1">
        <w:rPr>
          <w:rFonts w:ascii="Tahoma" w:hAnsi="Tahoma" w:cs="Tahoma"/>
        </w:rPr>
        <w:t>6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11487C" w:rsidTr="00D850E1">
        <w:trPr>
          <w:cantSplit/>
        </w:trPr>
        <w:tc>
          <w:tcPr>
            <w:tcW w:w="7990" w:type="dxa"/>
          </w:tcPr>
          <w:p w:rsidR="0011487C" w:rsidRDefault="0011487C" w:rsidP="00D850E1">
            <w:pPr>
              <w:spacing w:line="280" w:lineRule="exact"/>
              <w:rPr>
                <w:sz w:val="24"/>
              </w:rPr>
            </w:pPr>
          </w:p>
          <w:p w:rsidR="0011487C" w:rsidRDefault="0011487C" w:rsidP="00D850E1">
            <w:pPr>
              <w:spacing w:line="280" w:lineRule="exact"/>
              <w:jc w:val="right"/>
              <w:rPr>
                <w:sz w:val="24"/>
              </w:rPr>
            </w:pPr>
            <w:r>
              <w:rPr>
                <w:sz w:val="24"/>
              </w:rPr>
              <w:t>Materiál č.:</w:t>
            </w:r>
          </w:p>
          <w:p w:rsidR="0011487C" w:rsidRDefault="0011487C" w:rsidP="00D850E1">
            <w:pPr>
              <w:spacing w:line="280" w:lineRule="exact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11487C" w:rsidRDefault="00D33AC7" w:rsidP="00D850E1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8/9</w:t>
            </w:r>
          </w:p>
        </w:tc>
      </w:tr>
    </w:tbl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 zasedání ZASTUPITELSTVA KRAJE, konané dne </w:t>
      </w:r>
      <w:r w:rsidR="00427BE6">
        <w:rPr>
          <w:rFonts w:ascii="Tahoma" w:hAnsi="Tahoma" w:cs="Tahoma"/>
        </w:rPr>
        <w:t>25</w:t>
      </w:r>
      <w:r w:rsidR="00541F40">
        <w:rPr>
          <w:rFonts w:ascii="Tahoma" w:hAnsi="Tahoma" w:cs="Tahoma"/>
        </w:rPr>
        <w:t>.</w:t>
      </w:r>
      <w:r w:rsidR="00FB1D9A">
        <w:rPr>
          <w:rFonts w:ascii="Tahoma" w:hAnsi="Tahoma" w:cs="Tahoma"/>
        </w:rPr>
        <w:t> </w:t>
      </w:r>
      <w:r w:rsidR="00427BE6">
        <w:rPr>
          <w:rFonts w:ascii="Tahoma" w:hAnsi="Tahoma" w:cs="Tahoma"/>
        </w:rPr>
        <w:t>6</w:t>
      </w:r>
      <w:r>
        <w:rPr>
          <w:rFonts w:ascii="Tahoma" w:hAnsi="Tahoma" w:cs="Tahoma"/>
        </w:rPr>
        <w:t>.</w:t>
      </w:r>
      <w:r w:rsidR="00FB1D9A">
        <w:rPr>
          <w:rFonts w:ascii="Tahoma" w:hAnsi="Tahoma" w:cs="Tahoma"/>
        </w:rPr>
        <w:t> </w:t>
      </w:r>
      <w:r>
        <w:rPr>
          <w:rFonts w:ascii="Tahoma" w:hAnsi="Tahoma" w:cs="Tahoma"/>
        </w:rPr>
        <w:t>201</w:t>
      </w:r>
      <w:r w:rsidR="00C267F4">
        <w:rPr>
          <w:rFonts w:ascii="Tahoma" w:hAnsi="Tahoma" w:cs="Tahoma"/>
        </w:rPr>
        <w:t>5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1487C" w:rsidRPr="00602DB9" w:rsidTr="00D850E1">
        <w:tc>
          <w:tcPr>
            <w:tcW w:w="779" w:type="dxa"/>
          </w:tcPr>
          <w:p w:rsidR="0011487C" w:rsidRPr="00602DB9" w:rsidRDefault="0011487C" w:rsidP="00D850E1">
            <w:pPr>
              <w:spacing w:line="280" w:lineRule="exact"/>
              <w:rPr>
                <w:sz w:val="24"/>
              </w:rPr>
            </w:pPr>
            <w:r w:rsidRPr="00602DB9">
              <w:rPr>
                <w:sz w:val="24"/>
              </w:rPr>
              <w:t>Věc:</w:t>
            </w:r>
          </w:p>
        </w:tc>
        <w:tc>
          <w:tcPr>
            <w:tcW w:w="8433" w:type="dxa"/>
          </w:tcPr>
          <w:p w:rsidR="0011487C" w:rsidRPr="009E6F3C" w:rsidRDefault="00427BE6" w:rsidP="00267878">
            <w:pPr>
              <w:jc w:val="both"/>
              <w:rPr>
                <w:color w:val="000000" w:themeColor="text1"/>
                <w:sz w:val="24"/>
              </w:rPr>
            </w:pPr>
            <w:r w:rsidRPr="00427BE6">
              <w:rPr>
                <w:sz w:val="24"/>
              </w:rPr>
              <w:t>Rozhodnutí o dotacích v rámci dotačního programu Drobné vodohospodářské akce (ŽPZ/01/2015 - 2)</w:t>
            </w:r>
          </w:p>
        </w:tc>
      </w:tr>
    </w:tbl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34"/>
        <w:gridCol w:w="6486"/>
        <w:gridCol w:w="34"/>
      </w:tblGrid>
      <w:tr w:rsidR="0011487C" w:rsidRPr="00602DB9" w:rsidTr="00427BE6">
        <w:trPr>
          <w:gridAfter w:val="1"/>
          <w:wAfter w:w="34" w:type="dxa"/>
        </w:trPr>
        <w:tc>
          <w:tcPr>
            <w:tcW w:w="1330" w:type="dxa"/>
          </w:tcPr>
          <w:p w:rsidR="0011487C" w:rsidRPr="00602DB9" w:rsidRDefault="0011487C" w:rsidP="00D850E1">
            <w:pPr>
              <w:spacing w:line="280" w:lineRule="exact"/>
              <w:ind w:left="-32" w:firstLine="32"/>
              <w:rPr>
                <w:sz w:val="24"/>
                <w:u w:val="single"/>
              </w:rPr>
            </w:pPr>
            <w:r w:rsidRPr="00602DB9">
              <w:rPr>
                <w:sz w:val="24"/>
                <w:u w:val="single"/>
              </w:rPr>
              <w:t>Obsah:</w:t>
            </w:r>
          </w:p>
        </w:tc>
        <w:tc>
          <w:tcPr>
            <w:tcW w:w="7920" w:type="dxa"/>
            <w:gridSpan w:val="2"/>
          </w:tcPr>
          <w:p w:rsidR="0011487C" w:rsidRPr="00602DB9" w:rsidRDefault="0011487C" w:rsidP="00D850E1">
            <w:pPr>
              <w:spacing w:line="280" w:lineRule="exact"/>
              <w:ind w:left="-32" w:firstLine="32"/>
              <w:jc w:val="both"/>
              <w:rPr>
                <w:sz w:val="24"/>
              </w:rPr>
            </w:pPr>
            <w:r w:rsidRPr="00602DB9">
              <w:rPr>
                <w:sz w:val="24"/>
              </w:rPr>
              <w:t>Návrh usnesení</w:t>
            </w:r>
          </w:p>
        </w:tc>
      </w:tr>
      <w:tr w:rsidR="0011487C" w:rsidRPr="00602DB9" w:rsidTr="00427BE6">
        <w:trPr>
          <w:gridAfter w:val="1"/>
          <w:wAfter w:w="34" w:type="dxa"/>
        </w:trPr>
        <w:tc>
          <w:tcPr>
            <w:tcW w:w="1330" w:type="dxa"/>
          </w:tcPr>
          <w:p w:rsidR="0011487C" w:rsidRPr="00602DB9" w:rsidRDefault="0011487C" w:rsidP="00D850E1">
            <w:pPr>
              <w:spacing w:line="280" w:lineRule="exact"/>
              <w:ind w:left="-32" w:firstLine="32"/>
              <w:rPr>
                <w:sz w:val="24"/>
                <w:u w:val="single"/>
              </w:rPr>
            </w:pPr>
          </w:p>
        </w:tc>
        <w:tc>
          <w:tcPr>
            <w:tcW w:w="7920" w:type="dxa"/>
            <w:gridSpan w:val="2"/>
          </w:tcPr>
          <w:p w:rsidR="0011487C" w:rsidRPr="00602DB9" w:rsidRDefault="0011487C" w:rsidP="00D850E1">
            <w:pPr>
              <w:spacing w:line="280" w:lineRule="exact"/>
              <w:ind w:left="-32" w:firstLine="32"/>
              <w:jc w:val="both"/>
              <w:rPr>
                <w:sz w:val="24"/>
              </w:rPr>
            </w:pPr>
            <w:r w:rsidRPr="00602DB9">
              <w:rPr>
                <w:sz w:val="24"/>
              </w:rPr>
              <w:t>Důvodová zpráva</w:t>
            </w:r>
          </w:p>
        </w:tc>
      </w:tr>
      <w:tr w:rsidR="0011487C" w:rsidRPr="00602DB9" w:rsidTr="00427BE6">
        <w:trPr>
          <w:cantSplit/>
          <w:trHeight w:val="963"/>
        </w:trPr>
        <w:tc>
          <w:tcPr>
            <w:tcW w:w="1330" w:type="dxa"/>
          </w:tcPr>
          <w:p w:rsidR="0011487C" w:rsidRPr="00602DB9" w:rsidRDefault="0011487C" w:rsidP="00D850E1">
            <w:pPr>
              <w:spacing w:line="280" w:lineRule="exact"/>
              <w:rPr>
                <w:sz w:val="24"/>
                <w:u w:val="single"/>
              </w:rPr>
            </w:pPr>
          </w:p>
        </w:tc>
        <w:tc>
          <w:tcPr>
            <w:tcW w:w="1434" w:type="dxa"/>
          </w:tcPr>
          <w:p w:rsidR="0011487C" w:rsidRPr="00602DB9" w:rsidRDefault="00D33AC7" w:rsidP="00FB1D9A">
            <w:pPr>
              <w:jc w:val="both"/>
              <w:rPr>
                <w:bCs/>
                <w:sz w:val="24"/>
                <w:u w:val="single"/>
              </w:rPr>
            </w:pPr>
            <w:hyperlink r:id="rId8" w:history="1">
              <w:r w:rsidR="0011487C" w:rsidRPr="00D33AC7">
                <w:rPr>
                  <w:rStyle w:val="Hypertextovodkaz"/>
                  <w:bCs/>
                  <w:sz w:val="24"/>
                </w:rPr>
                <w:t>Příloha</w:t>
              </w:r>
              <w:r w:rsidR="00FB1D9A" w:rsidRPr="00D33AC7">
                <w:rPr>
                  <w:rStyle w:val="Hypertextovodkaz"/>
                  <w:bCs/>
                  <w:sz w:val="24"/>
                </w:rPr>
                <w:t> </w:t>
              </w:r>
              <w:r w:rsidR="0011487C" w:rsidRPr="00D33AC7">
                <w:rPr>
                  <w:rStyle w:val="Hypertextovodkaz"/>
                  <w:bCs/>
                  <w:sz w:val="24"/>
                </w:rPr>
                <w:t>č.</w:t>
              </w:r>
              <w:r w:rsidR="00FB1D9A" w:rsidRPr="00D33AC7">
                <w:rPr>
                  <w:rStyle w:val="Hypertextovodkaz"/>
                  <w:bCs/>
                  <w:sz w:val="24"/>
                </w:rPr>
                <w:t> </w:t>
              </w:r>
              <w:r w:rsidR="0011487C" w:rsidRPr="00D33AC7">
                <w:rPr>
                  <w:rStyle w:val="Hypertextovodkaz"/>
                  <w:bCs/>
                  <w:sz w:val="24"/>
                </w:rPr>
                <w:t>1</w:t>
              </w:r>
            </w:hyperlink>
          </w:p>
        </w:tc>
        <w:tc>
          <w:tcPr>
            <w:tcW w:w="6520" w:type="dxa"/>
            <w:gridSpan w:val="2"/>
          </w:tcPr>
          <w:p w:rsidR="00C267F4" w:rsidRDefault="00427BE6" w:rsidP="00FB1D9A">
            <w:pPr>
              <w:jc w:val="both"/>
              <w:rPr>
                <w:snapToGrid w:val="0"/>
                <w:sz w:val="24"/>
              </w:rPr>
            </w:pPr>
            <w:r w:rsidRPr="00427BE6">
              <w:rPr>
                <w:snapToGrid w:val="0"/>
                <w:sz w:val="24"/>
              </w:rPr>
              <w:t>Návrh Poskytnutí dotací v rámci dotačního programu Drobné vodohospodářské akce (ŽPZ/01/2015 - 2)</w:t>
            </w:r>
          </w:p>
          <w:p w:rsidR="0011487C" w:rsidRPr="00602DB9" w:rsidRDefault="0011487C" w:rsidP="00FB1D9A">
            <w:pPr>
              <w:jc w:val="both"/>
              <w:rPr>
                <w:b/>
              </w:rPr>
            </w:pPr>
            <w:r w:rsidRPr="00602DB9">
              <w:rPr>
                <w:b/>
                <w:bCs/>
                <w:sz w:val="24"/>
              </w:rPr>
              <w:t>Příloha k</w:t>
            </w:r>
            <w:r w:rsidR="00FB1D9A"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usnesení</w:t>
            </w:r>
            <w:r w:rsidR="00FB1D9A"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č.</w:t>
            </w:r>
            <w:r w:rsidR="00FB1D9A"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1</w:t>
            </w:r>
          </w:p>
        </w:tc>
      </w:tr>
      <w:tr w:rsidR="00427BE6" w:rsidRPr="00602DB9" w:rsidTr="00427BE6">
        <w:trPr>
          <w:cantSplit/>
          <w:trHeight w:val="963"/>
        </w:trPr>
        <w:tc>
          <w:tcPr>
            <w:tcW w:w="1330" w:type="dxa"/>
          </w:tcPr>
          <w:p w:rsidR="00427BE6" w:rsidRPr="00602DB9" w:rsidRDefault="00427BE6" w:rsidP="00D850E1">
            <w:pPr>
              <w:spacing w:line="280" w:lineRule="exact"/>
              <w:rPr>
                <w:sz w:val="24"/>
                <w:u w:val="single"/>
              </w:rPr>
            </w:pPr>
          </w:p>
        </w:tc>
        <w:tc>
          <w:tcPr>
            <w:tcW w:w="1434" w:type="dxa"/>
          </w:tcPr>
          <w:p w:rsidR="00427BE6" w:rsidRPr="00602DB9" w:rsidRDefault="00D33AC7" w:rsidP="0060003B">
            <w:pPr>
              <w:jc w:val="both"/>
              <w:rPr>
                <w:bCs/>
                <w:sz w:val="24"/>
                <w:u w:val="single"/>
              </w:rPr>
            </w:pPr>
            <w:hyperlink r:id="rId9" w:history="1">
              <w:r w:rsidR="00427BE6" w:rsidRPr="00D33AC7">
                <w:rPr>
                  <w:rStyle w:val="Hypertextovodkaz"/>
                  <w:bCs/>
                  <w:sz w:val="24"/>
                </w:rPr>
                <w:t>Příloha č. 2</w:t>
              </w:r>
            </w:hyperlink>
          </w:p>
        </w:tc>
        <w:tc>
          <w:tcPr>
            <w:tcW w:w="6520" w:type="dxa"/>
            <w:gridSpan w:val="2"/>
          </w:tcPr>
          <w:p w:rsidR="00427BE6" w:rsidRDefault="00427BE6" w:rsidP="0060003B">
            <w:pPr>
              <w:jc w:val="both"/>
              <w:rPr>
                <w:snapToGrid w:val="0"/>
                <w:sz w:val="24"/>
              </w:rPr>
            </w:pPr>
            <w:r w:rsidRPr="00427BE6">
              <w:rPr>
                <w:snapToGrid w:val="0"/>
                <w:sz w:val="24"/>
              </w:rPr>
              <w:t>Návrh Pořadník náhradních žadatelů v rámci dotačního programu Drobné vodohospodářské akce (ŽPZ/01/2015 - 2)</w:t>
            </w:r>
          </w:p>
          <w:p w:rsidR="00427BE6" w:rsidRPr="00602DB9" w:rsidRDefault="00427BE6" w:rsidP="0060003B">
            <w:pPr>
              <w:jc w:val="both"/>
              <w:rPr>
                <w:b/>
              </w:rPr>
            </w:pPr>
            <w:r w:rsidRPr="00602DB9">
              <w:rPr>
                <w:b/>
                <w:bCs/>
                <w:sz w:val="24"/>
              </w:rPr>
              <w:t>Příloha k</w:t>
            </w:r>
            <w:r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usnesení</w:t>
            </w:r>
            <w:r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č.</w:t>
            </w:r>
            <w:r>
              <w:rPr>
                <w:b/>
                <w:bCs/>
                <w:sz w:val="24"/>
              </w:rPr>
              <w:t> 2</w:t>
            </w:r>
          </w:p>
        </w:tc>
      </w:tr>
      <w:tr w:rsidR="00427BE6" w:rsidRPr="00602DB9" w:rsidTr="00427BE6">
        <w:trPr>
          <w:cantSplit/>
        </w:trPr>
        <w:tc>
          <w:tcPr>
            <w:tcW w:w="1330" w:type="dxa"/>
          </w:tcPr>
          <w:p w:rsidR="00427BE6" w:rsidRPr="00602DB9" w:rsidRDefault="00427BE6" w:rsidP="00D850E1">
            <w:pPr>
              <w:spacing w:line="280" w:lineRule="exact"/>
              <w:rPr>
                <w:sz w:val="24"/>
                <w:u w:val="single"/>
              </w:rPr>
            </w:pPr>
          </w:p>
        </w:tc>
        <w:tc>
          <w:tcPr>
            <w:tcW w:w="1434" w:type="dxa"/>
          </w:tcPr>
          <w:p w:rsidR="00427BE6" w:rsidRPr="00602DB9" w:rsidRDefault="00D33AC7" w:rsidP="00427BE6">
            <w:pPr>
              <w:jc w:val="both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fldChar w:fldCharType="begin"/>
            </w:r>
            <w:r>
              <w:rPr>
                <w:bCs/>
                <w:sz w:val="24"/>
                <w:u w:val="single"/>
              </w:rPr>
              <w:instrText xml:space="preserve"> HYPERLINK "Z150625_08_009_03.xls" </w:instrText>
            </w:r>
            <w:r>
              <w:rPr>
                <w:bCs/>
                <w:sz w:val="24"/>
                <w:u w:val="single"/>
              </w:rPr>
            </w:r>
            <w:r>
              <w:rPr>
                <w:bCs/>
                <w:sz w:val="24"/>
                <w:u w:val="single"/>
              </w:rPr>
              <w:fldChar w:fldCharType="separate"/>
            </w:r>
            <w:r w:rsidR="00427BE6" w:rsidRPr="00D33AC7">
              <w:rPr>
                <w:rStyle w:val="Hypertextovodkaz"/>
                <w:bCs/>
                <w:sz w:val="24"/>
              </w:rPr>
              <w:t>Příloha č. 3</w:t>
            </w:r>
            <w:r>
              <w:rPr>
                <w:bCs/>
                <w:sz w:val="24"/>
                <w:u w:val="single"/>
              </w:rPr>
              <w:fldChar w:fldCharType="end"/>
            </w:r>
          </w:p>
        </w:tc>
        <w:tc>
          <w:tcPr>
            <w:tcW w:w="6520" w:type="dxa"/>
            <w:gridSpan w:val="2"/>
          </w:tcPr>
          <w:p w:rsidR="00427BE6" w:rsidRDefault="00427BE6" w:rsidP="00EA77A4">
            <w:pPr>
              <w:jc w:val="both"/>
              <w:rPr>
                <w:snapToGrid w:val="0"/>
                <w:sz w:val="24"/>
              </w:rPr>
            </w:pPr>
            <w:r w:rsidRPr="00427BE6">
              <w:rPr>
                <w:snapToGrid w:val="0"/>
                <w:sz w:val="24"/>
              </w:rPr>
              <w:t>Návrh Neposkytnutí dotací v rámci dotačního programu Drobné vodohospodářské akce (ŽPZ/01/2015 - 2)</w:t>
            </w:r>
          </w:p>
          <w:p w:rsidR="00427BE6" w:rsidRPr="00602DB9" w:rsidRDefault="00427BE6" w:rsidP="00427BE6">
            <w:pPr>
              <w:jc w:val="both"/>
              <w:rPr>
                <w:b/>
              </w:rPr>
            </w:pPr>
            <w:r w:rsidRPr="00602DB9">
              <w:rPr>
                <w:b/>
                <w:bCs/>
                <w:sz w:val="24"/>
              </w:rPr>
              <w:t>Příloha k</w:t>
            </w:r>
            <w:r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usnesení</w:t>
            </w:r>
            <w:r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č.</w:t>
            </w:r>
            <w:r>
              <w:rPr>
                <w:b/>
                <w:bCs/>
                <w:sz w:val="24"/>
              </w:rPr>
              <w:t> 3</w:t>
            </w:r>
          </w:p>
        </w:tc>
      </w:tr>
      <w:tr w:rsidR="00427BE6" w:rsidRPr="00602DB9" w:rsidTr="00427BE6">
        <w:trPr>
          <w:cantSplit/>
        </w:trPr>
        <w:tc>
          <w:tcPr>
            <w:tcW w:w="1330" w:type="dxa"/>
          </w:tcPr>
          <w:p w:rsidR="00427BE6" w:rsidRPr="00602DB9" w:rsidRDefault="00427BE6" w:rsidP="00D850E1">
            <w:pPr>
              <w:spacing w:line="280" w:lineRule="exact"/>
              <w:rPr>
                <w:sz w:val="24"/>
                <w:u w:val="single"/>
              </w:rPr>
            </w:pPr>
          </w:p>
        </w:tc>
        <w:tc>
          <w:tcPr>
            <w:tcW w:w="1434" w:type="dxa"/>
          </w:tcPr>
          <w:p w:rsidR="00427BE6" w:rsidRPr="00C267F4" w:rsidRDefault="00D33AC7" w:rsidP="001C5D84">
            <w:pPr>
              <w:jc w:val="both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fldChar w:fldCharType="begin"/>
            </w:r>
            <w:r>
              <w:rPr>
                <w:bCs/>
                <w:sz w:val="24"/>
                <w:u w:val="single"/>
              </w:rPr>
              <w:instrText xml:space="preserve"> HYPERLINK "Z150625_08_009_04.doc" </w:instrText>
            </w:r>
            <w:r>
              <w:rPr>
                <w:bCs/>
                <w:sz w:val="24"/>
                <w:u w:val="single"/>
              </w:rPr>
            </w:r>
            <w:r>
              <w:rPr>
                <w:bCs/>
                <w:sz w:val="24"/>
                <w:u w:val="single"/>
              </w:rPr>
              <w:fldChar w:fldCharType="separate"/>
            </w:r>
            <w:r w:rsidR="00427BE6" w:rsidRPr="00D33AC7">
              <w:rPr>
                <w:rStyle w:val="Hypertextovodkaz"/>
                <w:bCs/>
                <w:sz w:val="24"/>
              </w:rPr>
              <w:t>Příloha č. </w:t>
            </w:r>
            <w:r w:rsidR="001C5D84" w:rsidRPr="00D33AC7">
              <w:rPr>
                <w:rStyle w:val="Hypertextovodkaz"/>
                <w:bCs/>
                <w:sz w:val="24"/>
              </w:rPr>
              <w:t>4</w:t>
            </w:r>
            <w:r>
              <w:rPr>
                <w:bCs/>
                <w:sz w:val="24"/>
                <w:u w:val="single"/>
              </w:rPr>
              <w:fldChar w:fldCharType="end"/>
            </w:r>
          </w:p>
        </w:tc>
        <w:tc>
          <w:tcPr>
            <w:tcW w:w="6520" w:type="dxa"/>
            <w:gridSpan w:val="2"/>
          </w:tcPr>
          <w:p w:rsidR="00427BE6" w:rsidRPr="00427BE6" w:rsidRDefault="0007265C" w:rsidP="00EA77A4">
            <w:pPr>
              <w:jc w:val="both"/>
              <w:rPr>
                <w:snapToGrid w:val="0"/>
                <w:sz w:val="24"/>
              </w:rPr>
            </w:pPr>
            <w:r w:rsidRPr="0007265C">
              <w:rPr>
                <w:snapToGrid w:val="0"/>
                <w:sz w:val="24"/>
              </w:rPr>
              <w:t>Vzor smlouvy o poskytnutí dotace v rámci dotačního programu Drobné vodohospodářské akce (ŽPZ/01/2015 - 2)</w:t>
            </w:r>
          </w:p>
        </w:tc>
      </w:tr>
      <w:tr w:rsidR="00427BE6" w:rsidRPr="00602DB9" w:rsidTr="00427BE6">
        <w:trPr>
          <w:cantSplit/>
        </w:trPr>
        <w:tc>
          <w:tcPr>
            <w:tcW w:w="1330" w:type="dxa"/>
          </w:tcPr>
          <w:p w:rsidR="00427BE6" w:rsidRPr="00602DB9" w:rsidRDefault="00427BE6" w:rsidP="00D850E1">
            <w:pPr>
              <w:spacing w:line="280" w:lineRule="exact"/>
              <w:rPr>
                <w:sz w:val="24"/>
                <w:u w:val="single"/>
              </w:rPr>
            </w:pPr>
          </w:p>
        </w:tc>
        <w:tc>
          <w:tcPr>
            <w:tcW w:w="1434" w:type="dxa"/>
          </w:tcPr>
          <w:p w:rsidR="00427BE6" w:rsidRPr="00602DB9" w:rsidRDefault="00D33AC7" w:rsidP="001C5D84">
            <w:pPr>
              <w:jc w:val="both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fldChar w:fldCharType="begin"/>
            </w:r>
            <w:r>
              <w:rPr>
                <w:bCs/>
                <w:sz w:val="24"/>
                <w:u w:val="single"/>
              </w:rPr>
              <w:instrText xml:space="preserve"> HYPERLINK "Z150625_08_009_05.docx" </w:instrText>
            </w:r>
            <w:r>
              <w:rPr>
                <w:bCs/>
                <w:sz w:val="24"/>
                <w:u w:val="single"/>
              </w:rPr>
            </w:r>
            <w:r>
              <w:rPr>
                <w:bCs/>
                <w:sz w:val="24"/>
                <w:u w:val="single"/>
              </w:rPr>
              <w:fldChar w:fldCharType="separate"/>
            </w:r>
            <w:r w:rsidR="00427BE6" w:rsidRPr="00D33AC7">
              <w:rPr>
                <w:rStyle w:val="Hypertextovodkaz"/>
                <w:bCs/>
                <w:sz w:val="24"/>
              </w:rPr>
              <w:t>Příloha č. </w:t>
            </w:r>
            <w:r w:rsidR="001C5D84" w:rsidRPr="00D33AC7">
              <w:rPr>
                <w:rStyle w:val="Hypertextovodkaz"/>
                <w:bCs/>
                <w:sz w:val="24"/>
              </w:rPr>
              <w:t>5</w:t>
            </w:r>
            <w:r>
              <w:rPr>
                <w:bCs/>
                <w:sz w:val="24"/>
                <w:u w:val="single"/>
              </w:rPr>
              <w:fldChar w:fldCharType="end"/>
            </w:r>
          </w:p>
        </w:tc>
        <w:tc>
          <w:tcPr>
            <w:tcW w:w="6520" w:type="dxa"/>
            <w:gridSpan w:val="2"/>
          </w:tcPr>
          <w:p w:rsidR="00427BE6" w:rsidRPr="00602DB9" w:rsidRDefault="00427BE6" w:rsidP="00D850E1">
            <w:pPr>
              <w:jc w:val="both"/>
              <w:rPr>
                <w:b/>
              </w:rPr>
            </w:pPr>
            <w:r w:rsidRPr="00602DB9">
              <w:rPr>
                <w:sz w:val="24"/>
              </w:rPr>
              <w:t>Výpis z</w:t>
            </w:r>
            <w:r>
              <w:rPr>
                <w:sz w:val="24"/>
              </w:rPr>
              <w:t> </w:t>
            </w:r>
            <w:r w:rsidRPr="00602DB9">
              <w:rPr>
                <w:sz w:val="24"/>
              </w:rPr>
              <w:t>usnesení výboru pro</w:t>
            </w:r>
            <w:r>
              <w:rPr>
                <w:sz w:val="24"/>
              </w:rPr>
              <w:t> </w:t>
            </w:r>
            <w:r w:rsidRPr="00602DB9">
              <w:rPr>
                <w:sz w:val="24"/>
              </w:rPr>
              <w:t>životní prostředí zastupitelstva kraje</w:t>
            </w:r>
          </w:p>
        </w:tc>
      </w:tr>
    </w:tbl>
    <w:p w:rsidR="0011487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D507CF" w:rsidRDefault="00D507CF" w:rsidP="0011487C">
      <w:pPr>
        <w:spacing w:line="280" w:lineRule="exact"/>
        <w:rPr>
          <w:color w:val="000000" w:themeColor="text1"/>
          <w:sz w:val="24"/>
        </w:rPr>
      </w:pPr>
    </w:p>
    <w:p w:rsidR="0007265C" w:rsidRDefault="0007265C" w:rsidP="0011487C">
      <w:pPr>
        <w:spacing w:line="280" w:lineRule="exact"/>
        <w:rPr>
          <w:color w:val="000000" w:themeColor="text1"/>
          <w:sz w:val="24"/>
        </w:rPr>
      </w:pPr>
    </w:p>
    <w:p w:rsidR="00D507CF" w:rsidRDefault="00D507CF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Zkladntext3"/>
        <w:tabs>
          <w:tab w:val="left" w:pos="1683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</w:rPr>
        <w:t>Mgr.</w:t>
      </w:r>
      <w:r w:rsidR="00D507CF">
        <w:rPr>
          <w:rFonts w:cs="Tahoma"/>
          <w:sz w:val="24"/>
        </w:rPr>
        <w:t> </w:t>
      </w:r>
      <w:r>
        <w:rPr>
          <w:rFonts w:cs="Tahoma"/>
          <w:sz w:val="24"/>
        </w:rPr>
        <w:t>Daniel Havlík</w:t>
      </w:r>
    </w:p>
    <w:p w:rsidR="0011487C" w:rsidRDefault="0011487C" w:rsidP="0011487C">
      <w:pPr>
        <w:pStyle w:val="Zkladntext3"/>
        <w:ind w:left="1683"/>
        <w:rPr>
          <w:rFonts w:cs="Tahoma"/>
          <w:sz w:val="24"/>
        </w:rPr>
      </w:pPr>
      <w:r>
        <w:rPr>
          <w:rFonts w:cs="Tahoma"/>
          <w:sz w:val="24"/>
        </w:rPr>
        <w:t>náměstek hejtmana kraje</w:t>
      </w:r>
    </w:p>
    <w:p w:rsidR="00D507CF" w:rsidRDefault="00D507CF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7265C" w:rsidRDefault="0007265C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D507CF" w:rsidRDefault="00D507CF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5D3617">
        <w:rPr>
          <w:rFonts w:cs="Tahoma"/>
          <w:sz w:val="24"/>
          <w:szCs w:val="24"/>
          <w:u w:val="single"/>
        </w:rPr>
        <w:t>y</w:t>
      </w:r>
      <w:r>
        <w:rPr>
          <w:rFonts w:cs="Tahoma"/>
          <w:sz w:val="24"/>
          <w:szCs w:val="24"/>
          <w:u w:val="single"/>
        </w:rPr>
        <w:t>:</w:t>
      </w:r>
      <w:r>
        <w:rPr>
          <w:rFonts w:cs="Tahoma"/>
          <w:sz w:val="24"/>
          <w:szCs w:val="24"/>
        </w:rPr>
        <w:tab/>
        <w:t>Ing.</w:t>
      </w:r>
      <w:r w:rsidR="00D507CF">
        <w:rPr>
          <w:rFonts w:cs="Tahoma"/>
          <w:sz w:val="24"/>
          <w:szCs w:val="24"/>
        </w:rPr>
        <w:t> </w:t>
      </w:r>
      <w:r w:rsidR="005D3617">
        <w:rPr>
          <w:rFonts w:cs="Tahoma"/>
          <w:sz w:val="24"/>
          <w:szCs w:val="24"/>
        </w:rPr>
        <w:t>Bc. Lenka Heczková</w:t>
      </w:r>
    </w:p>
    <w:p w:rsidR="0011487C" w:rsidRDefault="005D3617" w:rsidP="0011487C">
      <w:pPr>
        <w:pStyle w:val="Zkladntext3"/>
        <w:spacing w:line="280" w:lineRule="exact"/>
        <w:ind w:left="912"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</w:t>
      </w:r>
      <w:r w:rsidR="00D507CF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Jana Kroupová</w:t>
      </w: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životního prostředí a zemědělství</w:t>
      </w:r>
    </w:p>
    <w:p w:rsidR="00541F40" w:rsidRDefault="00541F40" w:rsidP="009E6F3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D507CF" w:rsidRDefault="00D507CF" w:rsidP="009E6F3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 Silvie Součková</w:t>
      </w: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životního prostředí a zemědělství</w:t>
      </w: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07265C" w:rsidRDefault="0007265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6812E3" w:rsidRDefault="006812E3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lastRenderedPageBreak/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07265C">
        <w:rPr>
          <w:rFonts w:cs="Tahoma"/>
          <w:sz w:val="24"/>
          <w:szCs w:val="24"/>
        </w:rPr>
        <w:t>9</w:t>
      </w:r>
      <w:r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 w:rsidR="0007265C">
        <w:rPr>
          <w:rFonts w:cs="Tahoma"/>
          <w:sz w:val="24"/>
          <w:szCs w:val="24"/>
        </w:rPr>
        <w:t>6</w:t>
      </w:r>
      <w:r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201</w:t>
      </w:r>
      <w:r w:rsidR="00C267F4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– viz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usnesení</w:t>
      </w: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6812E3" w:rsidRPr="006812E3" w:rsidRDefault="006812E3" w:rsidP="006812E3">
      <w:pPr>
        <w:ind w:left="1620"/>
        <w:jc w:val="both"/>
        <w:rPr>
          <w:sz w:val="24"/>
        </w:rPr>
      </w:pPr>
      <w:r w:rsidRPr="006812E3">
        <w:rPr>
          <w:sz w:val="24"/>
        </w:rPr>
        <w:t xml:space="preserve">ve výboru pro životní prostředí zastupitelstva kraje dne </w:t>
      </w:r>
      <w:r w:rsidR="0007265C">
        <w:rPr>
          <w:sz w:val="24"/>
        </w:rPr>
        <w:t>28. 5</w:t>
      </w:r>
      <w:r w:rsidRPr="006812E3">
        <w:rPr>
          <w:sz w:val="24"/>
        </w:rPr>
        <w:t>. 201</w:t>
      </w:r>
      <w:r w:rsidR="00C267F4">
        <w:rPr>
          <w:sz w:val="24"/>
        </w:rPr>
        <w:t>5</w:t>
      </w:r>
      <w:r w:rsidRPr="006812E3">
        <w:rPr>
          <w:sz w:val="24"/>
        </w:rPr>
        <w:t xml:space="preserve"> – viz usnesení</w:t>
      </w:r>
    </w:p>
    <w:p w:rsidR="00267878" w:rsidRDefault="00267878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BE3EF4" w:rsidRDefault="00BE3EF4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BE3EF4" w:rsidRDefault="00BE3EF4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BE3EF4" w:rsidRDefault="00BE3EF4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BE3EF4" w:rsidRDefault="00BE3EF4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07265C" w:rsidRDefault="0007265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07265C" w:rsidRDefault="0007265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 Ostravě dne</w:t>
      </w:r>
      <w:r w:rsidR="006812E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="00AA0FD5">
        <w:rPr>
          <w:rFonts w:cs="Tahoma"/>
          <w:sz w:val="24"/>
          <w:szCs w:val="24"/>
        </w:rPr>
        <w:t>9</w:t>
      </w:r>
      <w:r w:rsidRPr="00430545"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 w:rsidR="0007265C">
        <w:rPr>
          <w:rFonts w:cs="Tahoma"/>
          <w:sz w:val="24"/>
          <w:szCs w:val="24"/>
        </w:rPr>
        <w:t>6</w:t>
      </w:r>
      <w:r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201</w:t>
      </w:r>
      <w:r w:rsidR="00071494">
        <w:rPr>
          <w:rFonts w:cs="Tahoma"/>
          <w:sz w:val="24"/>
          <w:szCs w:val="24"/>
        </w:rPr>
        <w:t>5</w:t>
      </w:r>
    </w:p>
    <w:p w:rsidR="0007265C" w:rsidRDefault="0007265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07265C" w:rsidRDefault="0007265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07265C" w:rsidRDefault="0007265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07265C" w:rsidRDefault="0007265C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11487C" w:rsidRPr="00602DB9" w:rsidRDefault="0011487C" w:rsidP="0011487C">
      <w:pPr>
        <w:rPr>
          <w:sz w:val="24"/>
          <w:u w:val="single"/>
        </w:rPr>
      </w:pPr>
      <w:r w:rsidRPr="00602DB9">
        <w:rPr>
          <w:sz w:val="24"/>
          <w:u w:val="single"/>
        </w:rPr>
        <w:lastRenderedPageBreak/>
        <w:t>Návrh usnesení:</w:t>
      </w:r>
    </w:p>
    <w:p w:rsidR="0011487C" w:rsidRPr="00602DB9" w:rsidRDefault="0011487C" w:rsidP="0011487C">
      <w:pPr>
        <w:rPr>
          <w:sz w:val="24"/>
        </w:rPr>
      </w:pPr>
    </w:p>
    <w:p w:rsidR="0011487C" w:rsidRPr="00602DB9" w:rsidRDefault="0011487C" w:rsidP="0011487C">
      <w:pPr>
        <w:rPr>
          <w:sz w:val="24"/>
        </w:rPr>
      </w:pPr>
      <w:r w:rsidRPr="00602DB9">
        <w:rPr>
          <w:sz w:val="24"/>
        </w:rPr>
        <w:t>Zastupitelstvo kraje</w:t>
      </w:r>
    </w:p>
    <w:p w:rsidR="0007265C" w:rsidRPr="0007265C" w:rsidRDefault="0007265C" w:rsidP="0007265C">
      <w:pPr>
        <w:tabs>
          <w:tab w:val="left" w:pos="3969"/>
        </w:tabs>
        <w:jc w:val="both"/>
        <w:rPr>
          <w:sz w:val="24"/>
        </w:rPr>
      </w:pPr>
      <w:r w:rsidRPr="0007265C">
        <w:rPr>
          <w:sz w:val="24"/>
        </w:rPr>
        <w:t>k usnesením rady kraje</w:t>
      </w:r>
      <w:r w:rsidRPr="0007265C">
        <w:rPr>
          <w:color w:val="FF0000"/>
          <w:sz w:val="24"/>
        </w:rPr>
        <w:tab/>
      </w:r>
      <w:r w:rsidRPr="0007265C">
        <w:rPr>
          <w:sz w:val="24"/>
        </w:rPr>
        <w:t xml:space="preserve">č. </w:t>
      </w:r>
      <w:r w:rsidR="00071494">
        <w:rPr>
          <w:sz w:val="24"/>
        </w:rPr>
        <w:t>69/5675</w:t>
      </w:r>
      <w:r w:rsidRPr="0007265C">
        <w:rPr>
          <w:sz w:val="24"/>
        </w:rPr>
        <w:tab/>
      </w:r>
      <w:r>
        <w:rPr>
          <w:sz w:val="24"/>
        </w:rPr>
        <w:tab/>
      </w:r>
      <w:r w:rsidRPr="0007265C">
        <w:rPr>
          <w:sz w:val="24"/>
        </w:rPr>
        <w:t>ze dne 9. 6. 2015</w:t>
      </w:r>
    </w:p>
    <w:p w:rsidR="0007265C" w:rsidRPr="0007265C" w:rsidRDefault="0007265C" w:rsidP="0007265C">
      <w:pPr>
        <w:tabs>
          <w:tab w:val="left" w:pos="3960"/>
        </w:tabs>
        <w:jc w:val="both"/>
        <w:rPr>
          <w:sz w:val="24"/>
        </w:rPr>
      </w:pPr>
      <w:r w:rsidRPr="0007265C">
        <w:rPr>
          <w:color w:val="FF0000"/>
          <w:sz w:val="24"/>
        </w:rPr>
        <w:tab/>
      </w:r>
      <w:r w:rsidRPr="0007265C">
        <w:rPr>
          <w:sz w:val="24"/>
        </w:rPr>
        <w:t>č. 62/4877</w:t>
      </w:r>
      <w:r w:rsidRPr="0007265C">
        <w:rPr>
          <w:sz w:val="24"/>
        </w:rPr>
        <w:tab/>
      </w:r>
      <w:r w:rsidRPr="0007265C">
        <w:rPr>
          <w:sz w:val="24"/>
        </w:rPr>
        <w:tab/>
        <w:t>ze dne 17. 2. 2015</w:t>
      </w:r>
    </w:p>
    <w:p w:rsidR="0007265C" w:rsidRPr="0007265C" w:rsidRDefault="0007265C" w:rsidP="0007265C">
      <w:pPr>
        <w:tabs>
          <w:tab w:val="left" w:pos="3960"/>
        </w:tabs>
        <w:jc w:val="both"/>
        <w:rPr>
          <w:sz w:val="24"/>
        </w:rPr>
      </w:pPr>
      <w:r w:rsidRPr="0007265C">
        <w:rPr>
          <w:sz w:val="24"/>
        </w:rPr>
        <w:t>k usnesení zastupitelstva kraje</w:t>
      </w:r>
      <w:r w:rsidRPr="0007265C">
        <w:rPr>
          <w:sz w:val="24"/>
        </w:rPr>
        <w:tab/>
        <w:t>č. 12/996</w:t>
      </w:r>
      <w:r w:rsidRPr="0007265C">
        <w:rPr>
          <w:sz w:val="24"/>
        </w:rPr>
        <w:tab/>
      </w:r>
      <w:r w:rsidRPr="0007265C">
        <w:rPr>
          <w:sz w:val="24"/>
        </w:rPr>
        <w:tab/>
        <w:t>ze dne 11. 12. 2014</w:t>
      </w:r>
    </w:p>
    <w:p w:rsidR="0007265C" w:rsidRPr="0007265C" w:rsidRDefault="0007265C" w:rsidP="0007265C">
      <w:pPr>
        <w:jc w:val="both"/>
        <w:rPr>
          <w:sz w:val="24"/>
        </w:rPr>
      </w:pPr>
    </w:p>
    <w:p w:rsidR="0007265C" w:rsidRPr="0007265C" w:rsidRDefault="0007265C" w:rsidP="0007265C">
      <w:pPr>
        <w:jc w:val="both"/>
        <w:rPr>
          <w:sz w:val="24"/>
        </w:rPr>
      </w:pPr>
      <w:r w:rsidRPr="0007265C">
        <w:rPr>
          <w:sz w:val="24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7265C" w:rsidRPr="0007265C" w:rsidTr="00EA77A4">
        <w:tc>
          <w:tcPr>
            <w:tcW w:w="496" w:type="dxa"/>
          </w:tcPr>
          <w:p w:rsidR="0007265C" w:rsidRPr="0007265C" w:rsidRDefault="0007265C" w:rsidP="0007265C">
            <w:pPr>
              <w:jc w:val="both"/>
              <w:rPr>
                <w:sz w:val="24"/>
              </w:rPr>
            </w:pPr>
          </w:p>
        </w:tc>
        <w:tc>
          <w:tcPr>
            <w:tcW w:w="8716" w:type="dxa"/>
          </w:tcPr>
          <w:p w:rsidR="0007265C" w:rsidRPr="0007265C" w:rsidRDefault="0007265C" w:rsidP="0007265C">
            <w:pPr>
              <w:jc w:val="both"/>
              <w:rPr>
                <w:sz w:val="24"/>
              </w:rPr>
            </w:pPr>
            <w:proofErr w:type="gramStart"/>
            <w:r w:rsidRPr="0007265C">
              <w:rPr>
                <w:sz w:val="24"/>
              </w:rPr>
              <w:t>../....</w:t>
            </w:r>
            <w:proofErr w:type="gramEnd"/>
          </w:p>
        </w:tc>
      </w:tr>
      <w:tr w:rsidR="0007265C" w:rsidRPr="0007265C" w:rsidTr="00EA77A4">
        <w:trPr>
          <w:trHeight w:val="842"/>
        </w:trPr>
        <w:tc>
          <w:tcPr>
            <w:tcW w:w="496" w:type="dxa"/>
          </w:tcPr>
          <w:p w:rsidR="0007265C" w:rsidRPr="0007265C" w:rsidRDefault="0007265C" w:rsidP="0007265C">
            <w:pPr>
              <w:jc w:val="both"/>
              <w:rPr>
                <w:sz w:val="24"/>
              </w:rPr>
            </w:pPr>
            <w:r w:rsidRPr="0007265C">
              <w:rPr>
                <w:sz w:val="24"/>
              </w:rPr>
              <w:t>1)</w:t>
            </w:r>
          </w:p>
        </w:tc>
        <w:tc>
          <w:tcPr>
            <w:tcW w:w="8716" w:type="dxa"/>
          </w:tcPr>
          <w:p w:rsidR="0007265C" w:rsidRPr="0007265C" w:rsidRDefault="0007265C" w:rsidP="0007265C">
            <w:pPr>
              <w:jc w:val="both"/>
              <w:rPr>
                <w:spacing w:val="80"/>
                <w:sz w:val="24"/>
              </w:rPr>
            </w:pPr>
            <w:r w:rsidRPr="0007265C">
              <w:rPr>
                <w:spacing w:val="80"/>
                <w:sz w:val="24"/>
              </w:rPr>
              <w:t>rozhodlo</w:t>
            </w:r>
          </w:p>
          <w:p w:rsidR="0007265C" w:rsidRPr="0007265C" w:rsidRDefault="0007265C" w:rsidP="0007265C">
            <w:pPr>
              <w:jc w:val="both"/>
              <w:rPr>
                <w:sz w:val="24"/>
              </w:rPr>
            </w:pPr>
          </w:p>
          <w:p w:rsidR="0007265C" w:rsidRPr="0007265C" w:rsidRDefault="0007265C" w:rsidP="00034936">
            <w:pPr>
              <w:jc w:val="both"/>
              <w:rPr>
                <w:sz w:val="24"/>
              </w:rPr>
            </w:pPr>
            <w:r w:rsidRPr="0007265C">
              <w:rPr>
                <w:sz w:val="24"/>
              </w:rPr>
              <w:t xml:space="preserve">poskytnout účelové dotace z rozpočtu Moravskoslezského kraje v rámci dotačního programu Drobné vodohospodářské akce (ŽPZ/01/2015 - 2) žadatelům uvedeným v </w:t>
            </w:r>
            <w:r w:rsidRPr="00457B17">
              <w:rPr>
                <w:b/>
                <w:sz w:val="24"/>
              </w:rPr>
              <w:t>příloze č.</w:t>
            </w:r>
            <w:r w:rsidR="00034936">
              <w:rPr>
                <w:b/>
                <w:sz w:val="24"/>
              </w:rPr>
              <w:t> </w:t>
            </w:r>
            <w:r w:rsidRPr="00457B17">
              <w:rPr>
                <w:b/>
                <w:sz w:val="24"/>
              </w:rPr>
              <w:t>1</w:t>
            </w:r>
            <w:r w:rsidRPr="0007265C">
              <w:rPr>
                <w:sz w:val="24"/>
              </w:rPr>
              <w:t xml:space="preserve"> tohoto usnesení a uzavřít s těmito žadateli smlouvu o poskytnutí dotace dle přílohy č. 4 předloženého materiálu</w:t>
            </w:r>
          </w:p>
        </w:tc>
      </w:tr>
    </w:tbl>
    <w:p w:rsidR="0007265C" w:rsidRPr="0007265C" w:rsidRDefault="0007265C" w:rsidP="0007265C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7265C" w:rsidRPr="0007265C" w:rsidTr="00EA77A4">
        <w:tc>
          <w:tcPr>
            <w:tcW w:w="496" w:type="dxa"/>
          </w:tcPr>
          <w:p w:rsidR="0007265C" w:rsidRPr="0007265C" w:rsidRDefault="0007265C" w:rsidP="0007265C">
            <w:pPr>
              <w:jc w:val="both"/>
              <w:rPr>
                <w:sz w:val="24"/>
              </w:rPr>
            </w:pPr>
          </w:p>
        </w:tc>
        <w:tc>
          <w:tcPr>
            <w:tcW w:w="8716" w:type="dxa"/>
          </w:tcPr>
          <w:p w:rsidR="0007265C" w:rsidRPr="0007265C" w:rsidRDefault="0007265C" w:rsidP="0007265C">
            <w:pPr>
              <w:jc w:val="both"/>
              <w:rPr>
                <w:sz w:val="24"/>
              </w:rPr>
            </w:pPr>
            <w:proofErr w:type="gramStart"/>
            <w:r w:rsidRPr="0007265C">
              <w:rPr>
                <w:sz w:val="24"/>
              </w:rPr>
              <w:t>../....</w:t>
            </w:r>
            <w:proofErr w:type="gramEnd"/>
          </w:p>
        </w:tc>
      </w:tr>
      <w:tr w:rsidR="0007265C" w:rsidRPr="0007265C" w:rsidTr="00EA77A4">
        <w:trPr>
          <w:trHeight w:val="842"/>
        </w:trPr>
        <w:tc>
          <w:tcPr>
            <w:tcW w:w="496" w:type="dxa"/>
          </w:tcPr>
          <w:p w:rsidR="0007265C" w:rsidRPr="0007265C" w:rsidRDefault="0007265C" w:rsidP="0007265C">
            <w:pPr>
              <w:jc w:val="both"/>
              <w:rPr>
                <w:sz w:val="24"/>
              </w:rPr>
            </w:pPr>
            <w:r w:rsidRPr="0007265C">
              <w:rPr>
                <w:sz w:val="24"/>
              </w:rPr>
              <w:t>2)</w:t>
            </w:r>
          </w:p>
        </w:tc>
        <w:tc>
          <w:tcPr>
            <w:tcW w:w="8716" w:type="dxa"/>
          </w:tcPr>
          <w:p w:rsidR="0007265C" w:rsidRPr="0007265C" w:rsidRDefault="0007265C" w:rsidP="0007265C">
            <w:pPr>
              <w:jc w:val="both"/>
              <w:rPr>
                <w:spacing w:val="80"/>
                <w:sz w:val="24"/>
              </w:rPr>
            </w:pPr>
            <w:r w:rsidRPr="0007265C">
              <w:rPr>
                <w:spacing w:val="80"/>
                <w:sz w:val="24"/>
              </w:rPr>
              <w:t>rozhodlo</w:t>
            </w:r>
          </w:p>
          <w:p w:rsidR="0007265C" w:rsidRPr="0007265C" w:rsidRDefault="0007265C" w:rsidP="0007265C">
            <w:pPr>
              <w:jc w:val="both"/>
              <w:rPr>
                <w:sz w:val="24"/>
              </w:rPr>
            </w:pPr>
          </w:p>
          <w:p w:rsidR="0007265C" w:rsidRPr="0007265C" w:rsidRDefault="0007265C" w:rsidP="00034936">
            <w:pPr>
              <w:jc w:val="both"/>
              <w:rPr>
                <w:sz w:val="24"/>
              </w:rPr>
            </w:pPr>
            <w:r w:rsidRPr="0007265C">
              <w:rPr>
                <w:sz w:val="24"/>
              </w:rPr>
              <w:t xml:space="preserve">poskytnout účelové dotace z rozpočtu Moravskoslezského kraje v rámci dotačního programu Drobné vodohospodářské akce (ŽPZ/01/2015 – 2) náhradnímu žadateli uvedenému v </w:t>
            </w:r>
            <w:hyperlink r:id="rId10" w:history="1">
              <w:r w:rsidRPr="00457B17">
                <w:rPr>
                  <w:b/>
                  <w:sz w:val="24"/>
                </w:rPr>
                <w:t>příloze č.</w:t>
              </w:r>
              <w:r w:rsidR="00034936">
                <w:rPr>
                  <w:b/>
                  <w:sz w:val="24"/>
                </w:rPr>
                <w:t> </w:t>
              </w:r>
              <w:r w:rsidRPr="00457B17">
                <w:rPr>
                  <w:b/>
                  <w:sz w:val="24"/>
                </w:rPr>
                <w:t>2</w:t>
              </w:r>
            </w:hyperlink>
            <w:r w:rsidRPr="0007265C">
              <w:rPr>
                <w:sz w:val="24"/>
              </w:rPr>
              <w:t xml:space="preserve"> tohoto usnesení postupem podle čl. IX odst. 5 dotačního programu a uzavřít s tímto náhradním žadatelem smlouvu o poskytnutí dotace dle přílohy č. 4 předloženého materiálu</w:t>
            </w:r>
          </w:p>
        </w:tc>
      </w:tr>
    </w:tbl>
    <w:p w:rsidR="0007265C" w:rsidRPr="0007265C" w:rsidRDefault="0007265C" w:rsidP="0007265C">
      <w:pPr>
        <w:spacing w:before="120" w:after="120"/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7265C" w:rsidRPr="0007265C" w:rsidTr="00EA77A4">
        <w:tc>
          <w:tcPr>
            <w:tcW w:w="496" w:type="dxa"/>
          </w:tcPr>
          <w:p w:rsidR="0007265C" w:rsidRPr="0007265C" w:rsidRDefault="0007265C" w:rsidP="0007265C">
            <w:pPr>
              <w:jc w:val="both"/>
              <w:rPr>
                <w:sz w:val="24"/>
              </w:rPr>
            </w:pPr>
          </w:p>
        </w:tc>
        <w:tc>
          <w:tcPr>
            <w:tcW w:w="8716" w:type="dxa"/>
          </w:tcPr>
          <w:p w:rsidR="0007265C" w:rsidRPr="0007265C" w:rsidRDefault="0007265C" w:rsidP="0007265C">
            <w:pPr>
              <w:jc w:val="both"/>
              <w:rPr>
                <w:sz w:val="24"/>
              </w:rPr>
            </w:pPr>
            <w:proofErr w:type="gramStart"/>
            <w:r w:rsidRPr="0007265C">
              <w:rPr>
                <w:sz w:val="24"/>
              </w:rPr>
              <w:t>../....</w:t>
            </w:r>
            <w:proofErr w:type="gramEnd"/>
          </w:p>
        </w:tc>
      </w:tr>
      <w:tr w:rsidR="0007265C" w:rsidRPr="0007265C" w:rsidTr="00EA77A4">
        <w:trPr>
          <w:trHeight w:val="842"/>
        </w:trPr>
        <w:tc>
          <w:tcPr>
            <w:tcW w:w="496" w:type="dxa"/>
          </w:tcPr>
          <w:p w:rsidR="0007265C" w:rsidRPr="0007265C" w:rsidRDefault="0007265C" w:rsidP="0007265C">
            <w:pPr>
              <w:jc w:val="both"/>
              <w:rPr>
                <w:sz w:val="24"/>
              </w:rPr>
            </w:pPr>
            <w:r w:rsidRPr="0007265C">
              <w:rPr>
                <w:sz w:val="24"/>
              </w:rPr>
              <w:t>3)</w:t>
            </w:r>
          </w:p>
        </w:tc>
        <w:tc>
          <w:tcPr>
            <w:tcW w:w="8716" w:type="dxa"/>
          </w:tcPr>
          <w:p w:rsidR="0007265C" w:rsidRPr="0007265C" w:rsidRDefault="0007265C" w:rsidP="0007265C">
            <w:pPr>
              <w:jc w:val="both"/>
              <w:rPr>
                <w:spacing w:val="80"/>
                <w:sz w:val="24"/>
              </w:rPr>
            </w:pPr>
            <w:r w:rsidRPr="0007265C">
              <w:rPr>
                <w:spacing w:val="80"/>
                <w:sz w:val="24"/>
              </w:rPr>
              <w:t>rozhodlo</w:t>
            </w:r>
          </w:p>
          <w:p w:rsidR="0007265C" w:rsidRPr="0007265C" w:rsidRDefault="0007265C" w:rsidP="0007265C">
            <w:pPr>
              <w:jc w:val="both"/>
              <w:rPr>
                <w:sz w:val="24"/>
              </w:rPr>
            </w:pPr>
          </w:p>
          <w:p w:rsidR="0007265C" w:rsidRPr="0007265C" w:rsidRDefault="0007265C" w:rsidP="00034936">
            <w:pPr>
              <w:jc w:val="both"/>
              <w:rPr>
                <w:sz w:val="24"/>
              </w:rPr>
            </w:pPr>
            <w:r w:rsidRPr="0007265C">
              <w:rPr>
                <w:sz w:val="24"/>
              </w:rPr>
              <w:t>neposkytnout účelové dotace z rozpočtu Moravskoslezského kraje v rámci dotačního programu Drobné vodohospodářské akce (</w:t>
            </w:r>
            <w:proofErr w:type="gramStart"/>
            <w:r w:rsidRPr="0007265C">
              <w:rPr>
                <w:sz w:val="24"/>
              </w:rPr>
              <w:t>ŽPZ/01/2015 - 2)  žadatelům</w:t>
            </w:r>
            <w:proofErr w:type="gramEnd"/>
            <w:r w:rsidRPr="0007265C">
              <w:rPr>
                <w:sz w:val="24"/>
              </w:rPr>
              <w:t xml:space="preserve"> uvedeným v </w:t>
            </w:r>
            <w:r w:rsidRPr="00457B17">
              <w:rPr>
                <w:b/>
                <w:sz w:val="24"/>
              </w:rPr>
              <w:t>příloze č.</w:t>
            </w:r>
            <w:r w:rsidR="00034936">
              <w:rPr>
                <w:b/>
                <w:sz w:val="24"/>
              </w:rPr>
              <w:t> </w:t>
            </w:r>
            <w:r w:rsidRPr="00457B17">
              <w:rPr>
                <w:b/>
                <w:sz w:val="24"/>
              </w:rPr>
              <w:t>3</w:t>
            </w:r>
            <w:r w:rsidRPr="0007265C">
              <w:rPr>
                <w:sz w:val="24"/>
              </w:rPr>
              <w:t xml:space="preserve"> tohoto usnesení s odůvodněním dle předloženého materiálu</w:t>
            </w:r>
          </w:p>
        </w:tc>
      </w:tr>
    </w:tbl>
    <w:p w:rsidR="0011487C" w:rsidRDefault="0011487C" w:rsidP="0011487C">
      <w:pPr>
        <w:pStyle w:val="Zkladntext3"/>
        <w:spacing w:after="120"/>
        <w:rPr>
          <w:rFonts w:cs="Tahoma"/>
          <w:sz w:val="24"/>
          <w:u w:val="single"/>
        </w:rPr>
      </w:pPr>
      <w:r>
        <w:rPr>
          <w:rFonts w:cs="Tahoma"/>
          <w:sz w:val="24"/>
          <w:u w:val="single"/>
        </w:rPr>
        <w:br w:type="page"/>
      </w:r>
      <w:r>
        <w:rPr>
          <w:rFonts w:cs="Tahoma"/>
          <w:sz w:val="24"/>
          <w:u w:val="single"/>
        </w:rPr>
        <w:lastRenderedPageBreak/>
        <w:t>Důvodová zpráva:</w:t>
      </w:r>
    </w:p>
    <w:p w:rsidR="00EB3161" w:rsidRPr="00EB3161" w:rsidRDefault="001C5D84" w:rsidP="00EB3161">
      <w:pPr>
        <w:suppressAutoHyphens/>
        <w:overflowPunct w:val="0"/>
        <w:autoSpaceDE w:val="0"/>
        <w:spacing w:after="120"/>
        <w:jc w:val="both"/>
        <w:textAlignment w:val="baseline"/>
        <w:rPr>
          <w:sz w:val="24"/>
          <w:szCs w:val="20"/>
          <w:lang w:eastAsia="ar-SA"/>
        </w:rPr>
      </w:pPr>
      <w:r w:rsidRPr="001C5D84">
        <w:rPr>
          <w:sz w:val="24"/>
          <w:szCs w:val="20"/>
          <w:lang w:eastAsia="ar-SA"/>
        </w:rPr>
        <w:t>Rada kraje rozhodla usnesením č. 62/4877 ze dne 17. 2. 2015 (materiál č. 8/19) o vyhlášení dotačního programu Drobné vodohospodářské akce (</w:t>
      </w:r>
      <w:proofErr w:type="gramStart"/>
      <w:r w:rsidRPr="001C5D84">
        <w:rPr>
          <w:sz w:val="24"/>
          <w:szCs w:val="20"/>
          <w:lang w:eastAsia="ar-SA"/>
        </w:rPr>
        <w:t>ŽPZ/01/2015 - 2) (dále</w:t>
      </w:r>
      <w:proofErr w:type="gramEnd"/>
      <w:r w:rsidRPr="001C5D84">
        <w:rPr>
          <w:sz w:val="24"/>
          <w:szCs w:val="20"/>
          <w:lang w:eastAsia="ar-SA"/>
        </w:rPr>
        <w:t xml:space="preserve"> též jen „Program“).</w:t>
      </w:r>
    </w:p>
    <w:p w:rsidR="00DD26A6" w:rsidRPr="00DD26A6" w:rsidRDefault="00DD26A6" w:rsidP="00DD26A6">
      <w:pPr>
        <w:suppressAutoHyphens/>
        <w:overflowPunct w:val="0"/>
        <w:autoSpaceDE w:val="0"/>
        <w:spacing w:after="120"/>
        <w:jc w:val="both"/>
        <w:textAlignment w:val="baseline"/>
        <w:rPr>
          <w:sz w:val="24"/>
          <w:szCs w:val="20"/>
          <w:lang w:eastAsia="ar-SA"/>
        </w:rPr>
      </w:pPr>
      <w:r w:rsidRPr="00DD26A6">
        <w:rPr>
          <w:sz w:val="24"/>
          <w:szCs w:val="20"/>
          <w:lang w:eastAsia="ar-SA"/>
        </w:rPr>
        <w:t>Program je zaměřen na podporu obcí do 2000 (resp. 5000) obyvatel, které mají problémy s odváděním a čištěním odpadních vod nebo zásobováním obyvatel pitnou vodou. Program je připraven jako dvouletý s termínem ukončení realizace projektů do dne 15. 9. 2016.</w:t>
      </w:r>
    </w:p>
    <w:p w:rsidR="00411BC5" w:rsidRDefault="00411BC5" w:rsidP="00411BC5">
      <w:pPr>
        <w:pStyle w:val="Zkladntextodsazen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>Ž</w:t>
      </w:r>
      <w:r w:rsidRPr="00DF02DE">
        <w:rPr>
          <w:rFonts w:ascii="Tahoma" w:hAnsi="Tahoma" w:cs="Tahoma"/>
          <w:sz w:val="24"/>
        </w:rPr>
        <w:t>ádost</w:t>
      </w:r>
      <w:r>
        <w:rPr>
          <w:rFonts w:ascii="Tahoma" w:hAnsi="Tahoma" w:cs="Tahoma"/>
          <w:sz w:val="24"/>
        </w:rPr>
        <w:t>i o poskytnutí dotace</w:t>
      </w:r>
      <w:r w:rsidRPr="00DF02D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v rámci Programu </w:t>
      </w:r>
      <w:r w:rsidRPr="00DF02DE">
        <w:rPr>
          <w:rFonts w:ascii="Tahoma" w:hAnsi="Tahoma" w:cs="Tahoma"/>
          <w:sz w:val="24"/>
        </w:rPr>
        <w:t>byl</w:t>
      </w:r>
      <w:r>
        <w:rPr>
          <w:rFonts w:ascii="Tahoma" w:hAnsi="Tahoma" w:cs="Tahoma"/>
          <w:sz w:val="24"/>
        </w:rPr>
        <w:t>y</w:t>
      </w:r>
      <w:r w:rsidRPr="00DF02D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přijímány</w:t>
      </w:r>
      <w:r w:rsidRPr="00DF02D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ode dne 25. 3. 2015 do dne 17</w:t>
      </w:r>
      <w:r w:rsidRPr="00DF02DE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 4</w:t>
      </w:r>
      <w:r w:rsidRPr="00DF02DE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 2015</w:t>
      </w:r>
      <w:r w:rsidRPr="00DF02DE"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</w:rPr>
        <w:t>V</w:t>
      </w:r>
      <w:r w:rsidRPr="00A047A0">
        <w:rPr>
          <w:rFonts w:ascii="Tahoma" w:hAnsi="Tahoma" w:cs="Tahoma"/>
          <w:sz w:val="24"/>
        </w:rPr>
        <w:t xml:space="preserve"> daném termínu bylo předloženo </w:t>
      </w:r>
      <w:r>
        <w:rPr>
          <w:rFonts w:ascii="Tahoma" w:hAnsi="Tahoma" w:cs="Tahoma"/>
          <w:sz w:val="24"/>
        </w:rPr>
        <w:t>8 </w:t>
      </w:r>
      <w:r w:rsidRPr="00A047A0">
        <w:rPr>
          <w:rFonts w:ascii="Tahoma" w:hAnsi="Tahoma" w:cs="Tahoma"/>
          <w:sz w:val="24"/>
        </w:rPr>
        <w:t xml:space="preserve">žádostí, které byly posouzeny odborem životního prostředí a zemědělství z hlediska formální správnosti a podle kritérií vyhlášených v podmínkách </w:t>
      </w:r>
      <w:r>
        <w:rPr>
          <w:rFonts w:ascii="Tahoma" w:hAnsi="Tahoma" w:cs="Tahoma"/>
          <w:sz w:val="24"/>
        </w:rPr>
        <w:t>P</w:t>
      </w:r>
      <w:r w:rsidRPr="00A047A0">
        <w:rPr>
          <w:rFonts w:ascii="Tahoma" w:hAnsi="Tahoma" w:cs="Tahoma"/>
          <w:sz w:val="24"/>
        </w:rPr>
        <w:t>rogramu.</w:t>
      </w:r>
    </w:p>
    <w:p w:rsidR="00411BC5" w:rsidRPr="00411BC5" w:rsidRDefault="00411BC5" w:rsidP="00411BC5">
      <w:pPr>
        <w:spacing w:after="120"/>
        <w:jc w:val="both"/>
        <w:rPr>
          <w:sz w:val="24"/>
          <w:szCs w:val="16"/>
        </w:rPr>
      </w:pPr>
      <w:r w:rsidRPr="00411BC5">
        <w:rPr>
          <w:sz w:val="24"/>
          <w:szCs w:val="16"/>
        </w:rPr>
        <w:t>Podmínky Programu nebyly splněny u pěti žádostí, které nevyhověly stanoveným kritériím. Jedna žádost se týkala záměru v obci o velikosti nad 2000 obyvatel, kde nebylo řešeno zastavěné území s počtem obyvatel do 500. U dvou žádostí se jednalo o</w:t>
      </w:r>
      <w:r w:rsidR="008909B3">
        <w:rPr>
          <w:sz w:val="24"/>
          <w:szCs w:val="16"/>
        </w:rPr>
        <w:t> </w:t>
      </w:r>
      <w:r w:rsidRPr="00411BC5">
        <w:rPr>
          <w:sz w:val="24"/>
          <w:szCs w:val="16"/>
        </w:rPr>
        <w:t>investice do</w:t>
      </w:r>
      <w:r w:rsidR="008909B3">
        <w:rPr>
          <w:sz w:val="24"/>
          <w:szCs w:val="16"/>
        </w:rPr>
        <w:t> </w:t>
      </w:r>
      <w:r w:rsidRPr="00411BC5">
        <w:rPr>
          <w:sz w:val="24"/>
          <w:szCs w:val="16"/>
        </w:rPr>
        <w:t xml:space="preserve">nezastavěných pozemků určených pro následnou bytovou nebo jinou výstavbu a nebylo u nich zajištěno napojení nejméně 30 resp. 50 trvale bydlících obyvatel. Dvě žádosti nebyly doloženy povinnou přílohou, a to stavebním povolením s doložkou právní moci. Tyto žádosti byly v souladu s podmínkami Programu z hodnocení vyloučeny a jsou uvedeny v návrhu seznamu žadatelů, kterým se dotace v rámci Programu neposkytuje (viz </w:t>
      </w:r>
      <w:proofErr w:type="gramStart"/>
      <w:r w:rsidR="00D33AC7">
        <w:rPr>
          <w:sz w:val="24"/>
          <w:szCs w:val="16"/>
          <w:u w:val="single"/>
        </w:rPr>
        <w:fldChar w:fldCharType="begin"/>
      </w:r>
      <w:r w:rsidR="00D33AC7">
        <w:rPr>
          <w:sz w:val="24"/>
          <w:szCs w:val="16"/>
          <w:u w:val="single"/>
        </w:rPr>
        <w:instrText xml:space="preserve"> HYPERLINK "Z150625_08_009_03.xls" </w:instrText>
      </w:r>
      <w:r w:rsidR="00D33AC7">
        <w:rPr>
          <w:sz w:val="24"/>
          <w:szCs w:val="16"/>
          <w:u w:val="single"/>
        </w:rPr>
      </w:r>
      <w:r w:rsidR="00D33AC7">
        <w:rPr>
          <w:sz w:val="24"/>
          <w:szCs w:val="16"/>
          <w:u w:val="single"/>
        </w:rPr>
        <w:fldChar w:fldCharType="separate"/>
      </w:r>
      <w:r w:rsidRPr="00D33AC7">
        <w:rPr>
          <w:rStyle w:val="Hypertextovodkaz"/>
          <w:sz w:val="24"/>
          <w:szCs w:val="16"/>
        </w:rPr>
        <w:t>příloha č. 3</w:t>
      </w:r>
      <w:r w:rsidR="00D33AC7">
        <w:rPr>
          <w:sz w:val="24"/>
          <w:szCs w:val="16"/>
          <w:u w:val="single"/>
        </w:rPr>
        <w:fldChar w:fldCharType="end"/>
      </w:r>
      <w:r w:rsidRPr="00411BC5">
        <w:rPr>
          <w:sz w:val="24"/>
          <w:szCs w:val="16"/>
        </w:rPr>
        <w:t xml:space="preserve"> tohoto</w:t>
      </w:r>
      <w:proofErr w:type="gramEnd"/>
      <w:r w:rsidRPr="00411BC5">
        <w:rPr>
          <w:sz w:val="24"/>
          <w:szCs w:val="16"/>
        </w:rPr>
        <w:t xml:space="preserve"> materiálu).</w:t>
      </w:r>
    </w:p>
    <w:p w:rsidR="00411BC5" w:rsidRPr="00411BC5" w:rsidRDefault="00411BC5" w:rsidP="00411BC5">
      <w:pPr>
        <w:pStyle w:val="Zkladntextodsazen3"/>
        <w:ind w:left="0"/>
        <w:jc w:val="both"/>
        <w:rPr>
          <w:rFonts w:ascii="Tahoma" w:hAnsi="Tahoma" w:cs="Tahoma"/>
          <w:sz w:val="24"/>
        </w:rPr>
      </w:pPr>
      <w:r w:rsidRPr="00411BC5">
        <w:rPr>
          <w:rFonts w:ascii="Tahoma" w:hAnsi="Tahoma" w:cs="Tahoma"/>
          <w:sz w:val="24"/>
        </w:rPr>
        <w:t>Na základě hodnocení tří formálně správně předložených projektů, s celkovou výší požadovaných finančních prostředků 10.356.100,-- Kč (po</w:t>
      </w:r>
      <w:r w:rsidR="008909B3">
        <w:rPr>
          <w:rFonts w:ascii="Tahoma" w:hAnsi="Tahoma" w:cs="Tahoma"/>
          <w:sz w:val="24"/>
        </w:rPr>
        <w:t> </w:t>
      </w:r>
      <w:r w:rsidRPr="00411BC5">
        <w:rPr>
          <w:rFonts w:ascii="Tahoma" w:hAnsi="Tahoma" w:cs="Tahoma"/>
          <w:sz w:val="24"/>
        </w:rPr>
        <w:t>zaokrouhlení v</w:t>
      </w:r>
      <w:r w:rsidR="00BE3EF4">
        <w:rPr>
          <w:rFonts w:ascii="Tahoma" w:hAnsi="Tahoma" w:cs="Tahoma"/>
          <w:sz w:val="24"/>
        </w:rPr>
        <w:t> </w:t>
      </w:r>
      <w:r w:rsidRPr="00411BC5">
        <w:rPr>
          <w:rFonts w:ascii="Tahoma" w:hAnsi="Tahoma" w:cs="Tahoma"/>
          <w:sz w:val="24"/>
        </w:rPr>
        <w:t>souladu s</w:t>
      </w:r>
      <w:r w:rsidR="00BE3EF4">
        <w:rPr>
          <w:rFonts w:ascii="Tahoma" w:hAnsi="Tahoma" w:cs="Tahoma"/>
          <w:sz w:val="24"/>
        </w:rPr>
        <w:t> </w:t>
      </w:r>
      <w:r w:rsidRPr="00411BC5">
        <w:rPr>
          <w:rFonts w:ascii="Tahoma" w:hAnsi="Tahoma" w:cs="Tahoma"/>
          <w:sz w:val="24"/>
        </w:rPr>
        <w:t>podmínkami Programu), byl v souladu s podmínkami Programu výborem pro životní prostředí zastupitelstva kraje dne 28.</w:t>
      </w:r>
      <w:r>
        <w:rPr>
          <w:rFonts w:ascii="Tahoma" w:hAnsi="Tahoma" w:cs="Tahoma"/>
          <w:sz w:val="24"/>
        </w:rPr>
        <w:t> </w:t>
      </w:r>
      <w:r w:rsidRPr="00411BC5">
        <w:rPr>
          <w:rFonts w:ascii="Tahoma" w:hAnsi="Tahoma" w:cs="Tahoma"/>
          <w:sz w:val="24"/>
        </w:rPr>
        <w:t>5.</w:t>
      </w:r>
      <w:r>
        <w:rPr>
          <w:rFonts w:ascii="Tahoma" w:hAnsi="Tahoma" w:cs="Tahoma"/>
          <w:sz w:val="24"/>
        </w:rPr>
        <w:t> </w:t>
      </w:r>
      <w:r w:rsidRPr="00411BC5">
        <w:rPr>
          <w:rFonts w:ascii="Tahoma" w:hAnsi="Tahoma" w:cs="Tahoma"/>
          <w:sz w:val="24"/>
        </w:rPr>
        <w:t>2015 projednán a navržen seznam žadatelů pro poskytnutí dotace v rámci dotačního programu Drobné vodohospodářské akce (ŽPZ/01/2015</w:t>
      </w:r>
      <w:r w:rsidR="008909B3">
        <w:rPr>
          <w:rFonts w:ascii="Tahoma" w:hAnsi="Tahoma" w:cs="Tahoma"/>
          <w:sz w:val="24"/>
        </w:rPr>
        <w:t> </w:t>
      </w:r>
      <w:r w:rsidRPr="00411BC5">
        <w:rPr>
          <w:rFonts w:ascii="Tahoma" w:hAnsi="Tahoma" w:cs="Tahoma"/>
          <w:sz w:val="24"/>
        </w:rPr>
        <w:t>–</w:t>
      </w:r>
      <w:r w:rsidR="008909B3">
        <w:rPr>
          <w:rFonts w:ascii="Tahoma" w:hAnsi="Tahoma" w:cs="Tahoma"/>
          <w:sz w:val="24"/>
        </w:rPr>
        <w:t> </w:t>
      </w:r>
      <w:r w:rsidRPr="00411BC5">
        <w:rPr>
          <w:rFonts w:ascii="Tahoma" w:hAnsi="Tahoma" w:cs="Tahoma"/>
          <w:sz w:val="24"/>
        </w:rPr>
        <w:t>2) uvedený v</w:t>
      </w:r>
      <w:r w:rsidR="008909B3">
        <w:rPr>
          <w:rFonts w:ascii="Tahoma" w:hAnsi="Tahoma" w:cs="Tahoma"/>
          <w:sz w:val="24"/>
        </w:rPr>
        <w:t> </w:t>
      </w:r>
      <w:r w:rsidR="00D33AC7">
        <w:rPr>
          <w:rFonts w:ascii="Tahoma" w:hAnsi="Tahoma" w:cs="Tahoma"/>
          <w:sz w:val="24"/>
          <w:u w:val="single"/>
        </w:rPr>
        <w:fldChar w:fldCharType="begin"/>
      </w:r>
      <w:r w:rsidR="00D33AC7">
        <w:rPr>
          <w:rFonts w:ascii="Tahoma" w:hAnsi="Tahoma" w:cs="Tahoma"/>
          <w:sz w:val="24"/>
          <w:u w:val="single"/>
        </w:rPr>
        <w:instrText xml:space="preserve"> HYPERLINK "Z150625_08_009_01.xls" </w:instrText>
      </w:r>
      <w:r w:rsidR="00D33AC7">
        <w:rPr>
          <w:rFonts w:ascii="Tahoma" w:hAnsi="Tahoma" w:cs="Tahoma"/>
          <w:sz w:val="24"/>
          <w:u w:val="single"/>
        </w:rPr>
      </w:r>
      <w:r w:rsidR="00D33AC7">
        <w:rPr>
          <w:rFonts w:ascii="Tahoma" w:hAnsi="Tahoma" w:cs="Tahoma"/>
          <w:sz w:val="24"/>
          <w:u w:val="single"/>
        </w:rPr>
        <w:fldChar w:fldCharType="separate"/>
      </w:r>
      <w:r w:rsidRPr="00D33AC7">
        <w:rPr>
          <w:rStyle w:val="Hypertextovodkaz"/>
          <w:rFonts w:ascii="Tahoma" w:hAnsi="Tahoma" w:cs="Tahoma"/>
          <w:sz w:val="24"/>
        </w:rPr>
        <w:t>příloze č.</w:t>
      </w:r>
      <w:r w:rsidR="00034936" w:rsidRPr="00D33AC7">
        <w:rPr>
          <w:rStyle w:val="Hypertextovodkaz"/>
          <w:rFonts w:ascii="Tahoma" w:hAnsi="Tahoma" w:cs="Tahoma"/>
          <w:sz w:val="24"/>
        </w:rPr>
        <w:t> </w:t>
      </w:r>
      <w:r w:rsidRPr="00D33AC7">
        <w:rPr>
          <w:rStyle w:val="Hypertextovodkaz"/>
          <w:rFonts w:ascii="Tahoma" w:hAnsi="Tahoma" w:cs="Tahoma"/>
          <w:sz w:val="24"/>
        </w:rPr>
        <w:t>1</w:t>
      </w:r>
      <w:r w:rsidR="00D33AC7">
        <w:rPr>
          <w:rFonts w:ascii="Tahoma" w:hAnsi="Tahoma" w:cs="Tahoma"/>
          <w:sz w:val="24"/>
          <w:u w:val="single"/>
        </w:rPr>
        <w:fldChar w:fldCharType="end"/>
      </w:r>
      <w:r w:rsidRPr="00411BC5">
        <w:rPr>
          <w:rFonts w:ascii="Tahoma" w:hAnsi="Tahoma" w:cs="Tahoma"/>
          <w:sz w:val="24"/>
        </w:rPr>
        <w:t xml:space="preserve"> tohoto materiálu a návrh pořadníku náhradních žadatelů uvedený v</w:t>
      </w:r>
      <w:r w:rsidR="008909B3">
        <w:rPr>
          <w:rFonts w:ascii="Tahoma" w:hAnsi="Tahoma" w:cs="Tahoma"/>
          <w:sz w:val="24"/>
        </w:rPr>
        <w:t> </w:t>
      </w:r>
      <w:proofErr w:type="gramStart"/>
      <w:r w:rsidR="00D33AC7">
        <w:rPr>
          <w:rFonts w:ascii="Tahoma" w:hAnsi="Tahoma" w:cs="Tahoma"/>
          <w:sz w:val="24"/>
          <w:u w:val="single"/>
        </w:rPr>
        <w:fldChar w:fldCharType="begin"/>
      </w:r>
      <w:r w:rsidR="00D33AC7">
        <w:rPr>
          <w:rFonts w:ascii="Tahoma" w:hAnsi="Tahoma" w:cs="Tahoma"/>
          <w:sz w:val="24"/>
          <w:u w:val="single"/>
        </w:rPr>
        <w:instrText xml:space="preserve"> HYPERLINK "Z150625_08_009_02.xls" </w:instrText>
      </w:r>
      <w:r w:rsidR="00D33AC7">
        <w:rPr>
          <w:rFonts w:ascii="Tahoma" w:hAnsi="Tahoma" w:cs="Tahoma"/>
          <w:sz w:val="24"/>
          <w:u w:val="single"/>
        </w:rPr>
      </w:r>
      <w:r w:rsidR="00D33AC7">
        <w:rPr>
          <w:rFonts w:ascii="Tahoma" w:hAnsi="Tahoma" w:cs="Tahoma"/>
          <w:sz w:val="24"/>
          <w:u w:val="single"/>
        </w:rPr>
        <w:fldChar w:fldCharType="separate"/>
      </w:r>
      <w:r w:rsidRPr="00D33AC7">
        <w:rPr>
          <w:rStyle w:val="Hypertextovodkaz"/>
          <w:rFonts w:ascii="Tahoma" w:hAnsi="Tahoma" w:cs="Tahoma"/>
          <w:sz w:val="24"/>
        </w:rPr>
        <w:t>příloze č.</w:t>
      </w:r>
      <w:r w:rsidR="00034936" w:rsidRPr="00D33AC7">
        <w:rPr>
          <w:rStyle w:val="Hypertextovodkaz"/>
          <w:rFonts w:ascii="Tahoma" w:hAnsi="Tahoma" w:cs="Tahoma"/>
          <w:sz w:val="24"/>
        </w:rPr>
        <w:t> </w:t>
      </w:r>
      <w:r w:rsidRPr="00D33AC7">
        <w:rPr>
          <w:rStyle w:val="Hypertextovodkaz"/>
          <w:rFonts w:ascii="Tahoma" w:hAnsi="Tahoma" w:cs="Tahoma"/>
          <w:sz w:val="24"/>
        </w:rPr>
        <w:t>2</w:t>
      </w:r>
      <w:r w:rsidR="00D33AC7">
        <w:rPr>
          <w:rFonts w:ascii="Tahoma" w:hAnsi="Tahoma" w:cs="Tahoma"/>
          <w:sz w:val="24"/>
          <w:u w:val="single"/>
        </w:rPr>
        <w:fldChar w:fldCharType="end"/>
      </w:r>
      <w:r w:rsidRPr="00411BC5">
        <w:rPr>
          <w:rFonts w:ascii="Tahoma" w:hAnsi="Tahoma" w:cs="Tahoma"/>
          <w:sz w:val="24"/>
        </w:rPr>
        <w:t xml:space="preserve"> tohoto</w:t>
      </w:r>
      <w:proofErr w:type="gramEnd"/>
      <w:r w:rsidRPr="00411BC5">
        <w:rPr>
          <w:rFonts w:ascii="Tahoma" w:hAnsi="Tahoma" w:cs="Tahoma"/>
          <w:sz w:val="24"/>
        </w:rPr>
        <w:t xml:space="preserve"> materiálu (viz </w:t>
      </w:r>
      <w:r w:rsidR="00D33AC7">
        <w:rPr>
          <w:rFonts w:ascii="Tahoma" w:hAnsi="Tahoma" w:cs="Tahoma"/>
          <w:sz w:val="24"/>
          <w:u w:val="single"/>
        </w:rPr>
        <w:fldChar w:fldCharType="begin"/>
      </w:r>
      <w:r w:rsidR="00D33AC7">
        <w:rPr>
          <w:rFonts w:ascii="Tahoma" w:hAnsi="Tahoma" w:cs="Tahoma"/>
          <w:sz w:val="24"/>
          <w:u w:val="single"/>
        </w:rPr>
        <w:instrText xml:space="preserve"> HYPERLINK "Z150625_08_009_05.docx" </w:instrText>
      </w:r>
      <w:r w:rsidR="00D33AC7">
        <w:rPr>
          <w:rFonts w:ascii="Tahoma" w:hAnsi="Tahoma" w:cs="Tahoma"/>
          <w:sz w:val="24"/>
          <w:u w:val="single"/>
        </w:rPr>
      </w:r>
      <w:r w:rsidR="00D33AC7">
        <w:rPr>
          <w:rFonts w:ascii="Tahoma" w:hAnsi="Tahoma" w:cs="Tahoma"/>
          <w:sz w:val="24"/>
          <w:u w:val="single"/>
        </w:rPr>
        <w:fldChar w:fldCharType="separate"/>
      </w:r>
      <w:r w:rsidRPr="00D33AC7">
        <w:rPr>
          <w:rStyle w:val="Hypertextovodkaz"/>
          <w:rFonts w:ascii="Tahoma" w:hAnsi="Tahoma" w:cs="Tahoma"/>
          <w:sz w:val="24"/>
        </w:rPr>
        <w:t>příloha č.</w:t>
      </w:r>
      <w:r w:rsidR="00034936" w:rsidRPr="00D33AC7">
        <w:rPr>
          <w:rStyle w:val="Hypertextovodkaz"/>
          <w:rFonts w:ascii="Tahoma" w:hAnsi="Tahoma" w:cs="Tahoma"/>
          <w:sz w:val="24"/>
        </w:rPr>
        <w:t> </w:t>
      </w:r>
      <w:r w:rsidRPr="00D33AC7">
        <w:rPr>
          <w:rStyle w:val="Hypertextovodkaz"/>
          <w:rFonts w:ascii="Tahoma" w:hAnsi="Tahoma" w:cs="Tahoma"/>
          <w:sz w:val="24"/>
        </w:rPr>
        <w:t>5</w:t>
      </w:r>
      <w:r w:rsidR="00D33AC7">
        <w:rPr>
          <w:rFonts w:ascii="Tahoma" w:hAnsi="Tahoma" w:cs="Tahoma"/>
          <w:sz w:val="24"/>
          <w:u w:val="single"/>
        </w:rPr>
        <w:fldChar w:fldCharType="end"/>
      </w:r>
      <w:r w:rsidRPr="00411BC5">
        <w:rPr>
          <w:rFonts w:ascii="Tahoma" w:hAnsi="Tahoma" w:cs="Tahoma"/>
          <w:sz w:val="24"/>
        </w:rPr>
        <w:t xml:space="preserve"> tohoto materiálu). K podpoře jsou navrhovány dva projekty, jejichž celková navrhovaná výše dotace činí 6.898.000,--</w:t>
      </w:r>
      <w:r w:rsidR="008909B3">
        <w:rPr>
          <w:rFonts w:ascii="Tahoma" w:hAnsi="Tahoma" w:cs="Tahoma"/>
          <w:sz w:val="24"/>
        </w:rPr>
        <w:t> </w:t>
      </w:r>
      <w:r w:rsidRPr="00411BC5">
        <w:rPr>
          <w:rFonts w:ascii="Tahoma" w:hAnsi="Tahoma" w:cs="Tahoma"/>
          <w:sz w:val="24"/>
        </w:rPr>
        <w:t xml:space="preserve">Kč. Jeden projekt, s požadovanou výší dotace </w:t>
      </w:r>
      <w:r>
        <w:rPr>
          <w:rFonts w:ascii="Tahoma" w:hAnsi="Tahoma" w:cs="Tahoma"/>
          <w:sz w:val="24"/>
        </w:rPr>
        <w:br/>
      </w:r>
      <w:r w:rsidRPr="00411BC5">
        <w:rPr>
          <w:rFonts w:ascii="Tahoma" w:hAnsi="Tahoma" w:cs="Tahoma"/>
          <w:sz w:val="24"/>
        </w:rPr>
        <w:t>3.458.100,--</w:t>
      </w:r>
      <w:r>
        <w:rPr>
          <w:rFonts w:ascii="Tahoma" w:hAnsi="Tahoma" w:cs="Tahoma"/>
          <w:sz w:val="24"/>
        </w:rPr>
        <w:t> </w:t>
      </w:r>
      <w:r w:rsidRPr="00411BC5">
        <w:rPr>
          <w:rFonts w:ascii="Tahoma" w:hAnsi="Tahoma" w:cs="Tahoma"/>
          <w:sz w:val="24"/>
        </w:rPr>
        <w:t xml:space="preserve">Kč, je uveden v návrhu pořadníku náhradních žadatelů. </w:t>
      </w:r>
    </w:p>
    <w:p w:rsidR="00411BC5" w:rsidRDefault="00411BC5" w:rsidP="00411BC5">
      <w:pPr>
        <w:pStyle w:val="Zkladntextodsazen3"/>
        <w:ind w:left="0"/>
        <w:jc w:val="both"/>
        <w:rPr>
          <w:rFonts w:ascii="Tahoma" w:hAnsi="Tahoma" w:cs="Tahoma"/>
          <w:sz w:val="24"/>
        </w:rPr>
      </w:pPr>
      <w:r w:rsidRPr="00411BC5">
        <w:rPr>
          <w:rFonts w:ascii="Tahoma" w:hAnsi="Tahoma" w:cs="Tahoma"/>
          <w:sz w:val="24"/>
        </w:rPr>
        <w:t xml:space="preserve">Náhradnímu žadateli bude dotace poskytnuta za předpokladu, že nebude poskytnuta dotace některým žadatelům uvedeným v </w:t>
      </w:r>
      <w:r w:rsidR="00D33AC7">
        <w:rPr>
          <w:rFonts w:ascii="Tahoma" w:hAnsi="Tahoma" w:cs="Tahoma"/>
          <w:sz w:val="24"/>
          <w:u w:val="single"/>
        </w:rPr>
        <w:fldChar w:fldCharType="begin"/>
      </w:r>
      <w:r w:rsidR="00D33AC7">
        <w:rPr>
          <w:rFonts w:ascii="Tahoma" w:hAnsi="Tahoma" w:cs="Tahoma"/>
          <w:sz w:val="24"/>
          <w:u w:val="single"/>
        </w:rPr>
        <w:instrText xml:space="preserve"> HYPERLINK "Z150625_08_009_01.xls" </w:instrText>
      </w:r>
      <w:r w:rsidR="00D33AC7">
        <w:rPr>
          <w:rFonts w:ascii="Tahoma" w:hAnsi="Tahoma" w:cs="Tahoma"/>
          <w:sz w:val="24"/>
          <w:u w:val="single"/>
        </w:rPr>
      </w:r>
      <w:r w:rsidR="00D33AC7">
        <w:rPr>
          <w:rFonts w:ascii="Tahoma" w:hAnsi="Tahoma" w:cs="Tahoma"/>
          <w:sz w:val="24"/>
          <w:u w:val="single"/>
        </w:rPr>
        <w:fldChar w:fldCharType="separate"/>
      </w:r>
      <w:r w:rsidRPr="00D33AC7">
        <w:rPr>
          <w:rStyle w:val="Hypertextovodkaz"/>
          <w:rFonts w:ascii="Tahoma" w:hAnsi="Tahoma" w:cs="Tahoma"/>
          <w:sz w:val="24"/>
        </w:rPr>
        <w:t>příloze č.</w:t>
      </w:r>
      <w:r w:rsidR="00034936" w:rsidRPr="00D33AC7">
        <w:rPr>
          <w:rStyle w:val="Hypertextovodkaz"/>
          <w:rFonts w:ascii="Tahoma" w:hAnsi="Tahoma" w:cs="Tahoma"/>
          <w:b/>
          <w:sz w:val="24"/>
        </w:rPr>
        <w:t> </w:t>
      </w:r>
      <w:r w:rsidRPr="00D33AC7">
        <w:rPr>
          <w:rStyle w:val="Hypertextovodkaz"/>
          <w:rFonts w:ascii="Tahoma" w:hAnsi="Tahoma" w:cs="Tahoma"/>
          <w:sz w:val="24"/>
        </w:rPr>
        <w:t>1</w:t>
      </w:r>
      <w:r w:rsidR="00D33AC7">
        <w:rPr>
          <w:rFonts w:ascii="Tahoma" w:hAnsi="Tahoma" w:cs="Tahoma"/>
          <w:sz w:val="24"/>
          <w:u w:val="single"/>
        </w:rPr>
        <w:fldChar w:fldCharType="end"/>
      </w:r>
      <w:r w:rsidRPr="00411BC5">
        <w:rPr>
          <w:rFonts w:ascii="Tahoma" w:hAnsi="Tahoma" w:cs="Tahoma"/>
          <w:sz w:val="24"/>
        </w:rPr>
        <w:t xml:space="preserve"> tohoto materiálu, a to postupem podle čl. IX odst. 5 Programu. </w:t>
      </w:r>
    </w:p>
    <w:p w:rsidR="00DD26A6" w:rsidRPr="00DD26A6" w:rsidRDefault="00DD26A6" w:rsidP="00411BC5">
      <w:pPr>
        <w:pStyle w:val="Zkladntextodsazen3"/>
        <w:ind w:left="0"/>
        <w:jc w:val="both"/>
        <w:rPr>
          <w:rFonts w:ascii="Tahoma" w:hAnsi="Tahoma" w:cs="Tahoma"/>
          <w:sz w:val="24"/>
        </w:rPr>
      </w:pPr>
      <w:r w:rsidRPr="00DD26A6">
        <w:rPr>
          <w:rFonts w:ascii="Tahoma" w:hAnsi="Tahoma" w:cs="Tahoma"/>
          <w:sz w:val="24"/>
        </w:rPr>
        <w:t>Poskytnutí předmětných dotací nepředstavuje veřejnou podporu</w:t>
      </w:r>
      <w:r w:rsidR="00F10BB4">
        <w:rPr>
          <w:rFonts w:ascii="Tahoma" w:hAnsi="Tahoma" w:cs="Tahoma"/>
          <w:sz w:val="24"/>
        </w:rPr>
        <w:t xml:space="preserve"> a s úspěšnými žadateli </w:t>
      </w:r>
      <w:r w:rsidR="001707C1">
        <w:rPr>
          <w:rFonts w:ascii="Tahoma" w:hAnsi="Tahoma" w:cs="Tahoma"/>
          <w:sz w:val="24"/>
        </w:rPr>
        <w:t xml:space="preserve">bude </w:t>
      </w:r>
      <w:r w:rsidR="00F10BB4">
        <w:rPr>
          <w:rFonts w:ascii="Tahoma" w:hAnsi="Tahoma" w:cs="Tahoma"/>
          <w:sz w:val="24"/>
        </w:rPr>
        <w:t xml:space="preserve">v souladu s podmínkami </w:t>
      </w:r>
      <w:r w:rsidR="001707C1">
        <w:rPr>
          <w:rFonts w:ascii="Tahoma" w:hAnsi="Tahoma" w:cs="Tahoma"/>
          <w:sz w:val="24"/>
        </w:rPr>
        <w:t xml:space="preserve">Programu </w:t>
      </w:r>
      <w:r w:rsidR="00F10BB4">
        <w:rPr>
          <w:rFonts w:ascii="Tahoma" w:hAnsi="Tahoma" w:cs="Tahoma"/>
          <w:sz w:val="24"/>
        </w:rPr>
        <w:t>uzavřena smlouva</w:t>
      </w:r>
      <w:r w:rsidR="001707C1">
        <w:rPr>
          <w:rFonts w:ascii="Tahoma" w:hAnsi="Tahoma" w:cs="Tahoma"/>
          <w:sz w:val="24"/>
        </w:rPr>
        <w:t xml:space="preserve"> o</w:t>
      </w:r>
      <w:r w:rsidR="008909B3">
        <w:rPr>
          <w:rFonts w:ascii="Tahoma" w:hAnsi="Tahoma" w:cs="Tahoma"/>
          <w:sz w:val="24"/>
        </w:rPr>
        <w:t> </w:t>
      </w:r>
      <w:r w:rsidR="001707C1">
        <w:rPr>
          <w:rFonts w:ascii="Tahoma" w:hAnsi="Tahoma" w:cs="Tahoma"/>
          <w:sz w:val="24"/>
        </w:rPr>
        <w:t>poskytnutí dotace</w:t>
      </w:r>
      <w:r w:rsidR="00F10BB4">
        <w:rPr>
          <w:rFonts w:ascii="Tahoma" w:hAnsi="Tahoma" w:cs="Tahoma"/>
          <w:sz w:val="24"/>
        </w:rPr>
        <w:t xml:space="preserve"> dle</w:t>
      </w:r>
      <w:r w:rsidR="008909B3">
        <w:rPr>
          <w:rFonts w:ascii="Tahoma" w:hAnsi="Tahoma" w:cs="Tahoma"/>
          <w:sz w:val="24"/>
        </w:rPr>
        <w:t> </w:t>
      </w:r>
      <w:proofErr w:type="gramStart"/>
      <w:r w:rsidR="00D33AC7">
        <w:rPr>
          <w:rFonts w:ascii="Tahoma" w:hAnsi="Tahoma" w:cs="Tahoma"/>
          <w:sz w:val="24"/>
          <w:u w:val="single"/>
        </w:rPr>
        <w:fldChar w:fldCharType="begin"/>
      </w:r>
      <w:r w:rsidR="00D33AC7">
        <w:rPr>
          <w:rFonts w:ascii="Tahoma" w:hAnsi="Tahoma" w:cs="Tahoma"/>
          <w:sz w:val="24"/>
          <w:u w:val="single"/>
        </w:rPr>
        <w:instrText xml:space="preserve"> HYPERLINK "Z150625_08_009_04.doc" </w:instrText>
      </w:r>
      <w:r w:rsidR="00D33AC7">
        <w:rPr>
          <w:rFonts w:ascii="Tahoma" w:hAnsi="Tahoma" w:cs="Tahoma"/>
          <w:sz w:val="24"/>
          <w:u w:val="single"/>
        </w:rPr>
      </w:r>
      <w:r w:rsidR="00D33AC7">
        <w:rPr>
          <w:rFonts w:ascii="Tahoma" w:hAnsi="Tahoma" w:cs="Tahoma"/>
          <w:sz w:val="24"/>
          <w:u w:val="single"/>
        </w:rPr>
        <w:fldChar w:fldCharType="separate"/>
      </w:r>
      <w:r w:rsidR="00F10BB4" w:rsidRPr="00D33AC7">
        <w:rPr>
          <w:rStyle w:val="Hypertextovodkaz"/>
          <w:rFonts w:ascii="Tahoma" w:hAnsi="Tahoma" w:cs="Tahoma"/>
          <w:sz w:val="24"/>
        </w:rPr>
        <w:t>přílohy č. 4</w:t>
      </w:r>
      <w:r w:rsidR="00D33AC7">
        <w:rPr>
          <w:rFonts w:ascii="Tahoma" w:hAnsi="Tahoma" w:cs="Tahoma"/>
          <w:sz w:val="24"/>
          <w:u w:val="single"/>
        </w:rPr>
        <w:fldChar w:fldCharType="end"/>
      </w:r>
      <w:bookmarkStart w:id="0" w:name="_GoBack"/>
      <w:bookmarkEnd w:id="0"/>
      <w:r w:rsidR="00F10BB4">
        <w:rPr>
          <w:rFonts w:ascii="Tahoma" w:hAnsi="Tahoma" w:cs="Tahoma"/>
          <w:sz w:val="24"/>
        </w:rPr>
        <w:t xml:space="preserve"> tohoto</w:t>
      </w:r>
      <w:proofErr w:type="gramEnd"/>
      <w:r w:rsidR="00F10BB4">
        <w:rPr>
          <w:rFonts w:ascii="Tahoma" w:hAnsi="Tahoma" w:cs="Tahoma"/>
          <w:sz w:val="24"/>
        </w:rPr>
        <w:t xml:space="preserve"> materiálu.</w:t>
      </w:r>
    </w:p>
    <w:p w:rsidR="00D12E21" w:rsidRPr="00D12E21" w:rsidRDefault="00BE3EF4" w:rsidP="00D12E21">
      <w:pPr>
        <w:spacing w:after="120"/>
        <w:jc w:val="both"/>
        <w:rPr>
          <w:sz w:val="24"/>
          <w:szCs w:val="16"/>
        </w:rPr>
      </w:pPr>
      <w:r w:rsidRPr="00BE3EF4">
        <w:rPr>
          <w:sz w:val="24"/>
          <w:szCs w:val="16"/>
        </w:rPr>
        <w:t xml:space="preserve">Finanční prostředky na poskytnutí dotací ve výši 6.898.000,-- Kč jsou alokovány v rozpočtu kraje na rok 2015 v odvětví životního prostředí na akci rozpočtu s názvem DP - Drobné vodohospodářské </w:t>
      </w:r>
      <w:r w:rsidRPr="00F10BB4">
        <w:rPr>
          <w:sz w:val="24"/>
          <w:szCs w:val="16"/>
        </w:rPr>
        <w:t>akce.</w:t>
      </w:r>
      <w:r w:rsidR="00D12E21">
        <w:rPr>
          <w:sz w:val="24"/>
          <w:szCs w:val="16"/>
        </w:rPr>
        <w:t xml:space="preserve"> </w:t>
      </w:r>
      <w:r w:rsidR="00D12E21" w:rsidRPr="00D12E21">
        <w:rPr>
          <w:sz w:val="24"/>
          <w:szCs w:val="16"/>
        </w:rPr>
        <w:t xml:space="preserve">V případě kladného rozhodnutí orgánů kraje bude zůstatek finančních prostředků na této akci rozpočtu činit </w:t>
      </w:r>
      <w:r w:rsidR="00D12E21">
        <w:rPr>
          <w:sz w:val="24"/>
          <w:szCs w:val="16"/>
        </w:rPr>
        <w:t>947.690,--</w:t>
      </w:r>
      <w:r w:rsidR="00D12E21" w:rsidRPr="00D12E21">
        <w:rPr>
          <w:sz w:val="24"/>
          <w:szCs w:val="16"/>
        </w:rPr>
        <w:t xml:space="preserve"> Kč. Tyto finanční prostředky jsou v souladu se svým účelovým určením stanoveným vodním zákonem, podle kterého mohou být použity pouze na vrácení přeplatků záloh z odvedených poplatků za odběr podzemní vody vybraných v minulém roce, </w:t>
      </w:r>
      <w:r w:rsidR="00D12E21" w:rsidRPr="00D12E21">
        <w:rPr>
          <w:sz w:val="24"/>
          <w:szCs w:val="16"/>
        </w:rPr>
        <w:lastRenderedPageBreak/>
        <w:t>na podporu výstavby a obnovy vodohospodářské infrastruktury a na zřízení a doplňování zvláštního tzv. havarijního účtu.</w:t>
      </w:r>
    </w:p>
    <w:p w:rsidR="005E69D5" w:rsidRDefault="00DA42F3" w:rsidP="00BE3EF4">
      <w:pPr>
        <w:spacing w:after="120"/>
        <w:jc w:val="both"/>
        <w:rPr>
          <w:sz w:val="24"/>
          <w:u w:val="single"/>
        </w:rPr>
      </w:pPr>
      <w:r w:rsidRPr="00DA42F3">
        <w:rPr>
          <w:sz w:val="24"/>
        </w:rPr>
        <w:t xml:space="preserve">S ohledem na vše </w:t>
      </w:r>
      <w:r w:rsidRPr="00D66C5B">
        <w:rPr>
          <w:sz w:val="24"/>
        </w:rPr>
        <w:t xml:space="preserve">uvedené </w:t>
      </w:r>
      <w:r w:rsidR="00D66C5B">
        <w:rPr>
          <w:sz w:val="24"/>
        </w:rPr>
        <w:t>r</w:t>
      </w:r>
      <w:r w:rsidR="00D66C5B" w:rsidRPr="009E6F3C">
        <w:rPr>
          <w:sz w:val="24"/>
        </w:rPr>
        <w:t>ada kraje doporučuje zastupitelstvu kraje</w:t>
      </w:r>
      <w:r w:rsidRPr="00D66C5B">
        <w:rPr>
          <w:sz w:val="24"/>
        </w:rPr>
        <w:t xml:space="preserve"> přijmout</w:t>
      </w:r>
      <w:r w:rsidRPr="00DA42F3">
        <w:rPr>
          <w:sz w:val="24"/>
        </w:rPr>
        <w:t xml:space="preserve"> usnesení podle tohoto materiálu.</w:t>
      </w:r>
      <w:r w:rsidR="005E69D5">
        <w:rPr>
          <w:sz w:val="24"/>
          <w:u w:val="single"/>
        </w:rPr>
        <w:br w:type="page"/>
      </w:r>
    </w:p>
    <w:p w:rsidR="0011487C" w:rsidRDefault="0011487C" w:rsidP="009E6F3C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 xml:space="preserve">Výpis z usnesení schůze rady kraje konané dne </w:t>
      </w:r>
      <w:r w:rsidR="00BE3EF4">
        <w:rPr>
          <w:rFonts w:cs="Tahoma"/>
          <w:sz w:val="24"/>
          <w:szCs w:val="24"/>
          <w:u w:val="single"/>
        </w:rPr>
        <w:t>9</w:t>
      </w:r>
      <w:r>
        <w:rPr>
          <w:rFonts w:cs="Tahoma"/>
          <w:sz w:val="24"/>
          <w:szCs w:val="24"/>
          <w:u w:val="single"/>
        </w:rPr>
        <w:t>.</w:t>
      </w:r>
      <w:r w:rsidR="009A5FC2">
        <w:rPr>
          <w:rFonts w:cs="Tahoma"/>
          <w:sz w:val="24"/>
          <w:szCs w:val="24"/>
          <w:u w:val="single"/>
        </w:rPr>
        <w:t> </w:t>
      </w:r>
      <w:r w:rsidR="00BE3EF4">
        <w:rPr>
          <w:rFonts w:cs="Tahoma"/>
          <w:sz w:val="24"/>
          <w:szCs w:val="24"/>
          <w:u w:val="single"/>
        </w:rPr>
        <w:t>6</w:t>
      </w:r>
      <w:r>
        <w:rPr>
          <w:rFonts w:cs="Tahoma"/>
          <w:sz w:val="24"/>
          <w:szCs w:val="24"/>
          <w:u w:val="single"/>
        </w:rPr>
        <w:t>.</w:t>
      </w:r>
      <w:r w:rsidR="009A5FC2">
        <w:rPr>
          <w:rFonts w:cs="Tahoma"/>
          <w:sz w:val="24"/>
          <w:szCs w:val="24"/>
          <w:u w:val="single"/>
        </w:rPr>
        <w:t> </w:t>
      </w:r>
      <w:r>
        <w:rPr>
          <w:rFonts w:cs="Tahoma"/>
          <w:sz w:val="24"/>
          <w:szCs w:val="24"/>
          <w:u w:val="single"/>
        </w:rPr>
        <w:t>201</w:t>
      </w:r>
      <w:r w:rsidR="00EB3161">
        <w:rPr>
          <w:rFonts w:cs="Tahoma"/>
          <w:sz w:val="24"/>
          <w:szCs w:val="24"/>
          <w:u w:val="single"/>
        </w:rPr>
        <w:t>5</w:t>
      </w:r>
      <w:r>
        <w:rPr>
          <w:rFonts w:cs="Tahoma"/>
          <w:sz w:val="24"/>
          <w:szCs w:val="24"/>
          <w:u w:val="single"/>
        </w:rPr>
        <w:t>:</w:t>
      </w:r>
    </w:p>
    <w:p w:rsidR="0098335E" w:rsidRDefault="0098335E" w:rsidP="005F020D">
      <w:pPr>
        <w:spacing w:line="280" w:lineRule="exact"/>
        <w:rPr>
          <w:sz w:val="24"/>
        </w:rPr>
      </w:pPr>
    </w:p>
    <w:p w:rsidR="00DA42F3" w:rsidRDefault="00DA42F3" w:rsidP="005F020D">
      <w:pPr>
        <w:spacing w:line="280" w:lineRule="exact"/>
        <w:rPr>
          <w:sz w:val="24"/>
        </w:rPr>
      </w:pPr>
      <w:r w:rsidRPr="00DA42F3">
        <w:rPr>
          <w:sz w:val="24"/>
        </w:rPr>
        <w:t>Rada kraje</w:t>
      </w:r>
    </w:p>
    <w:p w:rsidR="005F020D" w:rsidRPr="009E6F3C" w:rsidRDefault="005F020D" w:rsidP="005F020D">
      <w:pPr>
        <w:spacing w:line="280" w:lineRule="exact"/>
        <w:rPr>
          <w:sz w:val="24"/>
        </w:rPr>
      </w:pPr>
    </w:p>
    <w:p w:rsidR="00BE3EF4" w:rsidRPr="00BE3EF4" w:rsidRDefault="00BE3EF4" w:rsidP="00BE3EF4">
      <w:pPr>
        <w:tabs>
          <w:tab w:val="left" w:pos="3960"/>
        </w:tabs>
        <w:jc w:val="both"/>
        <w:rPr>
          <w:sz w:val="24"/>
        </w:rPr>
      </w:pPr>
      <w:r w:rsidRPr="00BE3EF4">
        <w:rPr>
          <w:sz w:val="24"/>
        </w:rPr>
        <w:t>k usnesení rady kraje</w:t>
      </w:r>
      <w:r w:rsidRPr="00BE3EF4">
        <w:rPr>
          <w:sz w:val="24"/>
        </w:rPr>
        <w:tab/>
        <w:t>č. 62/4877</w:t>
      </w:r>
      <w:r w:rsidRPr="00BE3EF4">
        <w:rPr>
          <w:sz w:val="24"/>
        </w:rPr>
        <w:tab/>
      </w:r>
      <w:r w:rsidRPr="00BE3EF4">
        <w:rPr>
          <w:sz w:val="24"/>
        </w:rPr>
        <w:tab/>
        <w:t>ze dne 17. 2. 2015</w:t>
      </w:r>
    </w:p>
    <w:p w:rsidR="00BE3EF4" w:rsidRPr="00BE3EF4" w:rsidRDefault="00BE3EF4" w:rsidP="00BE3EF4">
      <w:pPr>
        <w:tabs>
          <w:tab w:val="left" w:pos="3960"/>
        </w:tabs>
        <w:jc w:val="both"/>
        <w:rPr>
          <w:sz w:val="24"/>
        </w:rPr>
      </w:pPr>
      <w:r w:rsidRPr="00BE3EF4">
        <w:rPr>
          <w:sz w:val="24"/>
        </w:rPr>
        <w:t>k usnesení zastupitelstva kraje</w:t>
      </w:r>
      <w:r w:rsidRPr="00BE3EF4">
        <w:rPr>
          <w:sz w:val="24"/>
        </w:rPr>
        <w:tab/>
        <w:t>č. 12/996</w:t>
      </w:r>
      <w:r w:rsidRPr="00BE3EF4">
        <w:rPr>
          <w:sz w:val="24"/>
        </w:rPr>
        <w:tab/>
      </w:r>
      <w:r w:rsidRPr="00BE3EF4">
        <w:rPr>
          <w:sz w:val="24"/>
        </w:rPr>
        <w:tab/>
        <w:t>ze dne 11. 12. 2014</w:t>
      </w:r>
    </w:p>
    <w:p w:rsidR="00BE3EF4" w:rsidRPr="00BE3EF4" w:rsidRDefault="00BE3EF4" w:rsidP="00BE3EF4">
      <w:pPr>
        <w:jc w:val="both"/>
        <w:rPr>
          <w:sz w:val="24"/>
        </w:rPr>
      </w:pPr>
    </w:p>
    <w:p w:rsidR="00BE3EF4" w:rsidRPr="00BE3EF4" w:rsidRDefault="00BE3EF4" w:rsidP="00BE3EF4">
      <w:pPr>
        <w:jc w:val="both"/>
        <w:rPr>
          <w:sz w:val="24"/>
        </w:rPr>
      </w:pPr>
      <w:r w:rsidRPr="00BE3EF4">
        <w:rPr>
          <w:sz w:val="24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E3EF4" w:rsidRPr="00BE3EF4" w:rsidTr="00EA77A4">
        <w:tc>
          <w:tcPr>
            <w:tcW w:w="496" w:type="dxa"/>
          </w:tcPr>
          <w:p w:rsidR="00BE3EF4" w:rsidRPr="00BE3EF4" w:rsidRDefault="00BE3EF4" w:rsidP="00BE3EF4">
            <w:pPr>
              <w:jc w:val="both"/>
              <w:rPr>
                <w:sz w:val="24"/>
              </w:rPr>
            </w:pPr>
          </w:p>
        </w:tc>
        <w:tc>
          <w:tcPr>
            <w:tcW w:w="8716" w:type="dxa"/>
          </w:tcPr>
          <w:p w:rsidR="00BE3EF4" w:rsidRPr="00BE3EF4" w:rsidRDefault="00071494" w:rsidP="00071494">
            <w:pPr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  <w:r w:rsidR="00BE3EF4" w:rsidRPr="00BE3EF4">
              <w:rPr>
                <w:sz w:val="24"/>
              </w:rPr>
              <w:t>/</w:t>
            </w:r>
            <w:r>
              <w:rPr>
                <w:sz w:val="24"/>
              </w:rPr>
              <w:t>5675</w:t>
            </w:r>
          </w:p>
        </w:tc>
      </w:tr>
      <w:tr w:rsidR="00BE3EF4" w:rsidRPr="00BE3EF4" w:rsidTr="00EA77A4">
        <w:trPr>
          <w:trHeight w:val="842"/>
        </w:trPr>
        <w:tc>
          <w:tcPr>
            <w:tcW w:w="496" w:type="dxa"/>
          </w:tcPr>
          <w:p w:rsidR="00BE3EF4" w:rsidRPr="00BE3EF4" w:rsidRDefault="00BE3EF4" w:rsidP="00BE3EF4">
            <w:pPr>
              <w:jc w:val="both"/>
              <w:rPr>
                <w:sz w:val="24"/>
              </w:rPr>
            </w:pPr>
            <w:r w:rsidRPr="00BE3EF4">
              <w:rPr>
                <w:sz w:val="24"/>
              </w:rPr>
              <w:t>1)</w:t>
            </w:r>
          </w:p>
        </w:tc>
        <w:tc>
          <w:tcPr>
            <w:tcW w:w="8716" w:type="dxa"/>
          </w:tcPr>
          <w:p w:rsidR="00BE3EF4" w:rsidRPr="00BE3EF4" w:rsidRDefault="00BE3EF4" w:rsidP="00BE3EF4">
            <w:pPr>
              <w:ind w:left="71"/>
              <w:jc w:val="both"/>
              <w:rPr>
                <w:spacing w:val="80"/>
                <w:sz w:val="24"/>
              </w:rPr>
            </w:pPr>
            <w:bookmarkStart w:id="1" w:name="Text13"/>
            <w:r w:rsidRPr="00BE3EF4">
              <w:rPr>
                <w:spacing w:val="80"/>
                <w:sz w:val="24"/>
              </w:rPr>
              <w:t>doporučuje</w:t>
            </w:r>
          </w:p>
          <w:bookmarkEnd w:id="1"/>
          <w:p w:rsidR="00BE3EF4" w:rsidRPr="00BE3EF4" w:rsidRDefault="00BE3EF4" w:rsidP="00BE3EF4">
            <w:pPr>
              <w:jc w:val="both"/>
              <w:rPr>
                <w:sz w:val="24"/>
              </w:rPr>
            </w:pPr>
          </w:p>
          <w:p w:rsidR="00BE3EF4" w:rsidRPr="00BE3EF4" w:rsidRDefault="00BE3EF4" w:rsidP="00BE3EF4">
            <w:pPr>
              <w:ind w:left="71"/>
              <w:jc w:val="both"/>
              <w:rPr>
                <w:sz w:val="24"/>
              </w:rPr>
            </w:pPr>
            <w:r w:rsidRPr="00BE3EF4">
              <w:rPr>
                <w:sz w:val="24"/>
              </w:rPr>
              <w:t xml:space="preserve">zastupitelstvu kraje </w:t>
            </w:r>
          </w:p>
          <w:p w:rsidR="00BE3EF4" w:rsidRPr="00BE3EF4" w:rsidRDefault="00BE3EF4" w:rsidP="008909B3">
            <w:pPr>
              <w:ind w:left="71"/>
              <w:jc w:val="both"/>
              <w:rPr>
                <w:sz w:val="24"/>
              </w:rPr>
            </w:pPr>
            <w:r w:rsidRPr="00BE3EF4">
              <w:rPr>
                <w:sz w:val="24"/>
              </w:rPr>
              <w:t>rozhodnout poskytnout účelové dotace z rozpočtu Moravskoslezského kraje v rámci dotačního programu Drobné vodohospodářské akce (ŽPZ/01/2015 - 2) žadatelům uvedeným v</w:t>
            </w:r>
            <w:r w:rsidR="008909B3">
              <w:rPr>
                <w:sz w:val="24"/>
              </w:rPr>
              <w:t> </w:t>
            </w:r>
            <w:r w:rsidRPr="00BE3EF4">
              <w:rPr>
                <w:sz w:val="24"/>
              </w:rPr>
              <w:t>příloze č.</w:t>
            </w:r>
            <w:r w:rsidR="008909B3">
              <w:rPr>
                <w:sz w:val="24"/>
              </w:rPr>
              <w:t> </w:t>
            </w:r>
            <w:r w:rsidRPr="00BE3EF4">
              <w:rPr>
                <w:sz w:val="24"/>
              </w:rPr>
              <w:t>1 předloženého materiálu a uzavřít s těmito žadateli smlouvu o poskytnutí dotace dle</w:t>
            </w:r>
            <w:r w:rsidR="008909B3">
              <w:rPr>
                <w:sz w:val="24"/>
              </w:rPr>
              <w:t> </w:t>
            </w:r>
            <w:r w:rsidRPr="00BE3EF4">
              <w:rPr>
                <w:sz w:val="24"/>
              </w:rPr>
              <w:t>přílohy č. 4 předloženého materiálu</w:t>
            </w:r>
          </w:p>
        </w:tc>
      </w:tr>
    </w:tbl>
    <w:p w:rsidR="00BE3EF4" w:rsidRPr="00BE3EF4" w:rsidRDefault="00BE3EF4" w:rsidP="00BE3EF4">
      <w:pPr>
        <w:jc w:val="both"/>
        <w:rPr>
          <w:sz w:val="24"/>
        </w:rPr>
      </w:pPr>
    </w:p>
    <w:p w:rsidR="00BE3EF4" w:rsidRPr="00BE3EF4" w:rsidRDefault="00BE3EF4" w:rsidP="00BE3EF4">
      <w:pPr>
        <w:jc w:val="both"/>
        <w:rPr>
          <w:sz w:val="24"/>
        </w:rPr>
      </w:pPr>
      <w:r w:rsidRPr="00BE3EF4">
        <w:rPr>
          <w:sz w:val="24"/>
        </w:rPr>
        <w:tab/>
      </w:r>
      <w:r w:rsidR="00071494">
        <w:rPr>
          <w:sz w:val="24"/>
        </w:rPr>
        <w:t>69</w:t>
      </w:r>
      <w:r w:rsidRPr="00BE3EF4">
        <w:rPr>
          <w:sz w:val="24"/>
        </w:rPr>
        <w:t>/</w:t>
      </w:r>
      <w:r w:rsidR="00071494">
        <w:rPr>
          <w:sz w:val="24"/>
        </w:rPr>
        <w:t>5675</w:t>
      </w:r>
    </w:p>
    <w:p w:rsidR="00BE3EF4" w:rsidRPr="00BE3EF4" w:rsidRDefault="00BE3EF4" w:rsidP="00BE3EF4">
      <w:pPr>
        <w:tabs>
          <w:tab w:val="left" w:pos="567"/>
        </w:tabs>
        <w:jc w:val="both"/>
        <w:rPr>
          <w:sz w:val="24"/>
        </w:rPr>
      </w:pPr>
      <w:r w:rsidRPr="00BE3EF4">
        <w:rPr>
          <w:sz w:val="24"/>
        </w:rPr>
        <w:t>2)</w:t>
      </w:r>
      <w:r w:rsidRPr="00BE3EF4">
        <w:rPr>
          <w:sz w:val="24"/>
        </w:rPr>
        <w:tab/>
        <w:t xml:space="preserve">d o p o r u č u j e  </w:t>
      </w:r>
    </w:p>
    <w:p w:rsidR="00BE3EF4" w:rsidRPr="00BE3EF4" w:rsidRDefault="00BE3EF4" w:rsidP="00BE3EF4">
      <w:pPr>
        <w:jc w:val="both"/>
        <w:rPr>
          <w:sz w:val="24"/>
        </w:rPr>
      </w:pPr>
    </w:p>
    <w:p w:rsidR="00BE3EF4" w:rsidRPr="00BE3EF4" w:rsidRDefault="00BE3EF4" w:rsidP="00BE3EF4">
      <w:pPr>
        <w:ind w:left="567"/>
        <w:jc w:val="both"/>
        <w:rPr>
          <w:sz w:val="24"/>
        </w:rPr>
      </w:pPr>
      <w:r w:rsidRPr="00BE3EF4">
        <w:rPr>
          <w:sz w:val="24"/>
        </w:rPr>
        <w:t>zastupitelstvu kraje</w:t>
      </w:r>
    </w:p>
    <w:p w:rsidR="00BE3EF4" w:rsidRPr="00BE3EF4" w:rsidRDefault="00BE3EF4" w:rsidP="00BE3EF4">
      <w:pPr>
        <w:ind w:left="567"/>
        <w:jc w:val="both"/>
        <w:rPr>
          <w:sz w:val="24"/>
        </w:rPr>
      </w:pPr>
      <w:r w:rsidRPr="00BE3EF4">
        <w:rPr>
          <w:sz w:val="24"/>
        </w:rPr>
        <w:t>rozhodnout poskytnout účelové dotace z</w:t>
      </w:r>
      <w:r w:rsidR="008909B3">
        <w:rPr>
          <w:sz w:val="24"/>
        </w:rPr>
        <w:t> </w:t>
      </w:r>
      <w:r w:rsidRPr="00BE3EF4">
        <w:rPr>
          <w:sz w:val="24"/>
        </w:rPr>
        <w:t>rozpočtu Moravskoslezského kraje v rámci dotačního programu Drobné vodohospodářské akce (ŽPZ/01/2015 – 2) náhradnímu žadateli uvedenému v</w:t>
      </w:r>
      <w:r w:rsidR="008909B3">
        <w:rPr>
          <w:sz w:val="24"/>
        </w:rPr>
        <w:t> </w:t>
      </w:r>
      <w:hyperlink r:id="rId11" w:history="1">
        <w:r w:rsidRPr="00BE3EF4">
          <w:rPr>
            <w:sz w:val="24"/>
          </w:rPr>
          <w:t>příloze č.</w:t>
        </w:r>
        <w:r w:rsidR="008909B3">
          <w:rPr>
            <w:sz w:val="24"/>
          </w:rPr>
          <w:t> </w:t>
        </w:r>
        <w:r w:rsidRPr="00BE3EF4">
          <w:rPr>
            <w:sz w:val="24"/>
          </w:rPr>
          <w:t>2</w:t>
        </w:r>
      </w:hyperlink>
      <w:r w:rsidRPr="00BE3EF4">
        <w:rPr>
          <w:sz w:val="24"/>
        </w:rPr>
        <w:t xml:space="preserve"> předloženého materiálu postupem podle čl. IX odst. 5 dotačního programu a uzavřít s tímto náhradním žadatelem smlouvu o</w:t>
      </w:r>
      <w:r w:rsidR="008909B3">
        <w:rPr>
          <w:sz w:val="24"/>
        </w:rPr>
        <w:t> </w:t>
      </w:r>
      <w:r w:rsidRPr="00BE3EF4">
        <w:rPr>
          <w:sz w:val="24"/>
        </w:rPr>
        <w:t>poskytnutí dotace dle</w:t>
      </w:r>
      <w:r w:rsidR="008909B3">
        <w:rPr>
          <w:sz w:val="24"/>
        </w:rPr>
        <w:t> </w:t>
      </w:r>
      <w:r w:rsidRPr="00BE3EF4">
        <w:rPr>
          <w:sz w:val="24"/>
        </w:rPr>
        <w:t>přílohy č. 4 předloženého materiálu</w:t>
      </w:r>
    </w:p>
    <w:p w:rsidR="00BE3EF4" w:rsidRPr="00BE3EF4" w:rsidRDefault="00BE3EF4" w:rsidP="00BE3EF4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70"/>
      </w:tblGrid>
      <w:tr w:rsidR="00BE3EF4" w:rsidRPr="00BE3EF4" w:rsidTr="00EA77A4">
        <w:tc>
          <w:tcPr>
            <w:tcW w:w="496" w:type="dxa"/>
          </w:tcPr>
          <w:p w:rsidR="00BE3EF4" w:rsidRPr="00BE3EF4" w:rsidRDefault="00BE3EF4" w:rsidP="00BE3EF4">
            <w:pPr>
              <w:rPr>
                <w:sz w:val="24"/>
              </w:rPr>
            </w:pPr>
          </w:p>
        </w:tc>
        <w:tc>
          <w:tcPr>
            <w:tcW w:w="8716" w:type="dxa"/>
            <w:gridSpan w:val="2"/>
          </w:tcPr>
          <w:p w:rsidR="00BE3EF4" w:rsidRPr="00BE3EF4" w:rsidRDefault="00071494" w:rsidP="00071494">
            <w:pPr>
              <w:rPr>
                <w:sz w:val="24"/>
              </w:rPr>
            </w:pPr>
            <w:r>
              <w:rPr>
                <w:sz w:val="24"/>
              </w:rPr>
              <w:t>69</w:t>
            </w:r>
            <w:r w:rsidR="00BE3EF4" w:rsidRPr="00BE3EF4">
              <w:rPr>
                <w:sz w:val="24"/>
              </w:rPr>
              <w:t>/</w:t>
            </w:r>
            <w:r>
              <w:rPr>
                <w:sz w:val="24"/>
              </w:rPr>
              <w:t>5675</w:t>
            </w:r>
          </w:p>
        </w:tc>
      </w:tr>
      <w:tr w:rsidR="00BE3EF4" w:rsidRPr="00BE3EF4" w:rsidTr="00EA77A4">
        <w:tc>
          <w:tcPr>
            <w:tcW w:w="496" w:type="dxa"/>
          </w:tcPr>
          <w:p w:rsidR="00BE3EF4" w:rsidRPr="00BE3EF4" w:rsidRDefault="00BE3EF4" w:rsidP="00BE3EF4">
            <w:pPr>
              <w:rPr>
                <w:sz w:val="24"/>
              </w:rPr>
            </w:pPr>
            <w:r w:rsidRPr="00BE3EF4">
              <w:rPr>
                <w:sz w:val="24"/>
              </w:rPr>
              <w:t>3)</w:t>
            </w:r>
          </w:p>
        </w:tc>
        <w:tc>
          <w:tcPr>
            <w:tcW w:w="8716" w:type="dxa"/>
            <w:gridSpan w:val="2"/>
          </w:tcPr>
          <w:p w:rsidR="00BE3EF4" w:rsidRPr="00BE3EF4" w:rsidRDefault="00BE3EF4" w:rsidP="00BE3EF4">
            <w:pPr>
              <w:ind w:left="71"/>
              <w:jc w:val="both"/>
              <w:rPr>
                <w:sz w:val="24"/>
              </w:rPr>
            </w:pPr>
            <w:r w:rsidRPr="00BE3EF4">
              <w:rPr>
                <w:sz w:val="24"/>
              </w:rPr>
              <w:t xml:space="preserve">d o p o r u č u j e  </w:t>
            </w:r>
          </w:p>
          <w:p w:rsidR="00BE3EF4" w:rsidRPr="00BE3EF4" w:rsidRDefault="00BE3EF4" w:rsidP="00BE3EF4">
            <w:pPr>
              <w:ind w:left="71"/>
              <w:jc w:val="both"/>
              <w:rPr>
                <w:sz w:val="24"/>
              </w:rPr>
            </w:pPr>
          </w:p>
          <w:p w:rsidR="00BE3EF4" w:rsidRPr="00BE3EF4" w:rsidRDefault="00BE3EF4" w:rsidP="00BE3EF4">
            <w:pPr>
              <w:ind w:left="71"/>
              <w:jc w:val="both"/>
              <w:rPr>
                <w:sz w:val="24"/>
              </w:rPr>
            </w:pPr>
            <w:r w:rsidRPr="00BE3EF4">
              <w:rPr>
                <w:sz w:val="24"/>
              </w:rPr>
              <w:t>zastupitelstvu kraje</w:t>
            </w:r>
          </w:p>
          <w:p w:rsidR="00BE3EF4" w:rsidRPr="00BE3EF4" w:rsidRDefault="00BE3EF4" w:rsidP="00BE3EF4">
            <w:pPr>
              <w:ind w:left="71"/>
              <w:jc w:val="both"/>
              <w:rPr>
                <w:sz w:val="24"/>
              </w:rPr>
            </w:pPr>
            <w:r w:rsidRPr="00BE3EF4">
              <w:rPr>
                <w:sz w:val="24"/>
              </w:rPr>
              <w:t>rozhodnout neposkytnout účelové dotace z</w:t>
            </w:r>
            <w:r w:rsidR="008909B3">
              <w:rPr>
                <w:sz w:val="24"/>
              </w:rPr>
              <w:t> </w:t>
            </w:r>
            <w:r w:rsidRPr="00BE3EF4">
              <w:rPr>
                <w:sz w:val="24"/>
              </w:rPr>
              <w:t>rozpočtu Moravskoslezského kraje v</w:t>
            </w:r>
            <w:r w:rsidR="008909B3">
              <w:rPr>
                <w:sz w:val="24"/>
              </w:rPr>
              <w:t> </w:t>
            </w:r>
            <w:r w:rsidRPr="00BE3EF4">
              <w:rPr>
                <w:sz w:val="24"/>
              </w:rPr>
              <w:t>rámci dotačního programu Drobné vodohospodářské akce (</w:t>
            </w:r>
            <w:proofErr w:type="gramStart"/>
            <w:r w:rsidRPr="00BE3EF4">
              <w:rPr>
                <w:sz w:val="24"/>
              </w:rPr>
              <w:t>ŽPZ/01/2015 - 2)  žadatelům</w:t>
            </w:r>
            <w:proofErr w:type="gramEnd"/>
            <w:r w:rsidRPr="00BE3EF4">
              <w:rPr>
                <w:sz w:val="24"/>
              </w:rPr>
              <w:t xml:space="preserve"> uvedeným v</w:t>
            </w:r>
            <w:r w:rsidR="008909B3">
              <w:rPr>
                <w:sz w:val="24"/>
              </w:rPr>
              <w:t> </w:t>
            </w:r>
            <w:r w:rsidRPr="00BE3EF4">
              <w:rPr>
                <w:sz w:val="24"/>
              </w:rPr>
              <w:t>příloze č.</w:t>
            </w:r>
            <w:r w:rsidR="008909B3">
              <w:rPr>
                <w:sz w:val="24"/>
              </w:rPr>
              <w:t> </w:t>
            </w:r>
            <w:r w:rsidRPr="00BE3EF4">
              <w:rPr>
                <w:sz w:val="24"/>
              </w:rPr>
              <w:t>3 předloženého materiálu s odůvodněním dle předloženého materiálu</w:t>
            </w:r>
          </w:p>
          <w:p w:rsidR="00BE3EF4" w:rsidRPr="00BE3EF4" w:rsidRDefault="00BE3EF4" w:rsidP="00BE3EF4">
            <w:pPr>
              <w:spacing w:after="120"/>
              <w:ind w:left="71"/>
              <w:jc w:val="both"/>
              <w:rPr>
                <w:sz w:val="24"/>
              </w:rPr>
            </w:pPr>
          </w:p>
        </w:tc>
      </w:tr>
      <w:tr w:rsidR="00BE3EF4" w:rsidRPr="00BE3EF4" w:rsidTr="00EA77A4">
        <w:trPr>
          <w:gridAfter w:val="1"/>
          <w:wAfter w:w="70" w:type="dxa"/>
        </w:trPr>
        <w:tc>
          <w:tcPr>
            <w:tcW w:w="496" w:type="dxa"/>
          </w:tcPr>
          <w:p w:rsidR="00BE3EF4" w:rsidRPr="00BE3EF4" w:rsidRDefault="00BE3EF4" w:rsidP="00BE3EF4">
            <w:pPr>
              <w:jc w:val="both"/>
              <w:rPr>
                <w:sz w:val="24"/>
              </w:rPr>
            </w:pPr>
          </w:p>
        </w:tc>
        <w:tc>
          <w:tcPr>
            <w:tcW w:w="8646" w:type="dxa"/>
          </w:tcPr>
          <w:p w:rsidR="00BE3EF4" w:rsidRPr="00BE3EF4" w:rsidRDefault="00071494" w:rsidP="00071494">
            <w:pPr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  <w:r w:rsidR="00BE3EF4" w:rsidRPr="00BE3EF4">
              <w:rPr>
                <w:sz w:val="24"/>
              </w:rPr>
              <w:t>/</w:t>
            </w:r>
            <w:r>
              <w:rPr>
                <w:sz w:val="24"/>
              </w:rPr>
              <w:t>5675</w:t>
            </w:r>
          </w:p>
        </w:tc>
      </w:tr>
      <w:tr w:rsidR="00BE3EF4" w:rsidRPr="00BE3EF4" w:rsidTr="00EA77A4">
        <w:trPr>
          <w:gridAfter w:val="1"/>
          <w:wAfter w:w="70" w:type="dxa"/>
          <w:trHeight w:val="1778"/>
        </w:trPr>
        <w:tc>
          <w:tcPr>
            <w:tcW w:w="496" w:type="dxa"/>
          </w:tcPr>
          <w:p w:rsidR="00BE3EF4" w:rsidRPr="00BE3EF4" w:rsidRDefault="00BE3EF4" w:rsidP="00BE3EF4">
            <w:pPr>
              <w:jc w:val="both"/>
              <w:rPr>
                <w:sz w:val="24"/>
              </w:rPr>
            </w:pPr>
            <w:r w:rsidRPr="00BE3EF4">
              <w:rPr>
                <w:sz w:val="24"/>
              </w:rPr>
              <w:t>4)</w:t>
            </w:r>
          </w:p>
        </w:tc>
        <w:tc>
          <w:tcPr>
            <w:tcW w:w="8646" w:type="dxa"/>
          </w:tcPr>
          <w:p w:rsidR="00BE3EF4" w:rsidRPr="00BE3EF4" w:rsidRDefault="00BE3EF4" w:rsidP="00BE3EF4">
            <w:pPr>
              <w:jc w:val="both"/>
              <w:rPr>
                <w:sz w:val="24"/>
              </w:rPr>
            </w:pPr>
            <w:r w:rsidRPr="00BE3EF4">
              <w:rPr>
                <w:spacing w:val="80"/>
                <w:sz w:val="24"/>
              </w:rPr>
              <w:t>ukládá</w:t>
            </w:r>
          </w:p>
          <w:p w:rsidR="00BE3EF4" w:rsidRPr="00BE3EF4" w:rsidRDefault="00BE3EF4" w:rsidP="00BE3EF4">
            <w:pPr>
              <w:jc w:val="both"/>
              <w:rPr>
                <w:sz w:val="24"/>
              </w:rPr>
            </w:pPr>
          </w:p>
          <w:p w:rsidR="00BE3EF4" w:rsidRPr="00BE3EF4" w:rsidRDefault="00BE3EF4" w:rsidP="00BE3EF4">
            <w:pPr>
              <w:jc w:val="both"/>
              <w:rPr>
                <w:sz w:val="24"/>
              </w:rPr>
            </w:pPr>
            <w:r w:rsidRPr="00BE3EF4">
              <w:rPr>
                <w:sz w:val="24"/>
              </w:rPr>
              <w:t>náměstkovi hejtmana kraje</w:t>
            </w:r>
          </w:p>
          <w:p w:rsidR="00BE3EF4" w:rsidRPr="00BE3EF4" w:rsidRDefault="00BE3EF4" w:rsidP="00BE3EF4">
            <w:pPr>
              <w:jc w:val="both"/>
              <w:rPr>
                <w:sz w:val="24"/>
              </w:rPr>
            </w:pPr>
            <w:r w:rsidRPr="00BE3EF4">
              <w:rPr>
                <w:sz w:val="24"/>
              </w:rPr>
              <w:t>předložit doporučení dle bodů 1) až 3) tohoto usnesení zastupitelstvu kraje k rozhodnutí</w:t>
            </w:r>
          </w:p>
          <w:p w:rsidR="00BE3EF4" w:rsidRPr="00BE3EF4" w:rsidRDefault="00BE3EF4" w:rsidP="00BE3EF4">
            <w:pPr>
              <w:jc w:val="both"/>
              <w:rPr>
                <w:sz w:val="24"/>
              </w:rPr>
            </w:pPr>
            <w:proofErr w:type="spellStart"/>
            <w:r w:rsidRPr="00BE3EF4">
              <w:rPr>
                <w:sz w:val="24"/>
              </w:rPr>
              <w:t>Zodp</w:t>
            </w:r>
            <w:proofErr w:type="spellEnd"/>
            <w:r w:rsidRPr="00BE3EF4">
              <w:rPr>
                <w:sz w:val="24"/>
              </w:rPr>
              <w:t>.: Mgr. Daniel Havlík</w:t>
            </w:r>
          </w:p>
          <w:p w:rsidR="00BE3EF4" w:rsidRPr="00BE3EF4" w:rsidRDefault="00BE3EF4" w:rsidP="00BE3EF4">
            <w:pPr>
              <w:jc w:val="both"/>
              <w:rPr>
                <w:sz w:val="24"/>
              </w:rPr>
            </w:pPr>
            <w:r w:rsidRPr="00BE3EF4">
              <w:rPr>
                <w:sz w:val="24"/>
              </w:rPr>
              <w:t>Termín: 25. 6. 2015</w:t>
            </w:r>
          </w:p>
        </w:tc>
      </w:tr>
    </w:tbl>
    <w:p w:rsidR="00EB3161" w:rsidRPr="00EB3161" w:rsidRDefault="00EB3161" w:rsidP="00BE3EF4">
      <w:pPr>
        <w:spacing w:line="280" w:lineRule="exact"/>
        <w:rPr>
          <w:sz w:val="24"/>
        </w:rPr>
      </w:pPr>
    </w:p>
    <w:sectPr w:rsidR="00EB3161" w:rsidRPr="00EB3161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05" w:rsidRDefault="00336505">
      <w:r>
        <w:separator/>
      </w:r>
    </w:p>
  </w:endnote>
  <w:endnote w:type="continuationSeparator" w:id="0">
    <w:p w:rsidR="00336505" w:rsidRDefault="0033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9" w:rsidRDefault="00814D9E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D33AC7">
      <w:rPr>
        <w:rStyle w:val="slostrnky"/>
        <w:rFonts w:ascii="Tahoma" w:hAnsi="Tahoma" w:cs="Tahoma"/>
        <w:noProof/>
      </w:rPr>
      <w:t>5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05" w:rsidRDefault="00336505">
      <w:r>
        <w:separator/>
      </w:r>
    </w:p>
  </w:footnote>
  <w:footnote w:type="continuationSeparator" w:id="0">
    <w:p w:rsidR="00336505" w:rsidRDefault="0033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C"/>
    <w:rsid w:val="00010084"/>
    <w:rsid w:val="0002579C"/>
    <w:rsid w:val="00032737"/>
    <w:rsid w:val="00034936"/>
    <w:rsid w:val="00037161"/>
    <w:rsid w:val="00071494"/>
    <w:rsid w:val="0007265C"/>
    <w:rsid w:val="000A4B49"/>
    <w:rsid w:val="000B5F6B"/>
    <w:rsid w:val="000C4C92"/>
    <w:rsid w:val="000E62D5"/>
    <w:rsid w:val="0011487C"/>
    <w:rsid w:val="001227D3"/>
    <w:rsid w:val="001363BF"/>
    <w:rsid w:val="0014148C"/>
    <w:rsid w:val="00163D66"/>
    <w:rsid w:val="001707C1"/>
    <w:rsid w:val="001C5D84"/>
    <w:rsid w:val="001F5230"/>
    <w:rsid w:val="001F670E"/>
    <w:rsid w:val="00211990"/>
    <w:rsid w:val="00245751"/>
    <w:rsid w:val="00267878"/>
    <w:rsid w:val="002812CC"/>
    <w:rsid w:val="00286DF3"/>
    <w:rsid w:val="002B01A3"/>
    <w:rsid w:val="002B472A"/>
    <w:rsid w:val="002F2901"/>
    <w:rsid w:val="002F4516"/>
    <w:rsid w:val="00310995"/>
    <w:rsid w:val="00336505"/>
    <w:rsid w:val="0035052D"/>
    <w:rsid w:val="003A1B9F"/>
    <w:rsid w:val="003B7756"/>
    <w:rsid w:val="003C0DD5"/>
    <w:rsid w:val="003D6DAF"/>
    <w:rsid w:val="003E6184"/>
    <w:rsid w:val="00411BC5"/>
    <w:rsid w:val="00427BE6"/>
    <w:rsid w:val="00457B17"/>
    <w:rsid w:val="00530CFD"/>
    <w:rsid w:val="00541F40"/>
    <w:rsid w:val="005D3617"/>
    <w:rsid w:val="005E69D5"/>
    <w:rsid w:val="005F020D"/>
    <w:rsid w:val="006812E3"/>
    <w:rsid w:val="006F76BE"/>
    <w:rsid w:val="007041D4"/>
    <w:rsid w:val="00706DF0"/>
    <w:rsid w:val="0071220A"/>
    <w:rsid w:val="007A0122"/>
    <w:rsid w:val="00814D9E"/>
    <w:rsid w:val="00837BD0"/>
    <w:rsid w:val="008510B0"/>
    <w:rsid w:val="00873219"/>
    <w:rsid w:val="008909B3"/>
    <w:rsid w:val="008D2AFF"/>
    <w:rsid w:val="008D49B1"/>
    <w:rsid w:val="008E4DD2"/>
    <w:rsid w:val="008F3A62"/>
    <w:rsid w:val="0090588E"/>
    <w:rsid w:val="00977092"/>
    <w:rsid w:val="0098335E"/>
    <w:rsid w:val="009A5FC2"/>
    <w:rsid w:val="009E6F3C"/>
    <w:rsid w:val="00A012B4"/>
    <w:rsid w:val="00A0454C"/>
    <w:rsid w:val="00A4658E"/>
    <w:rsid w:val="00A978C0"/>
    <w:rsid w:val="00AA0FD5"/>
    <w:rsid w:val="00AE692A"/>
    <w:rsid w:val="00B23E90"/>
    <w:rsid w:val="00BD1A11"/>
    <w:rsid w:val="00BE3EF4"/>
    <w:rsid w:val="00BF250B"/>
    <w:rsid w:val="00C267F4"/>
    <w:rsid w:val="00C41A77"/>
    <w:rsid w:val="00C90167"/>
    <w:rsid w:val="00CE743F"/>
    <w:rsid w:val="00D1209B"/>
    <w:rsid w:val="00D12E21"/>
    <w:rsid w:val="00D33AC7"/>
    <w:rsid w:val="00D507CF"/>
    <w:rsid w:val="00D54884"/>
    <w:rsid w:val="00D66C5B"/>
    <w:rsid w:val="00DA42F3"/>
    <w:rsid w:val="00DD1BA6"/>
    <w:rsid w:val="00DD26A6"/>
    <w:rsid w:val="00E31A2D"/>
    <w:rsid w:val="00E4768A"/>
    <w:rsid w:val="00E50AA6"/>
    <w:rsid w:val="00E60D3A"/>
    <w:rsid w:val="00E91369"/>
    <w:rsid w:val="00EA728E"/>
    <w:rsid w:val="00EB3161"/>
    <w:rsid w:val="00ED6DC7"/>
    <w:rsid w:val="00EF5EFD"/>
    <w:rsid w:val="00F10BB4"/>
    <w:rsid w:val="00F41875"/>
    <w:rsid w:val="00F51F44"/>
    <w:rsid w:val="00F55EF8"/>
    <w:rsid w:val="00F81624"/>
    <w:rsid w:val="00F911BC"/>
    <w:rsid w:val="00FB1D9A"/>
    <w:rsid w:val="00FD35D6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7C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87C"/>
    <w:pPr>
      <w:keepNext/>
      <w:spacing w:line="240" w:lineRule="exact"/>
      <w:jc w:val="center"/>
      <w:outlineLvl w:val="1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11487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1487C"/>
    <w:pPr>
      <w:keepNext/>
      <w:outlineLvl w:val="7"/>
    </w:pPr>
    <w:rPr>
      <w:rFonts w:ascii="Times New Roman" w:hAnsi="Times New Roman" w:cs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87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11487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1487C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1487C"/>
    <w:rPr>
      <w:rFonts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1487C"/>
    <w:rPr>
      <w:rFonts w:ascii="Tahoma" w:eastAsia="Times New Roman" w:hAnsi="Tahoma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11487C"/>
  </w:style>
  <w:style w:type="paragraph" w:customStyle="1" w:styleId="Smlouva-slo">
    <w:name w:val="Smlouva-číslo"/>
    <w:basedOn w:val="Normln"/>
    <w:rsid w:val="0011487C"/>
    <w:pPr>
      <w:widowControl w:val="0"/>
      <w:spacing w:before="120" w:line="240" w:lineRule="atLeast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11487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14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148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11487C"/>
    <w:rPr>
      <w:b/>
      <w:bCs/>
    </w:rPr>
  </w:style>
  <w:style w:type="paragraph" w:customStyle="1" w:styleId="1rove">
    <w:name w:val="1. úroveň"/>
    <w:basedOn w:val="Normln"/>
    <w:rsid w:val="0011487C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11487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48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43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99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5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F6B"/>
    <w:rPr>
      <w:rFonts w:ascii="Calibri" w:eastAsiaTheme="minorHAnsi" w:hAnsi="Calibri" w:cs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F6B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7C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87C"/>
    <w:pPr>
      <w:keepNext/>
      <w:spacing w:line="240" w:lineRule="exact"/>
      <w:jc w:val="center"/>
      <w:outlineLvl w:val="1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11487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1487C"/>
    <w:pPr>
      <w:keepNext/>
      <w:outlineLvl w:val="7"/>
    </w:pPr>
    <w:rPr>
      <w:rFonts w:ascii="Times New Roman" w:hAnsi="Times New Roman" w:cs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87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11487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1487C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1487C"/>
    <w:rPr>
      <w:rFonts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1487C"/>
    <w:rPr>
      <w:rFonts w:ascii="Tahoma" w:eastAsia="Times New Roman" w:hAnsi="Tahoma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11487C"/>
  </w:style>
  <w:style w:type="paragraph" w:customStyle="1" w:styleId="Smlouva-slo">
    <w:name w:val="Smlouva-číslo"/>
    <w:basedOn w:val="Normln"/>
    <w:rsid w:val="0011487C"/>
    <w:pPr>
      <w:widowControl w:val="0"/>
      <w:spacing w:before="120" w:line="240" w:lineRule="atLeast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11487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14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148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11487C"/>
    <w:rPr>
      <w:b/>
      <w:bCs/>
    </w:rPr>
  </w:style>
  <w:style w:type="paragraph" w:customStyle="1" w:styleId="1rove">
    <w:name w:val="1. úroveň"/>
    <w:basedOn w:val="Normln"/>
    <w:rsid w:val="0011487C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11487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48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43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99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5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F6B"/>
    <w:rPr>
      <w:rFonts w:ascii="Calibri" w:eastAsiaTheme="minorHAnsi" w:hAnsi="Calibri" w:cs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F6B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625_08_009_01.xl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erejna-sprava.kr-moravskoslezsky.cz/prilohyz.html?rz=z&amp;s=411&amp;u=943&amp;p=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rejna-sprava.kr-moravskoslezsky.cz/prilohyz.html?rz=z&amp;s=411&amp;u=943&amp;p=02" TargetMode="External"/><Relationship Id="rId4" Type="http://schemas.openxmlformats.org/officeDocument/2006/relationships/settings" Target="settings.xml"/><Relationship Id="rId9" Type="http://schemas.openxmlformats.org/officeDocument/2006/relationships/hyperlink" Target="Z150625_08_009_02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1147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Strakoš Petr</dc:creator>
  <cp:lastModifiedBy>Kempná Jana</cp:lastModifiedBy>
  <cp:revision>8</cp:revision>
  <cp:lastPrinted>2015-06-10T05:05:00Z</cp:lastPrinted>
  <dcterms:created xsi:type="dcterms:W3CDTF">2015-06-02T11:49:00Z</dcterms:created>
  <dcterms:modified xsi:type="dcterms:W3CDTF">2015-06-10T09:44:00Z</dcterms:modified>
</cp:coreProperties>
</file>