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Počet stran: </w:t>
      </w:r>
      <w:r w:rsidR="00CB495F">
        <w:rPr>
          <w:rFonts w:ascii="Tahoma" w:hAnsi="Tahoma" w:cs="Tahoma"/>
        </w:rPr>
        <w:t>4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11487C" w:rsidTr="00D850E1">
        <w:trPr>
          <w:cantSplit/>
        </w:trPr>
        <w:tc>
          <w:tcPr>
            <w:tcW w:w="7990" w:type="dxa"/>
          </w:tcPr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  <w:p w:rsidR="0011487C" w:rsidRDefault="0011487C" w:rsidP="00D850E1">
            <w:pPr>
              <w:spacing w:line="280" w:lineRule="exact"/>
              <w:jc w:val="right"/>
              <w:rPr>
                <w:sz w:val="24"/>
              </w:rPr>
            </w:pPr>
            <w:r>
              <w:rPr>
                <w:sz w:val="24"/>
              </w:rPr>
              <w:t>Materiál č.:</w:t>
            </w:r>
          </w:p>
          <w:p w:rsidR="0011487C" w:rsidRDefault="0011487C" w:rsidP="00D850E1">
            <w:pPr>
              <w:spacing w:line="280" w:lineRule="exact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11487C" w:rsidRDefault="00EE22C4" w:rsidP="00D850E1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8/9</w:t>
            </w:r>
          </w:p>
        </w:tc>
      </w:tr>
    </w:tbl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 zasedání ZASTUPITELSTVA KRAJE, konané dne </w:t>
      </w:r>
      <w:r w:rsidR="00427BE6">
        <w:rPr>
          <w:rFonts w:ascii="Tahoma" w:hAnsi="Tahoma" w:cs="Tahoma"/>
        </w:rPr>
        <w:t>25</w:t>
      </w:r>
      <w:r w:rsidR="00541F40"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 w:rsidR="00452A6E">
        <w:rPr>
          <w:rFonts w:ascii="Tahoma" w:hAnsi="Tahoma" w:cs="Tahoma"/>
        </w:rPr>
        <w:t>9</w:t>
      </w:r>
      <w:r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>
        <w:rPr>
          <w:rFonts w:ascii="Tahoma" w:hAnsi="Tahoma" w:cs="Tahoma"/>
        </w:rPr>
        <w:t>201</w:t>
      </w:r>
      <w:r w:rsidR="00C267F4">
        <w:rPr>
          <w:rFonts w:ascii="Tahoma" w:hAnsi="Tahoma" w:cs="Tahoma"/>
        </w:rPr>
        <w:t>5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1487C" w:rsidRPr="00602DB9" w:rsidTr="00D850E1">
        <w:tc>
          <w:tcPr>
            <w:tcW w:w="779" w:type="dxa"/>
          </w:tcPr>
          <w:p w:rsidR="0011487C" w:rsidRPr="00602DB9" w:rsidRDefault="0011487C" w:rsidP="00D850E1">
            <w:pPr>
              <w:spacing w:line="280" w:lineRule="exact"/>
              <w:rPr>
                <w:sz w:val="24"/>
              </w:rPr>
            </w:pPr>
            <w:r w:rsidRPr="00602DB9">
              <w:rPr>
                <w:sz w:val="24"/>
              </w:rPr>
              <w:t>Věc:</w:t>
            </w:r>
          </w:p>
        </w:tc>
        <w:tc>
          <w:tcPr>
            <w:tcW w:w="8433" w:type="dxa"/>
          </w:tcPr>
          <w:p w:rsidR="0011487C" w:rsidRPr="009E6F3C" w:rsidRDefault="00A169F6" w:rsidP="00267878">
            <w:pPr>
              <w:jc w:val="both"/>
              <w:rPr>
                <w:color w:val="000000" w:themeColor="text1"/>
                <w:sz w:val="24"/>
              </w:rPr>
            </w:pPr>
            <w:r w:rsidRPr="009D2D3A">
              <w:rPr>
                <w:sz w:val="24"/>
              </w:rPr>
              <w:t>Dohoda o</w:t>
            </w:r>
            <w:r>
              <w:rPr>
                <w:sz w:val="24"/>
              </w:rPr>
              <w:t> </w:t>
            </w:r>
            <w:r w:rsidRPr="009D2D3A">
              <w:rPr>
                <w:sz w:val="24"/>
              </w:rPr>
              <w:t>narovnání ke</w:t>
            </w:r>
            <w:r>
              <w:rPr>
                <w:sz w:val="24"/>
              </w:rPr>
              <w:t> </w:t>
            </w:r>
            <w:r w:rsidRPr="009D2D3A">
              <w:rPr>
                <w:sz w:val="24"/>
              </w:rPr>
              <w:t>smlouvě o</w:t>
            </w:r>
            <w:r>
              <w:rPr>
                <w:sz w:val="24"/>
              </w:rPr>
              <w:t> </w:t>
            </w:r>
            <w:r w:rsidRPr="009D2D3A">
              <w:rPr>
                <w:sz w:val="24"/>
              </w:rPr>
              <w:t xml:space="preserve">poskytnutí dotace obci </w:t>
            </w:r>
            <w:r>
              <w:rPr>
                <w:sz w:val="24"/>
              </w:rPr>
              <w:t>Lomnice</w:t>
            </w:r>
          </w:p>
        </w:tc>
      </w:tr>
    </w:tbl>
    <w:p w:rsidR="00997580" w:rsidRPr="00997580" w:rsidRDefault="00997580" w:rsidP="00997580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997580" w:rsidRPr="00997580" w:rsidTr="009738E3">
        <w:tc>
          <w:tcPr>
            <w:tcW w:w="1690" w:type="dxa"/>
          </w:tcPr>
          <w:p w:rsidR="00997580" w:rsidRPr="00997580" w:rsidRDefault="00997580" w:rsidP="00997580">
            <w:pPr>
              <w:rPr>
                <w:sz w:val="24"/>
                <w:u w:val="single"/>
              </w:rPr>
            </w:pPr>
            <w:r w:rsidRPr="00997580">
              <w:rPr>
                <w:sz w:val="24"/>
                <w:u w:val="single"/>
              </w:rPr>
              <w:t>Obsah:</w:t>
            </w:r>
          </w:p>
        </w:tc>
        <w:tc>
          <w:tcPr>
            <w:tcW w:w="1782" w:type="dxa"/>
          </w:tcPr>
          <w:p w:rsidR="00997580" w:rsidRPr="00997580" w:rsidRDefault="00997580" w:rsidP="00997580">
            <w:pPr>
              <w:jc w:val="both"/>
              <w:rPr>
                <w:sz w:val="24"/>
              </w:rPr>
            </w:pPr>
            <w:r w:rsidRPr="00997580">
              <w:rPr>
                <w:sz w:val="24"/>
              </w:rPr>
              <w:t>Návrh usnesení</w:t>
            </w:r>
          </w:p>
        </w:tc>
        <w:tc>
          <w:tcPr>
            <w:tcW w:w="5740" w:type="dxa"/>
          </w:tcPr>
          <w:p w:rsidR="00997580" w:rsidRPr="00997580" w:rsidRDefault="00997580" w:rsidP="00997580">
            <w:pPr>
              <w:jc w:val="both"/>
              <w:rPr>
                <w:sz w:val="24"/>
              </w:rPr>
            </w:pPr>
          </w:p>
        </w:tc>
      </w:tr>
      <w:tr w:rsidR="00997580" w:rsidRPr="00997580" w:rsidTr="009738E3">
        <w:tc>
          <w:tcPr>
            <w:tcW w:w="1690" w:type="dxa"/>
          </w:tcPr>
          <w:p w:rsidR="00997580" w:rsidRPr="00997580" w:rsidRDefault="00997580" w:rsidP="00997580">
            <w:pPr>
              <w:rPr>
                <w:sz w:val="24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997580" w:rsidRPr="00997580" w:rsidRDefault="00997580" w:rsidP="00997580">
            <w:pPr>
              <w:jc w:val="both"/>
              <w:rPr>
                <w:sz w:val="24"/>
              </w:rPr>
            </w:pPr>
            <w:r w:rsidRPr="00997580">
              <w:rPr>
                <w:sz w:val="24"/>
              </w:rPr>
              <w:t>Důvodová zpráva</w:t>
            </w:r>
          </w:p>
        </w:tc>
      </w:tr>
      <w:tr w:rsidR="00997580" w:rsidRPr="00997580" w:rsidTr="009738E3">
        <w:trPr>
          <w:cantSplit/>
        </w:trPr>
        <w:tc>
          <w:tcPr>
            <w:tcW w:w="1690" w:type="dxa"/>
          </w:tcPr>
          <w:p w:rsidR="00997580" w:rsidRPr="00997580" w:rsidRDefault="00997580" w:rsidP="00997580">
            <w:pPr>
              <w:rPr>
                <w:sz w:val="24"/>
                <w:u w:val="single"/>
              </w:rPr>
            </w:pPr>
          </w:p>
        </w:tc>
        <w:tc>
          <w:tcPr>
            <w:tcW w:w="1782" w:type="dxa"/>
          </w:tcPr>
          <w:p w:rsidR="00997580" w:rsidRPr="00997580" w:rsidRDefault="008F32DF" w:rsidP="00997580">
            <w:pPr>
              <w:jc w:val="both"/>
              <w:rPr>
                <w:sz w:val="24"/>
                <w:u w:val="single"/>
              </w:rPr>
            </w:pPr>
            <w:hyperlink r:id="rId8" w:history="1">
              <w:r w:rsidR="00997580" w:rsidRPr="00733C8A">
                <w:rPr>
                  <w:rStyle w:val="Hypertextovodkaz"/>
                  <w:sz w:val="24"/>
                </w:rPr>
                <w:t>Příloha č. 1</w:t>
              </w:r>
            </w:hyperlink>
          </w:p>
        </w:tc>
        <w:tc>
          <w:tcPr>
            <w:tcW w:w="5740" w:type="dxa"/>
          </w:tcPr>
          <w:p w:rsidR="00997580" w:rsidRPr="00997580" w:rsidRDefault="00997580" w:rsidP="00997580">
            <w:pPr>
              <w:jc w:val="both"/>
              <w:rPr>
                <w:sz w:val="24"/>
              </w:rPr>
            </w:pPr>
            <w:r w:rsidRPr="00997580">
              <w:rPr>
                <w:sz w:val="24"/>
              </w:rPr>
              <w:t>Smlouva o poskytnutí dotace z rozpočtu Moravskoslezského kraje, ev. č. 01281/2015/ŽPZ uzavřená s obcí Lomnice</w:t>
            </w:r>
          </w:p>
        </w:tc>
      </w:tr>
      <w:tr w:rsidR="00997580" w:rsidRPr="00997580" w:rsidTr="009738E3">
        <w:trPr>
          <w:cantSplit/>
        </w:trPr>
        <w:tc>
          <w:tcPr>
            <w:tcW w:w="1690" w:type="dxa"/>
          </w:tcPr>
          <w:p w:rsidR="00997580" w:rsidRPr="00997580" w:rsidRDefault="00997580" w:rsidP="00997580">
            <w:pPr>
              <w:rPr>
                <w:sz w:val="24"/>
                <w:u w:val="single"/>
              </w:rPr>
            </w:pPr>
          </w:p>
        </w:tc>
        <w:tc>
          <w:tcPr>
            <w:tcW w:w="1782" w:type="dxa"/>
          </w:tcPr>
          <w:p w:rsidR="00997580" w:rsidRPr="00997580" w:rsidRDefault="00733C8A" w:rsidP="00997580">
            <w:pPr>
              <w:jc w:val="both"/>
              <w:rPr>
                <w:color w:val="0000FF"/>
                <w:sz w:val="24"/>
                <w:u w:val="single"/>
              </w:rPr>
            </w:pPr>
            <w:hyperlink r:id="rId9" w:history="1">
              <w:r w:rsidR="00997580" w:rsidRPr="00733C8A">
                <w:rPr>
                  <w:rStyle w:val="Hypertextovodkaz"/>
                  <w:sz w:val="24"/>
                </w:rPr>
                <w:t>Příloha č. 2</w:t>
              </w:r>
            </w:hyperlink>
          </w:p>
        </w:tc>
        <w:tc>
          <w:tcPr>
            <w:tcW w:w="5740" w:type="dxa"/>
          </w:tcPr>
          <w:p w:rsidR="00997580" w:rsidRPr="00997580" w:rsidRDefault="00997580" w:rsidP="00997580">
            <w:pPr>
              <w:jc w:val="both"/>
              <w:rPr>
                <w:sz w:val="24"/>
              </w:rPr>
            </w:pPr>
            <w:r w:rsidRPr="00997580">
              <w:rPr>
                <w:sz w:val="24"/>
              </w:rPr>
              <w:t>Žádost obce Lomnice ze dne 21. 8. 2015 o změnu smlouvy o poskytnutí dotace z rozpočtu Moravskoslezského kraje, ev. č. 01281/2015/ŽPZ</w:t>
            </w:r>
            <w:r w:rsidRPr="00997580" w:rsidDel="003570C0">
              <w:rPr>
                <w:sz w:val="24"/>
              </w:rPr>
              <w:t xml:space="preserve"> </w:t>
            </w:r>
          </w:p>
        </w:tc>
      </w:tr>
      <w:tr w:rsidR="00997580" w:rsidRPr="00997580" w:rsidTr="009738E3">
        <w:trPr>
          <w:cantSplit/>
        </w:trPr>
        <w:tc>
          <w:tcPr>
            <w:tcW w:w="1690" w:type="dxa"/>
          </w:tcPr>
          <w:p w:rsidR="00997580" w:rsidRPr="00997580" w:rsidRDefault="00997580" w:rsidP="00997580">
            <w:pPr>
              <w:rPr>
                <w:sz w:val="24"/>
                <w:u w:val="single"/>
              </w:rPr>
            </w:pPr>
          </w:p>
        </w:tc>
        <w:tc>
          <w:tcPr>
            <w:tcW w:w="1782" w:type="dxa"/>
          </w:tcPr>
          <w:p w:rsidR="00997580" w:rsidRPr="00997580" w:rsidRDefault="00733C8A" w:rsidP="00997580">
            <w:pPr>
              <w:jc w:val="both"/>
              <w:rPr>
                <w:sz w:val="24"/>
                <w:u w:val="single"/>
              </w:rPr>
            </w:pPr>
            <w:hyperlink r:id="rId10" w:history="1">
              <w:r w:rsidR="00997580" w:rsidRPr="00733C8A">
                <w:rPr>
                  <w:rStyle w:val="Hypertextovodkaz"/>
                  <w:sz w:val="24"/>
                </w:rPr>
                <w:t>Příloha č. 3</w:t>
              </w:r>
            </w:hyperlink>
          </w:p>
        </w:tc>
        <w:tc>
          <w:tcPr>
            <w:tcW w:w="5740" w:type="dxa"/>
          </w:tcPr>
          <w:p w:rsidR="00997580" w:rsidRPr="00997580" w:rsidRDefault="00997580" w:rsidP="00997580">
            <w:pPr>
              <w:jc w:val="both"/>
              <w:rPr>
                <w:sz w:val="24"/>
              </w:rPr>
            </w:pPr>
            <w:r w:rsidRPr="00997580">
              <w:rPr>
                <w:sz w:val="24"/>
              </w:rPr>
              <w:t>Návrh dohody o narovnání s obcí Lomnice ke smlouvě o poskytnutí dotace z rozpočtu Moravskoslezského kraje, ev. č. 01281/2015/ŽPZ</w:t>
            </w:r>
          </w:p>
        </w:tc>
      </w:tr>
    </w:tbl>
    <w:p w:rsidR="00997580" w:rsidRPr="009E6F3C" w:rsidRDefault="00997580" w:rsidP="0011487C">
      <w:pPr>
        <w:spacing w:line="280" w:lineRule="exact"/>
        <w:rPr>
          <w:color w:val="000000" w:themeColor="text1"/>
          <w:sz w:val="24"/>
        </w:rPr>
      </w:pPr>
    </w:p>
    <w:p w:rsidR="00D507CF" w:rsidRDefault="00D507CF" w:rsidP="0011487C">
      <w:pPr>
        <w:spacing w:line="280" w:lineRule="exact"/>
        <w:rPr>
          <w:color w:val="000000" w:themeColor="text1"/>
          <w:sz w:val="24"/>
        </w:rPr>
      </w:pPr>
    </w:p>
    <w:p w:rsidR="00D507CF" w:rsidRDefault="00D507CF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kladntext3"/>
        <w:tabs>
          <w:tab w:val="left" w:pos="1683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</w:rPr>
        <w:t>Mgr.</w:t>
      </w:r>
      <w:r w:rsidR="00D507CF">
        <w:rPr>
          <w:rFonts w:cs="Tahoma"/>
          <w:sz w:val="24"/>
        </w:rPr>
        <w:t> </w:t>
      </w:r>
      <w:r>
        <w:rPr>
          <w:rFonts w:cs="Tahoma"/>
          <w:sz w:val="24"/>
        </w:rPr>
        <w:t>Daniel Havlík</w:t>
      </w:r>
    </w:p>
    <w:p w:rsidR="0011487C" w:rsidRDefault="0011487C" w:rsidP="0011487C">
      <w:pPr>
        <w:pStyle w:val="Zkladntext3"/>
        <w:ind w:left="1683"/>
        <w:rPr>
          <w:rFonts w:cs="Tahoma"/>
          <w:sz w:val="24"/>
        </w:rPr>
      </w:pPr>
      <w:r>
        <w:rPr>
          <w:rFonts w:cs="Tahoma"/>
          <w:sz w:val="24"/>
        </w:rPr>
        <w:t>náměstek hejtmana kraje</w:t>
      </w: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991262" w:rsidRDefault="00991262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452A6E" w:rsidRPr="00A403C5" w:rsidRDefault="00452A6E" w:rsidP="00452A6E">
      <w:pPr>
        <w:pStyle w:val="Zkladntext3"/>
        <w:ind w:left="1620" w:hanging="1620"/>
        <w:rPr>
          <w:rFonts w:cs="Tahoma"/>
          <w:sz w:val="24"/>
          <w:szCs w:val="24"/>
        </w:rPr>
      </w:pPr>
      <w:r w:rsidRPr="00A403C5">
        <w:rPr>
          <w:rFonts w:cs="Tahoma"/>
          <w:sz w:val="24"/>
          <w:szCs w:val="24"/>
          <w:u w:val="single"/>
        </w:rPr>
        <w:t>Zpracovali:</w:t>
      </w:r>
      <w:r w:rsidRPr="00A403C5">
        <w:rPr>
          <w:rFonts w:cs="Tahoma"/>
          <w:sz w:val="24"/>
          <w:szCs w:val="24"/>
        </w:rPr>
        <w:tab/>
        <w:t>Ing. </w:t>
      </w:r>
      <w:r w:rsidR="00CC7914">
        <w:rPr>
          <w:rFonts w:cs="Tahoma"/>
          <w:sz w:val="24"/>
          <w:szCs w:val="24"/>
        </w:rPr>
        <w:t>Bc. </w:t>
      </w:r>
      <w:r w:rsidRPr="00A403C5">
        <w:rPr>
          <w:rFonts w:cs="Tahoma"/>
          <w:sz w:val="24"/>
          <w:szCs w:val="24"/>
        </w:rPr>
        <w:t>Lenka Heczková</w:t>
      </w:r>
    </w:p>
    <w:p w:rsidR="00452A6E" w:rsidRPr="00A403C5" w:rsidRDefault="00452A6E" w:rsidP="00452A6E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A403C5">
        <w:rPr>
          <w:rFonts w:cs="Tahoma"/>
          <w:sz w:val="24"/>
          <w:szCs w:val="24"/>
        </w:rPr>
        <w:t>Ing.</w:t>
      </w:r>
      <w:r>
        <w:rPr>
          <w:rFonts w:cs="Tahoma"/>
          <w:sz w:val="24"/>
          <w:szCs w:val="24"/>
        </w:rPr>
        <w:t> </w:t>
      </w:r>
      <w:r w:rsidRPr="00A403C5">
        <w:rPr>
          <w:rFonts w:cs="Tahoma"/>
          <w:sz w:val="24"/>
          <w:szCs w:val="24"/>
        </w:rPr>
        <w:t>Jakub Hradil</w:t>
      </w:r>
    </w:p>
    <w:p w:rsidR="00452A6E" w:rsidRPr="00A403C5" w:rsidRDefault="00452A6E" w:rsidP="00452A6E">
      <w:pPr>
        <w:pStyle w:val="Zkladntext3"/>
        <w:ind w:left="1620"/>
        <w:rPr>
          <w:rFonts w:cs="Tahoma"/>
          <w:sz w:val="24"/>
          <w:szCs w:val="24"/>
        </w:rPr>
      </w:pPr>
      <w:r w:rsidRPr="00A403C5">
        <w:rPr>
          <w:rFonts w:cs="Tahoma"/>
          <w:sz w:val="24"/>
          <w:szCs w:val="24"/>
        </w:rPr>
        <w:t>odbor životního prostředí a zemědělství</w:t>
      </w:r>
    </w:p>
    <w:p w:rsidR="00541F40" w:rsidRDefault="00541F40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991262" w:rsidRDefault="00991262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 Silvie Součková</w:t>
      </w: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životního prostředí a zemědělství</w:t>
      </w: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991262" w:rsidRDefault="00991262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452A6E">
        <w:rPr>
          <w:rFonts w:cs="Tahoma"/>
          <w:sz w:val="24"/>
          <w:szCs w:val="24"/>
        </w:rPr>
        <w:t>10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 w:rsidR="00452A6E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</w:t>
      </w:r>
      <w:r w:rsidR="00C267F4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– viz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usnesení</w:t>
      </w: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A169F6" w:rsidRDefault="00A169F6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07265C" w:rsidRDefault="0007265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991262" w:rsidRDefault="0011487C" w:rsidP="00452A6E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 Ostravě dne</w:t>
      </w:r>
      <w:r w:rsidR="006812E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991262">
        <w:rPr>
          <w:rFonts w:cs="Tahoma"/>
          <w:sz w:val="24"/>
          <w:szCs w:val="24"/>
        </w:rPr>
        <w:t>11</w:t>
      </w:r>
      <w:r w:rsidRPr="00430545"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 w:rsidR="00991262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</w:t>
      </w:r>
      <w:r w:rsidR="00071494">
        <w:rPr>
          <w:rFonts w:cs="Tahoma"/>
          <w:sz w:val="24"/>
          <w:szCs w:val="24"/>
        </w:rPr>
        <w:t>5</w:t>
      </w:r>
    </w:p>
    <w:p w:rsidR="00991262" w:rsidRDefault="00991262" w:rsidP="000C5AAB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5A655D" w:rsidRPr="005A655D" w:rsidRDefault="005A655D" w:rsidP="000C5AAB">
      <w:pPr>
        <w:pStyle w:val="Zkladntext3"/>
        <w:keepNext/>
        <w:rPr>
          <w:sz w:val="24"/>
          <w:u w:val="single"/>
        </w:rPr>
      </w:pPr>
      <w:r w:rsidRPr="005A655D">
        <w:rPr>
          <w:sz w:val="24"/>
          <w:u w:val="single"/>
        </w:rPr>
        <w:lastRenderedPageBreak/>
        <w:t>Návrh usnesení:</w:t>
      </w:r>
    </w:p>
    <w:p w:rsidR="005A655D" w:rsidRPr="005A655D" w:rsidRDefault="005A655D" w:rsidP="000C5AAB">
      <w:pPr>
        <w:keepNext/>
        <w:rPr>
          <w:snapToGrid w:val="0"/>
          <w:sz w:val="24"/>
        </w:rPr>
      </w:pPr>
    </w:p>
    <w:p w:rsidR="005A655D" w:rsidRPr="005A655D" w:rsidRDefault="005A655D" w:rsidP="005A655D">
      <w:pPr>
        <w:spacing w:line="280" w:lineRule="exact"/>
        <w:rPr>
          <w:snapToGrid w:val="0"/>
          <w:sz w:val="24"/>
        </w:rPr>
      </w:pPr>
      <w:r w:rsidRPr="005A655D">
        <w:rPr>
          <w:snapToGrid w:val="0"/>
          <w:sz w:val="24"/>
        </w:rPr>
        <w:t>Zastupitelstvo kraje</w:t>
      </w:r>
    </w:p>
    <w:p w:rsidR="005A655D" w:rsidRPr="005A655D" w:rsidRDefault="005A655D" w:rsidP="005A655D">
      <w:pPr>
        <w:tabs>
          <w:tab w:val="left" w:pos="3960"/>
        </w:tabs>
        <w:rPr>
          <w:sz w:val="24"/>
        </w:rPr>
      </w:pPr>
    </w:p>
    <w:p w:rsidR="00A169F6" w:rsidRPr="00A169F6" w:rsidRDefault="00A169F6" w:rsidP="00A169F6">
      <w:pPr>
        <w:tabs>
          <w:tab w:val="left" w:pos="3960"/>
        </w:tabs>
        <w:rPr>
          <w:sz w:val="24"/>
        </w:rPr>
      </w:pPr>
      <w:r w:rsidRPr="00A169F6">
        <w:rPr>
          <w:sz w:val="24"/>
        </w:rPr>
        <w:t>k usnesení rady kraje</w:t>
      </w:r>
      <w:r w:rsidRPr="00A169F6">
        <w:rPr>
          <w:sz w:val="24"/>
        </w:rPr>
        <w:tab/>
        <w:t>č.</w:t>
      </w:r>
      <w:r>
        <w:rPr>
          <w:sz w:val="24"/>
        </w:rPr>
        <w:t> </w:t>
      </w:r>
      <w:r w:rsidR="00093EC1">
        <w:rPr>
          <w:sz w:val="24"/>
        </w:rPr>
        <w:t>77</w:t>
      </w:r>
      <w:r>
        <w:rPr>
          <w:sz w:val="24"/>
        </w:rPr>
        <w:t>/</w:t>
      </w:r>
      <w:r w:rsidR="00E87065">
        <w:rPr>
          <w:sz w:val="24"/>
        </w:rPr>
        <w:t>6229</w:t>
      </w:r>
      <w:r w:rsidRPr="00A169F6">
        <w:rPr>
          <w:sz w:val="24"/>
        </w:rPr>
        <w:tab/>
      </w:r>
      <w:r w:rsidRPr="00A169F6">
        <w:rPr>
          <w:sz w:val="24"/>
        </w:rPr>
        <w:tab/>
        <w:t>ze dne 10. 9. 2015</w:t>
      </w:r>
    </w:p>
    <w:p w:rsidR="00A169F6" w:rsidRPr="00A169F6" w:rsidRDefault="00A169F6" w:rsidP="00A169F6">
      <w:pPr>
        <w:tabs>
          <w:tab w:val="left" w:pos="3960"/>
        </w:tabs>
        <w:rPr>
          <w:sz w:val="24"/>
        </w:rPr>
      </w:pPr>
      <w:r w:rsidRPr="00A169F6">
        <w:rPr>
          <w:sz w:val="24"/>
        </w:rPr>
        <w:t>k usnesením zastupitelstva kraje</w:t>
      </w:r>
      <w:r w:rsidRPr="00A169F6">
        <w:rPr>
          <w:sz w:val="24"/>
        </w:rPr>
        <w:tab/>
        <w:t>č. 13/1136</w:t>
      </w:r>
      <w:r w:rsidRPr="00A169F6">
        <w:rPr>
          <w:sz w:val="24"/>
        </w:rPr>
        <w:tab/>
      </w:r>
      <w:r w:rsidRPr="00A169F6">
        <w:rPr>
          <w:sz w:val="24"/>
        </w:rPr>
        <w:tab/>
        <w:t>ze dne 5. 3. 2015</w:t>
      </w:r>
    </w:p>
    <w:p w:rsidR="00A169F6" w:rsidRPr="00A169F6" w:rsidRDefault="00A169F6" w:rsidP="00A169F6">
      <w:pPr>
        <w:tabs>
          <w:tab w:val="left" w:pos="3960"/>
        </w:tabs>
        <w:rPr>
          <w:sz w:val="24"/>
        </w:rPr>
      </w:pPr>
      <w:r w:rsidRPr="00A169F6">
        <w:rPr>
          <w:sz w:val="24"/>
        </w:rPr>
        <w:tab/>
        <w:t>č. 8/683</w:t>
      </w:r>
      <w:r w:rsidRPr="00A169F6">
        <w:rPr>
          <w:sz w:val="24"/>
        </w:rPr>
        <w:tab/>
      </w:r>
      <w:r w:rsidRPr="00A169F6">
        <w:rPr>
          <w:sz w:val="24"/>
        </w:rPr>
        <w:tab/>
      </w:r>
      <w:r w:rsidRPr="00A169F6">
        <w:rPr>
          <w:sz w:val="24"/>
        </w:rPr>
        <w:tab/>
        <w:t>ze dne 27. 2. 2014</w:t>
      </w:r>
    </w:p>
    <w:p w:rsidR="005A655D" w:rsidRPr="005A655D" w:rsidRDefault="005A655D" w:rsidP="005A655D">
      <w:pPr>
        <w:tabs>
          <w:tab w:val="left" w:pos="3960"/>
        </w:tabs>
        <w:rPr>
          <w:snapToGrid w:val="0"/>
          <w:sz w:val="24"/>
        </w:rPr>
      </w:pPr>
    </w:p>
    <w:p w:rsidR="005A655D" w:rsidRPr="005A655D" w:rsidRDefault="005A655D" w:rsidP="005A655D">
      <w:pPr>
        <w:rPr>
          <w:sz w:val="24"/>
        </w:rPr>
      </w:pPr>
      <w:r w:rsidRPr="005A655D">
        <w:rPr>
          <w:sz w:val="24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A655D" w:rsidRPr="005A655D" w:rsidTr="00E83669">
        <w:tc>
          <w:tcPr>
            <w:tcW w:w="496" w:type="dxa"/>
          </w:tcPr>
          <w:p w:rsidR="005A655D" w:rsidRPr="005A655D" w:rsidRDefault="005A655D" w:rsidP="005A655D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5A655D" w:rsidRPr="005A655D" w:rsidRDefault="005A655D" w:rsidP="005A655D">
            <w:pPr>
              <w:rPr>
                <w:sz w:val="24"/>
              </w:rPr>
            </w:pPr>
            <w:proofErr w:type="gramStart"/>
            <w:r w:rsidRPr="005A655D">
              <w:rPr>
                <w:sz w:val="24"/>
              </w:rPr>
              <w:t>../....</w:t>
            </w:r>
            <w:proofErr w:type="gramEnd"/>
          </w:p>
        </w:tc>
      </w:tr>
      <w:tr w:rsidR="00A169F6" w:rsidRPr="00A169F6" w:rsidTr="00E83669">
        <w:trPr>
          <w:trHeight w:val="842"/>
        </w:trPr>
        <w:tc>
          <w:tcPr>
            <w:tcW w:w="496" w:type="dxa"/>
          </w:tcPr>
          <w:p w:rsidR="00A169F6" w:rsidRPr="00A169F6" w:rsidRDefault="00A169F6" w:rsidP="00A169F6">
            <w:pPr>
              <w:rPr>
                <w:sz w:val="24"/>
              </w:rPr>
            </w:pPr>
            <w:r w:rsidRPr="00A169F6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A169F6" w:rsidRPr="00A169F6" w:rsidRDefault="00A169F6" w:rsidP="00A169F6">
            <w:pPr>
              <w:autoSpaceDN w:val="0"/>
              <w:adjustRightInd w:val="0"/>
              <w:snapToGrid w:val="0"/>
              <w:ind w:left="454" w:right="5" w:hanging="454"/>
              <w:jc w:val="both"/>
              <w:rPr>
                <w:spacing w:val="80"/>
                <w:sz w:val="24"/>
              </w:rPr>
            </w:pPr>
            <w:r w:rsidRPr="00A169F6">
              <w:rPr>
                <w:spacing w:val="80"/>
                <w:sz w:val="24"/>
              </w:rPr>
              <w:t>bere na vědomí</w:t>
            </w:r>
          </w:p>
          <w:p w:rsidR="00A169F6" w:rsidRPr="00A169F6" w:rsidRDefault="00A169F6" w:rsidP="00A169F6">
            <w:pPr>
              <w:jc w:val="both"/>
              <w:rPr>
                <w:sz w:val="24"/>
              </w:rPr>
            </w:pPr>
          </w:p>
          <w:p w:rsidR="00A169F6" w:rsidRPr="00A169F6" w:rsidRDefault="00A169F6" w:rsidP="00A169F6">
            <w:pPr>
              <w:jc w:val="both"/>
              <w:rPr>
                <w:spacing w:val="80"/>
                <w:sz w:val="24"/>
              </w:rPr>
            </w:pPr>
            <w:r w:rsidRPr="00A169F6">
              <w:rPr>
                <w:sz w:val="24"/>
              </w:rPr>
              <w:t>žádost obce Lomnice ze dne 21. 8. 2015 o změnu smlouvy o poskytnutí dotace z rozpočtu Moravskoslezského kraje, ev. č. 01281/2015/ŽPZ</w:t>
            </w:r>
            <w:r w:rsidRPr="00A169F6">
              <w:rPr>
                <w:bCs/>
                <w:sz w:val="24"/>
              </w:rPr>
              <w:t xml:space="preserve">, </w:t>
            </w:r>
            <w:r w:rsidRPr="00A169F6">
              <w:rPr>
                <w:sz w:val="24"/>
              </w:rPr>
              <w:t>dle přílohy č. 2 předloženého materiálu</w:t>
            </w:r>
          </w:p>
        </w:tc>
      </w:tr>
    </w:tbl>
    <w:p w:rsidR="00A169F6" w:rsidRPr="000C5AAB" w:rsidRDefault="00A169F6" w:rsidP="00A169F6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169F6" w:rsidRPr="00A169F6" w:rsidTr="00E83669">
        <w:tc>
          <w:tcPr>
            <w:tcW w:w="496" w:type="dxa"/>
          </w:tcPr>
          <w:p w:rsidR="00A169F6" w:rsidRPr="00A169F6" w:rsidRDefault="00A169F6" w:rsidP="00A169F6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A169F6" w:rsidRPr="00A169F6" w:rsidRDefault="00A169F6" w:rsidP="00A169F6">
            <w:pPr>
              <w:rPr>
                <w:sz w:val="24"/>
              </w:rPr>
            </w:pPr>
            <w:proofErr w:type="gramStart"/>
            <w:r w:rsidRPr="00A169F6">
              <w:rPr>
                <w:sz w:val="24"/>
              </w:rPr>
              <w:t>../....</w:t>
            </w:r>
            <w:proofErr w:type="gramEnd"/>
          </w:p>
        </w:tc>
      </w:tr>
      <w:tr w:rsidR="00A169F6" w:rsidRPr="00A169F6" w:rsidTr="00E83669">
        <w:trPr>
          <w:trHeight w:val="869"/>
        </w:trPr>
        <w:tc>
          <w:tcPr>
            <w:tcW w:w="496" w:type="dxa"/>
          </w:tcPr>
          <w:p w:rsidR="00A169F6" w:rsidRPr="00A169F6" w:rsidRDefault="00A169F6" w:rsidP="00A169F6">
            <w:pPr>
              <w:rPr>
                <w:sz w:val="24"/>
              </w:rPr>
            </w:pPr>
            <w:r w:rsidRPr="00A169F6">
              <w:rPr>
                <w:sz w:val="24"/>
              </w:rPr>
              <w:t>2)</w:t>
            </w:r>
          </w:p>
        </w:tc>
        <w:tc>
          <w:tcPr>
            <w:tcW w:w="8716" w:type="dxa"/>
          </w:tcPr>
          <w:p w:rsidR="00A169F6" w:rsidRPr="00A169F6" w:rsidRDefault="00A169F6" w:rsidP="00A169F6">
            <w:pPr>
              <w:rPr>
                <w:sz w:val="24"/>
              </w:rPr>
            </w:pPr>
            <w:r w:rsidRPr="00A169F6">
              <w:rPr>
                <w:spacing w:val="80"/>
                <w:sz w:val="24"/>
              </w:rPr>
              <w:t>rozhodlo</w:t>
            </w:r>
          </w:p>
          <w:p w:rsidR="00A169F6" w:rsidRPr="00A169F6" w:rsidRDefault="00A169F6" w:rsidP="00A169F6">
            <w:pPr>
              <w:rPr>
                <w:sz w:val="24"/>
              </w:rPr>
            </w:pPr>
          </w:p>
          <w:p w:rsidR="00A169F6" w:rsidRPr="00A169F6" w:rsidRDefault="00A169F6" w:rsidP="00A169F6">
            <w:pPr>
              <w:jc w:val="both"/>
              <w:rPr>
                <w:sz w:val="24"/>
              </w:rPr>
            </w:pPr>
            <w:r w:rsidRPr="00A169F6">
              <w:rPr>
                <w:color w:val="000000"/>
                <w:sz w:val="24"/>
              </w:rPr>
              <w:t xml:space="preserve">zmírnit podmínky dotačního programu Drobné vodohospodářské akce ŽPZ/01/2014 a uzavřít s obcí Lomnice, IČ 00296198, dohodu o narovnání ke smlouvě o poskytnutí dotace z rozpočtu Moravskoslezského kraje, ev. č. 01281/2015/ŽPZ, jejímž </w:t>
            </w:r>
            <w:r w:rsidRPr="00A169F6">
              <w:rPr>
                <w:sz w:val="24"/>
              </w:rPr>
              <w:t>předmětem je prodloužení termínu ukončení realizace projektu, časové použitelnosti dotace a lhůty pro předložení závěrečného vyúčtování</w:t>
            </w:r>
            <w:r w:rsidRPr="00A169F6">
              <w:rPr>
                <w:color w:val="000000"/>
                <w:sz w:val="24"/>
              </w:rPr>
              <w:t>, dle přílohy č. 3 předloženého materiálu</w:t>
            </w:r>
          </w:p>
        </w:tc>
      </w:tr>
    </w:tbl>
    <w:p w:rsidR="00B20FC6" w:rsidRDefault="00B20FC6" w:rsidP="0011487C">
      <w:pPr>
        <w:pStyle w:val="Zkladntext3"/>
        <w:spacing w:after="120"/>
        <w:rPr>
          <w:rFonts w:cs="Tahoma"/>
          <w:sz w:val="24"/>
          <w:u w:val="single"/>
        </w:rPr>
      </w:pPr>
    </w:p>
    <w:p w:rsidR="0011487C" w:rsidRDefault="0011487C" w:rsidP="000C5AAB">
      <w:pPr>
        <w:pStyle w:val="Zkladntext3"/>
        <w:keepNext/>
        <w:spacing w:after="120"/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t>Důvodová zpráva: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Zastupitelstvo kraje rozhodlo usnesením č. 8/683 ze dne 27. 2. 2014 (materiál č. 8/11) o poskytnutí účelově určených investičních dotací z rozpočtu Moravskoslezského kraje v rámci dotačního programu Drobné vodohospodářské akce ŽPZ/01/2014 (dále jen „dotační program“), a to také náhradním žadatelům, mimo jiných obci Lomnice na realizaci projektu „ČOV Lomnice“.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Ke dni 31. 1. 2015 byly naplněny podmínky pro poskytnutí dotace náhradním žadatelům dle Pořadníku náhradních žadatelů v rámci dotačního programu. Obec Lomnice dopisem ze dne 14. 1. 2015 vyjádřila svůj souhlas s přijetím dotace a požádala o prodloužení termínu ukončení realizace projektu, neboť termín uvedený v žádosti o poskytnutí dotace již nebylo možné dodržet. Následně zastupitelstvo kraje rozhodlo usnesením č. 13/1136 ze dne 5. 3. 2015 (materiál č. 8/11) o prodloužení termínu ukončení realizace projektu do dne 14. 9. 2015 a v důsledku této změny bylo nutné upravit rovněž časovou použitelnost dotace. Vzhledem k omezené výši volných finančních prostředků byla současně snížena původně schválená dotace obci Lomnice z částky 3.815.600,-- Kč na částku 824.500,-- Kč, čímž se snížil také podíl dotace na uznatelných nákladech.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Moravskoslezský kraj obdržel žádost obce Lomnice ze dne 21. 8. 2015 (viz </w:t>
      </w:r>
      <w:hyperlink r:id="rId11" w:history="1">
        <w:r w:rsidR="00733C8A" w:rsidRPr="008F32DF">
          <w:rPr>
            <w:rStyle w:val="Hypertextovodkaz"/>
            <w:rFonts w:cs="Times New Roman"/>
            <w:sz w:val="24"/>
          </w:rPr>
          <w:t>příloha </w:t>
        </w:r>
        <w:proofErr w:type="gramStart"/>
        <w:r w:rsidR="00733C8A" w:rsidRPr="008F32DF">
          <w:rPr>
            <w:rStyle w:val="Hypertextovodkaz"/>
            <w:rFonts w:cs="Times New Roman"/>
            <w:sz w:val="24"/>
          </w:rPr>
          <w:t>č. 2</w:t>
        </w:r>
      </w:hyperlink>
      <w:r w:rsidRPr="00A169F6">
        <w:rPr>
          <w:sz w:val="24"/>
        </w:rPr>
        <w:t xml:space="preserve"> tohoto</w:t>
      </w:r>
      <w:proofErr w:type="gramEnd"/>
      <w:r w:rsidRPr="00A169F6">
        <w:rPr>
          <w:sz w:val="24"/>
        </w:rPr>
        <w:t xml:space="preserve"> materiálu) o změnu smlouvy o poskytnutí dotace z rozpočtu Moravskoslezského kraje, ev. č. 01281/2015/ŽPZ (dále jen „smlouva“) </w:t>
      </w:r>
      <w:r w:rsidRPr="00A169F6">
        <w:rPr>
          <w:sz w:val="24"/>
        </w:rPr>
        <w:lastRenderedPageBreak/>
        <w:t>(viz </w:t>
      </w:r>
      <w:hyperlink r:id="rId12" w:history="1">
        <w:r w:rsidR="00733C8A" w:rsidRPr="008F32DF">
          <w:rPr>
            <w:rStyle w:val="Hypertextovodkaz"/>
            <w:rFonts w:cs="Times New Roman"/>
            <w:sz w:val="24"/>
          </w:rPr>
          <w:t>příloha č. 1</w:t>
        </w:r>
      </w:hyperlink>
      <w:r w:rsidRPr="00A169F6">
        <w:rPr>
          <w:sz w:val="24"/>
        </w:rPr>
        <w:t xml:space="preserve"> tohoto materiálu). Žádost o změnu smlouvy se týká prodloužení termínu pro ukončení realizace projektu do dne 13. 11. 2015 a termínu pro předložení závěrečného vyúčtování do dne 15. 12. 2015 a byla zdůvodněna tím, že realizace projektu je spolufinancována rovněž z dotačního programu Ministerstva zemědělství, přičemž rozhodnutí o poskytnutí dotace bylo vydáno až dne 20. 8. 2015. Ke zpoždění realizace projektu došlo z důvodu delší doby trvání vydání stavebního povolení a výběrového řízení na zhotovitele stavby.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Předmětný projekt je potřebný, jedná se o projekt velkého rozsahu s celkovými předpokládanými náklady ve výši 5.172.250,-- Kč. Obec Lomnice přitom s počtem obyvatel cca 540 patří mezi menší obce a byla jí poskytnuta dotace ve výši 21,6 % původně schválené dotace. Žádaná změna smlouvy nemá vliv na účelové určení dotace, ani na naplnění účelu dotačního programu a ani na výši dotace.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Vzhledem k tomu, že žádost o změnu smlouvy byla podána v termínu, kdy ji zastupitelstvo kraje nemohlo projednat před uplynutím termínu pro ukončení realizace projektu stanoveným ve smlouvě, není možné řešit tuto žádost dodatkem ke smlouvě, nýbrž dohodou o narovnání (viz </w:t>
      </w:r>
      <w:proofErr w:type="gramStart"/>
      <w:r w:rsidR="008F32DF">
        <w:rPr>
          <w:sz w:val="24"/>
          <w:u w:val="single"/>
        </w:rPr>
        <w:fldChar w:fldCharType="begin"/>
      </w:r>
      <w:r w:rsidR="008F32DF">
        <w:rPr>
          <w:sz w:val="24"/>
          <w:u w:val="single"/>
        </w:rPr>
        <w:instrText xml:space="preserve"> HYPERLINK "Z150925_08_009_03.docx" </w:instrText>
      </w:r>
      <w:r w:rsidR="008F32DF">
        <w:rPr>
          <w:sz w:val="24"/>
          <w:u w:val="single"/>
        </w:rPr>
      </w:r>
      <w:r w:rsidR="008F32DF">
        <w:rPr>
          <w:sz w:val="24"/>
          <w:u w:val="single"/>
        </w:rPr>
        <w:fldChar w:fldCharType="separate"/>
      </w:r>
      <w:r w:rsidR="00733C8A" w:rsidRPr="008F32DF">
        <w:rPr>
          <w:rStyle w:val="Hypertextovodkaz"/>
          <w:sz w:val="24"/>
        </w:rPr>
        <w:t>příloha č. 3</w:t>
      </w:r>
      <w:r w:rsidR="008F32DF">
        <w:rPr>
          <w:sz w:val="24"/>
          <w:u w:val="single"/>
        </w:rPr>
        <w:fldChar w:fldCharType="end"/>
      </w:r>
      <w:bookmarkStart w:id="0" w:name="_GoBack"/>
      <w:bookmarkEnd w:id="0"/>
      <w:r w:rsidRPr="00A169F6">
        <w:rPr>
          <w:sz w:val="24"/>
        </w:rPr>
        <w:t xml:space="preserve"> tohoto</w:t>
      </w:r>
      <w:proofErr w:type="gramEnd"/>
      <w:r w:rsidRPr="00A169F6">
        <w:rPr>
          <w:sz w:val="24"/>
        </w:rPr>
        <w:t xml:space="preserve"> materiálu).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Dohodou o narovnání dojde k prodloužení termínu pro ukončení realizace projektu nejpozději do dne 13. 11. 2015 včetně, termínu pro předložení závěrečného vyúčtování celého realizovaného projektu nejpozději do dne 15. 12. 2015 včetně a uznatelným nákladem projektu bude náklad, který vznikl v období realizace projektu, tj. v období ode dne 1. 3. 2014 do dne 13. 11. 2015, a byl příjemcem uhrazen do dne 4. 12. 2015 včetně.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Podle podmínek dotačního programu jsou předmětem podpory projekty, které budou ukončeny nejpozději do dne 14. 9. 2015, a proto je potřebné rozhodnout také o zmírnění podmínek tohoto dotačního programu.</w:t>
      </w:r>
    </w:p>
    <w:p w:rsidR="00A169F6" w:rsidRPr="00A169F6" w:rsidRDefault="00A169F6" w:rsidP="00A169F6">
      <w:pPr>
        <w:spacing w:after="120"/>
        <w:jc w:val="both"/>
        <w:rPr>
          <w:sz w:val="24"/>
        </w:rPr>
      </w:pPr>
      <w:r w:rsidRPr="00A169F6">
        <w:rPr>
          <w:sz w:val="24"/>
        </w:rPr>
        <w:t>Kompetenci zastupitelstva kraje rozhodnout o uzavření předmětné dohody o narovnání lze dovodit z ustanovení § 36 odst. 1 písm. d) zákona č. 129/2000 Sb., o krajích (krajské zřízení), ve znění pozdějších předpisů.</w:t>
      </w:r>
    </w:p>
    <w:p w:rsidR="005A655D" w:rsidRDefault="00D80985" w:rsidP="005A655D">
      <w:pPr>
        <w:spacing w:after="120"/>
        <w:jc w:val="both"/>
        <w:rPr>
          <w:sz w:val="24"/>
        </w:rPr>
      </w:pPr>
      <w:r w:rsidRPr="00DA42F3">
        <w:rPr>
          <w:sz w:val="24"/>
        </w:rPr>
        <w:t xml:space="preserve">S ohledem na vše </w:t>
      </w:r>
      <w:r w:rsidRPr="00D66C5B">
        <w:rPr>
          <w:sz w:val="24"/>
        </w:rPr>
        <w:t xml:space="preserve">uvedené </w:t>
      </w:r>
      <w:r>
        <w:rPr>
          <w:sz w:val="24"/>
        </w:rPr>
        <w:t>r</w:t>
      </w:r>
      <w:r w:rsidRPr="009E6F3C">
        <w:rPr>
          <w:sz w:val="24"/>
        </w:rPr>
        <w:t>ada kraje doporučuje zastupitelstvu kraje</w:t>
      </w:r>
      <w:r w:rsidRPr="00D66C5B">
        <w:rPr>
          <w:sz w:val="24"/>
        </w:rPr>
        <w:t xml:space="preserve"> </w:t>
      </w:r>
      <w:r w:rsidR="00A169F6" w:rsidRPr="00A169F6">
        <w:rPr>
          <w:sz w:val="24"/>
        </w:rPr>
        <w:t>předmětné žádosti o změnu smlouvy vyhovět a přijmout navržené usnesení</w:t>
      </w:r>
      <w:r w:rsidR="005A655D" w:rsidRPr="005A655D">
        <w:rPr>
          <w:sz w:val="24"/>
        </w:rPr>
        <w:t>.</w:t>
      </w:r>
    </w:p>
    <w:p w:rsidR="009A5316" w:rsidRPr="005A655D" w:rsidRDefault="009A5316" w:rsidP="005A655D">
      <w:pPr>
        <w:spacing w:after="120"/>
        <w:jc w:val="both"/>
        <w:rPr>
          <w:sz w:val="24"/>
        </w:rPr>
      </w:pPr>
    </w:p>
    <w:p w:rsidR="0011487C" w:rsidRDefault="0011487C" w:rsidP="000C5AAB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Výpis z usnesení schůze rady kraje konané dne </w:t>
      </w:r>
      <w:r w:rsidR="00D80985">
        <w:rPr>
          <w:sz w:val="24"/>
          <w:u w:val="single"/>
        </w:rPr>
        <w:t>10</w:t>
      </w:r>
      <w:r>
        <w:rPr>
          <w:sz w:val="24"/>
          <w:u w:val="single"/>
        </w:rPr>
        <w:t>.</w:t>
      </w:r>
      <w:r w:rsidR="009A5FC2">
        <w:rPr>
          <w:sz w:val="24"/>
          <w:u w:val="single"/>
        </w:rPr>
        <w:t> </w:t>
      </w:r>
      <w:r w:rsidR="00D80985">
        <w:rPr>
          <w:sz w:val="24"/>
          <w:u w:val="single"/>
        </w:rPr>
        <w:t>9</w:t>
      </w:r>
      <w:r>
        <w:rPr>
          <w:sz w:val="24"/>
          <w:u w:val="single"/>
        </w:rPr>
        <w:t>.</w:t>
      </w:r>
      <w:r w:rsidR="009A5FC2">
        <w:rPr>
          <w:sz w:val="24"/>
          <w:u w:val="single"/>
        </w:rPr>
        <w:t> </w:t>
      </w:r>
      <w:r>
        <w:rPr>
          <w:sz w:val="24"/>
          <w:u w:val="single"/>
        </w:rPr>
        <w:t>201</w:t>
      </w:r>
      <w:r w:rsidR="00EB3161">
        <w:rPr>
          <w:sz w:val="24"/>
          <w:u w:val="single"/>
        </w:rPr>
        <w:t>5</w:t>
      </w:r>
      <w:r>
        <w:rPr>
          <w:sz w:val="24"/>
          <w:u w:val="single"/>
        </w:rPr>
        <w:t>:</w:t>
      </w:r>
    </w:p>
    <w:p w:rsidR="009A5316" w:rsidRDefault="009A5316" w:rsidP="003E424C">
      <w:pPr>
        <w:rPr>
          <w:sz w:val="24"/>
        </w:rPr>
      </w:pPr>
    </w:p>
    <w:p w:rsidR="003E424C" w:rsidRPr="003E424C" w:rsidRDefault="003E424C" w:rsidP="003E424C">
      <w:pPr>
        <w:rPr>
          <w:sz w:val="24"/>
        </w:rPr>
      </w:pPr>
      <w:r w:rsidRPr="003E424C">
        <w:rPr>
          <w:sz w:val="24"/>
        </w:rPr>
        <w:t>Rada kraje</w:t>
      </w:r>
    </w:p>
    <w:p w:rsidR="003E424C" w:rsidRPr="003E424C" w:rsidRDefault="003E424C" w:rsidP="003E424C">
      <w:pPr>
        <w:rPr>
          <w:sz w:val="24"/>
        </w:rPr>
      </w:pPr>
    </w:p>
    <w:p w:rsidR="003E424C" w:rsidRPr="003E424C" w:rsidRDefault="003E424C" w:rsidP="003E424C">
      <w:pPr>
        <w:tabs>
          <w:tab w:val="left" w:pos="3960"/>
        </w:tabs>
        <w:rPr>
          <w:sz w:val="24"/>
        </w:rPr>
      </w:pPr>
      <w:r w:rsidRPr="003E424C">
        <w:rPr>
          <w:sz w:val="24"/>
        </w:rPr>
        <w:t>k usnesením zastupitelstva kraje</w:t>
      </w:r>
      <w:r w:rsidRPr="003E424C">
        <w:rPr>
          <w:sz w:val="24"/>
        </w:rPr>
        <w:tab/>
        <w:t>č. 13/1136</w:t>
      </w:r>
      <w:r w:rsidRPr="003E424C">
        <w:rPr>
          <w:sz w:val="24"/>
        </w:rPr>
        <w:tab/>
      </w:r>
      <w:r w:rsidRPr="003E424C">
        <w:rPr>
          <w:sz w:val="24"/>
        </w:rPr>
        <w:tab/>
        <w:t>ze dne 5. 3. 2015</w:t>
      </w:r>
    </w:p>
    <w:p w:rsidR="003E424C" w:rsidRPr="003E424C" w:rsidRDefault="003E424C" w:rsidP="003E424C">
      <w:pPr>
        <w:tabs>
          <w:tab w:val="left" w:pos="3960"/>
        </w:tabs>
        <w:rPr>
          <w:sz w:val="24"/>
        </w:rPr>
      </w:pPr>
      <w:r w:rsidRPr="003E424C">
        <w:rPr>
          <w:sz w:val="24"/>
        </w:rPr>
        <w:tab/>
        <w:t>č. 8/683</w:t>
      </w:r>
      <w:r w:rsidRPr="003E424C">
        <w:rPr>
          <w:sz w:val="24"/>
        </w:rPr>
        <w:tab/>
      </w:r>
      <w:r w:rsidRPr="003E424C">
        <w:rPr>
          <w:sz w:val="24"/>
        </w:rPr>
        <w:tab/>
      </w:r>
      <w:r w:rsidRPr="003E424C">
        <w:rPr>
          <w:sz w:val="24"/>
        </w:rPr>
        <w:tab/>
        <w:t>ze dne 27. 2. 2014</w:t>
      </w:r>
    </w:p>
    <w:p w:rsidR="003E424C" w:rsidRPr="003E424C" w:rsidRDefault="003E424C" w:rsidP="003E424C">
      <w:pPr>
        <w:rPr>
          <w:sz w:val="24"/>
        </w:rPr>
      </w:pPr>
    </w:p>
    <w:p w:rsidR="003E424C" w:rsidRPr="003E424C" w:rsidRDefault="003E424C" w:rsidP="003E424C">
      <w:pPr>
        <w:rPr>
          <w:sz w:val="24"/>
        </w:rPr>
      </w:pPr>
      <w:r w:rsidRPr="003E424C">
        <w:rPr>
          <w:sz w:val="24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424C" w:rsidRPr="003E424C" w:rsidTr="00E83669">
        <w:tc>
          <w:tcPr>
            <w:tcW w:w="496" w:type="dxa"/>
          </w:tcPr>
          <w:p w:rsidR="003E424C" w:rsidRPr="003E424C" w:rsidRDefault="003E424C" w:rsidP="003E424C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3E424C" w:rsidRPr="003E424C" w:rsidRDefault="006F4C9A" w:rsidP="006F4C9A">
            <w:pPr>
              <w:rPr>
                <w:sz w:val="24"/>
              </w:rPr>
            </w:pPr>
            <w:r>
              <w:rPr>
                <w:sz w:val="24"/>
              </w:rPr>
              <w:t>77</w:t>
            </w:r>
            <w:r w:rsidR="003E424C" w:rsidRPr="003E424C">
              <w:rPr>
                <w:sz w:val="24"/>
              </w:rPr>
              <w:t>/</w:t>
            </w:r>
            <w:r w:rsidR="00E87065">
              <w:rPr>
                <w:sz w:val="24"/>
              </w:rPr>
              <w:t>6229</w:t>
            </w:r>
          </w:p>
        </w:tc>
      </w:tr>
      <w:tr w:rsidR="003E424C" w:rsidRPr="003E424C" w:rsidTr="00E83669">
        <w:trPr>
          <w:trHeight w:val="842"/>
        </w:trPr>
        <w:tc>
          <w:tcPr>
            <w:tcW w:w="496" w:type="dxa"/>
          </w:tcPr>
          <w:p w:rsidR="003E424C" w:rsidRPr="003E424C" w:rsidRDefault="003E424C" w:rsidP="003E424C">
            <w:pPr>
              <w:rPr>
                <w:sz w:val="24"/>
              </w:rPr>
            </w:pPr>
            <w:r w:rsidRPr="003E424C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3E424C" w:rsidRPr="003E424C" w:rsidRDefault="003E424C" w:rsidP="003E424C">
            <w:pPr>
              <w:autoSpaceDN w:val="0"/>
              <w:adjustRightInd w:val="0"/>
              <w:snapToGrid w:val="0"/>
              <w:ind w:left="454" w:right="5" w:hanging="454"/>
              <w:jc w:val="both"/>
              <w:rPr>
                <w:spacing w:val="80"/>
                <w:sz w:val="24"/>
              </w:rPr>
            </w:pPr>
            <w:r w:rsidRPr="003E424C">
              <w:rPr>
                <w:spacing w:val="80"/>
                <w:sz w:val="24"/>
              </w:rPr>
              <w:t>bere na vědomí</w:t>
            </w:r>
          </w:p>
          <w:p w:rsidR="003E424C" w:rsidRPr="003E424C" w:rsidRDefault="003E424C" w:rsidP="003E424C">
            <w:pPr>
              <w:jc w:val="both"/>
              <w:rPr>
                <w:sz w:val="24"/>
              </w:rPr>
            </w:pPr>
          </w:p>
          <w:p w:rsidR="003E424C" w:rsidRPr="003E424C" w:rsidRDefault="003E424C" w:rsidP="003E424C">
            <w:pPr>
              <w:jc w:val="both"/>
              <w:rPr>
                <w:spacing w:val="80"/>
                <w:sz w:val="24"/>
              </w:rPr>
            </w:pPr>
            <w:r w:rsidRPr="003E424C">
              <w:rPr>
                <w:sz w:val="24"/>
              </w:rPr>
              <w:t>žádost obce Lomnice ze dne 21. 8. 2015 o změnu smlouvy o poskytnutí dotace z rozpočtu Moravskoslezského kraje, ev. č. 01281/2015/ŽPZ</w:t>
            </w:r>
            <w:r w:rsidRPr="003E424C">
              <w:rPr>
                <w:bCs/>
                <w:sz w:val="24"/>
              </w:rPr>
              <w:t xml:space="preserve">, </w:t>
            </w:r>
            <w:r w:rsidRPr="003E424C">
              <w:rPr>
                <w:sz w:val="24"/>
              </w:rPr>
              <w:t>dle přílohy č. 2 předloženého materiálu</w:t>
            </w:r>
          </w:p>
        </w:tc>
      </w:tr>
    </w:tbl>
    <w:p w:rsidR="003E424C" w:rsidRPr="003E424C" w:rsidRDefault="003E424C" w:rsidP="003E424C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424C" w:rsidRPr="003E424C" w:rsidTr="00E83669">
        <w:tc>
          <w:tcPr>
            <w:tcW w:w="496" w:type="dxa"/>
          </w:tcPr>
          <w:p w:rsidR="003E424C" w:rsidRPr="003E424C" w:rsidRDefault="003E424C" w:rsidP="00DC4A2D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3E424C" w:rsidRPr="003E424C" w:rsidRDefault="006F4C9A" w:rsidP="00966E9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  <w:r w:rsidR="003E424C" w:rsidRPr="003E424C">
              <w:rPr>
                <w:sz w:val="24"/>
              </w:rPr>
              <w:t>/</w:t>
            </w:r>
            <w:r w:rsidR="00E87065">
              <w:rPr>
                <w:sz w:val="24"/>
              </w:rPr>
              <w:t>6229</w:t>
            </w:r>
          </w:p>
        </w:tc>
      </w:tr>
      <w:tr w:rsidR="003E424C" w:rsidRPr="003E424C" w:rsidTr="00E83669">
        <w:trPr>
          <w:trHeight w:val="869"/>
        </w:trPr>
        <w:tc>
          <w:tcPr>
            <w:tcW w:w="496" w:type="dxa"/>
          </w:tcPr>
          <w:p w:rsidR="003E424C" w:rsidRPr="003E424C" w:rsidRDefault="003E424C" w:rsidP="003E424C">
            <w:pPr>
              <w:rPr>
                <w:sz w:val="24"/>
              </w:rPr>
            </w:pPr>
            <w:r w:rsidRPr="003E424C">
              <w:rPr>
                <w:sz w:val="24"/>
              </w:rPr>
              <w:t>2)</w:t>
            </w:r>
          </w:p>
        </w:tc>
        <w:tc>
          <w:tcPr>
            <w:tcW w:w="8716" w:type="dxa"/>
          </w:tcPr>
          <w:p w:rsidR="003E424C" w:rsidRPr="003E424C" w:rsidRDefault="003E424C" w:rsidP="003E424C">
            <w:pPr>
              <w:rPr>
                <w:sz w:val="24"/>
              </w:rPr>
            </w:pPr>
            <w:r w:rsidRPr="003E424C">
              <w:rPr>
                <w:spacing w:val="80"/>
                <w:sz w:val="24"/>
              </w:rPr>
              <w:t>doporučuje</w:t>
            </w:r>
          </w:p>
          <w:p w:rsidR="003E424C" w:rsidRPr="003E424C" w:rsidRDefault="003E424C" w:rsidP="003E424C">
            <w:pPr>
              <w:rPr>
                <w:sz w:val="24"/>
              </w:rPr>
            </w:pPr>
          </w:p>
          <w:p w:rsidR="003E424C" w:rsidRPr="003E424C" w:rsidRDefault="003E424C" w:rsidP="003E424C">
            <w:pPr>
              <w:jc w:val="both"/>
              <w:rPr>
                <w:color w:val="000000"/>
                <w:sz w:val="24"/>
              </w:rPr>
            </w:pPr>
            <w:r w:rsidRPr="003E424C">
              <w:rPr>
                <w:sz w:val="24"/>
              </w:rPr>
              <w:t>zastupitelstvu kraje</w:t>
            </w:r>
          </w:p>
          <w:p w:rsidR="003E424C" w:rsidRPr="003E424C" w:rsidRDefault="003E424C" w:rsidP="003E424C">
            <w:pPr>
              <w:jc w:val="both"/>
              <w:rPr>
                <w:sz w:val="24"/>
              </w:rPr>
            </w:pPr>
            <w:r w:rsidRPr="003E424C">
              <w:rPr>
                <w:color w:val="000000"/>
                <w:sz w:val="24"/>
              </w:rPr>
              <w:t xml:space="preserve">rozhodnout zmírnit podmínky dotačního programu Drobné vodohospodářské akce ŽPZ/01/2014 a uzavřít s obcí Lomnice, IČ 00296198, dohodu o narovnání ke smlouvě o poskytnutí dotace z rozpočtu Moravskoslezského kraje, ev. č. 01281/2015/ŽPZ, jejímž </w:t>
            </w:r>
            <w:r w:rsidRPr="003E424C">
              <w:rPr>
                <w:sz w:val="24"/>
              </w:rPr>
              <w:t>předmětem je prodloužení termínu ukončení realizace projektu, časové použitelnosti dotace a lhůty pro předložení závěrečného vyúčtování</w:t>
            </w:r>
            <w:r w:rsidRPr="003E424C">
              <w:rPr>
                <w:color w:val="000000"/>
                <w:sz w:val="24"/>
              </w:rPr>
              <w:t>, dle přílohy č. 3 předloženého materiálu</w:t>
            </w:r>
          </w:p>
        </w:tc>
      </w:tr>
    </w:tbl>
    <w:p w:rsidR="003E424C" w:rsidRPr="003E424C" w:rsidRDefault="003E424C" w:rsidP="003E424C">
      <w:pPr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E424C" w:rsidRPr="003E424C" w:rsidTr="00E83669">
        <w:tc>
          <w:tcPr>
            <w:tcW w:w="496" w:type="dxa"/>
          </w:tcPr>
          <w:p w:rsidR="003E424C" w:rsidRPr="003E424C" w:rsidRDefault="003E424C" w:rsidP="003E424C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3E424C" w:rsidRPr="003E424C" w:rsidRDefault="00424165" w:rsidP="00424165">
            <w:pPr>
              <w:rPr>
                <w:sz w:val="24"/>
              </w:rPr>
            </w:pPr>
            <w:r>
              <w:rPr>
                <w:sz w:val="24"/>
              </w:rPr>
              <w:t>77</w:t>
            </w:r>
            <w:r w:rsidR="003E424C" w:rsidRPr="003E424C">
              <w:rPr>
                <w:sz w:val="24"/>
              </w:rPr>
              <w:t>/</w:t>
            </w:r>
            <w:r w:rsidR="00E87065">
              <w:rPr>
                <w:sz w:val="24"/>
              </w:rPr>
              <w:t>6229</w:t>
            </w:r>
          </w:p>
        </w:tc>
      </w:tr>
      <w:tr w:rsidR="003E424C" w:rsidRPr="003E424C" w:rsidTr="00E83669">
        <w:trPr>
          <w:trHeight w:val="869"/>
        </w:trPr>
        <w:tc>
          <w:tcPr>
            <w:tcW w:w="496" w:type="dxa"/>
          </w:tcPr>
          <w:p w:rsidR="003E424C" w:rsidRPr="003E424C" w:rsidRDefault="003E424C" w:rsidP="003E424C">
            <w:pPr>
              <w:rPr>
                <w:sz w:val="24"/>
              </w:rPr>
            </w:pPr>
            <w:r w:rsidRPr="003E424C">
              <w:rPr>
                <w:sz w:val="24"/>
              </w:rPr>
              <w:t>3)</w:t>
            </w:r>
          </w:p>
        </w:tc>
        <w:tc>
          <w:tcPr>
            <w:tcW w:w="8716" w:type="dxa"/>
          </w:tcPr>
          <w:p w:rsidR="003E424C" w:rsidRPr="003E424C" w:rsidRDefault="003E424C" w:rsidP="003E424C">
            <w:pPr>
              <w:rPr>
                <w:sz w:val="24"/>
              </w:rPr>
            </w:pPr>
            <w:r w:rsidRPr="003E424C">
              <w:rPr>
                <w:spacing w:val="80"/>
                <w:sz w:val="24"/>
              </w:rPr>
              <w:t>ukládá</w:t>
            </w:r>
          </w:p>
          <w:p w:rsidR="003E424C" w:rsidRPr="003E424C" w:rsidRDefault="003E424C" w:rsidP="003E424C">
            <w:pPr>
              <w:rPr>
                <w:sz w:val="24"/>
              </w:rPr>
            </w:pPr>
          </w:p>
          <w:p w:rsidR="003E424C" w:rsidRPr="003E424C" w:rsidRDefault="003E424C" w:rsidP="003E424C">
            <w:pPr>
              <w:rPr>
                <w:sz w:val="24"/>
              </w:rPr>
            </w:pPr>
            <w:r w:rsidRPr="003E424C">
              <w:rPr>
                <w:sz w:val="24"/>
              </w:rPr>
              <w:t>náměstkovi hejtmana kraje</w:t>
            </w:r>
          </w:p>
          <w:p w:rsidR="003E424C" w:rsidRPr="003E424C" w:rsidRDefault="003E424C" w:rsidP="003E424C">
            <w:pPr>
              <w:jc w:val="both"/>
              <w:rPr>
                <w:sz w:val="24"/>
              </w:rPr>
            </w:pPr>
            <w:r w:rsidRPr="003E424C">
              <w:rPr>
                <w:sz w:val="24"/>
              </w:rPr>
              <w:t>předložit zastupitelstvu kraje žádost dle bodu 1) a návrh dle bodu 2) tohoto usnesení</w:t>
            </w:r>
          </w:p>
          <w:p w:rsidR="003E424C" w:rsidRPr="003E424C" w:rsidRDefault="003E424C" w:rsidP="003E424C">
            <w:pPr>
              <w:rPr>
                <w:sz w:val="24"/>
              </w:rPr>
            </w:pPr>
            <w:proofErr w:type="spellStart"/>
            <w:r w:rsidRPr="003E424C">
              <w:rPr>
                <w:sz w:val="24"/>
              </w:rPr>
              <w:t>Zodp</w:t>
            </w:r>
            <w:proofErr w:type="spellEnd"/>
            <w:r w:rsidRPr="003E424C">
              <w:rPr>
                <w:sz w:val="24"/>
              </w:rPr>
              <w:t>.:   Mgr. Daniel Havlík</w:t>
            </w:r>
          </w:p>
          <w:p w:rsidR="003E424C" w:rsidRPr="003E424C" w:rsidRDefault="003E424C" w:rsidP="003E424C">
            <w:pPr>
              <w:rPr>
                <w:sz w:val="24"/>
              </w:rPr>
            </w:pPr>
            <w:r w:rsidRPr="003E424C">
              <w:rPr>
                <w:sz w:val="24"/>
              </w:rPr>
              <w:t>Termín: 25. 9. 2015</w:t>
            </w:r>
          </w:p>
        </w:tc>
      </w:tr>
    </w:tbl>
    <w:p w:rsidR="003E424C" w:rsidRDefault="003E424C" w:rsidP="009E6F3C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</w:p>
    <w:sectPr w:rsidR="003E424C" w:rsidSect="000C5AAB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05" w:rsidRDefault="00336505">
      <w:r>
        <w:separator/>
      </w:r>
    </w:p>
  </w:endnote>
  <w:endnote w:type="continuationSeparator" w:id="0">
    <w:p w:rsidR="00336505" w:rsidRDefault="003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C9" w:rsidRDefault="00814D9E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8F32DF">
      <w:rPr>
        <w:rStyle w:val="slostrnky"/>
        <w:rFonts w:ascii="Tahoma" w:hAnsi="Tahoma" w:cs="Tahoma"/>
        <w:noProof/>
      </w:rPr>
      <w:t>4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05" w:rsidRDefault="00336505">
      <w:r>
        <w:separator/>
      </w:r>
    </w:p>
  </w:footnote>
  <w:footnote w:type="continuationSeparator" w:id="0">
    <w:p w:rsidR="00336505" w:rsidRDefault="0033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C"/>
    <w:rsid w:val="00010084"/>
    <w:rsid w:val="0002579C"/>
    <w:rsid w:val="00032737"/>
    <w:rsid w:val="00034936"/>
    <w:rsid w:val="00037161"/>
    <w:rsid w:val="00071494"/>
    <w:rsid w:val="0007265C"/>
    <w:rsid w:val="000867A7"/>
    <w:rsid w:val="00093EC1"/>
    <w:rsid w:val="000A4B49"/>
    <w:rsid w:val="000B5F6B"/>
    <w:rsid w:val="000C4C92"/>
    <w:rsid w:val="000C5AAB"/>
    <w:rsid w:val="000E62D5"/>
    <w:rsid w:val="0011487C"/>
    <w:rsid w:val="001227D3"/>
    <w:rsid w:val="001363BF"/>
    <w:rsid w:val="0014148C"/>
    <w:rsid w:val="00163D66"/>
    <w:rsid w:val="001707C1"/>
    <w:rsid w:val="001C5D84"/>
    <w:rsid w:val="001F5230"/>
    <w:rsid w:val="001F670E"/>
    <w:rsid w:val="00211990"/>
    <w:rsid w:val="00245751"/>
    <w:rsid w:val="00267878"/>
    <w:rsid w:val="002812CC"/>
    <w:rsid w:val="00286DF3"/>
    <w:rsid w:val="002B01A3"/>
    <w:rsid w:val="002B472A"/>
    <w:rsid w:val="002F2901"/>
    <w:rsid w:val="002F4516"/>
    <w:rsid w:val="00310995"/>
    <w:rsid w:val="00336505"/>
    <w:rsid w:val="0035052D"/>
    <w:rsid w:val="00357D0A"/>
    <w:rsid w:val="003A1B9F"/>
    <w:rsid w:val="003B7756"/>
    <w:rsid w:val="003C0DD5"/>
    <w:rsid w:val="003D6DAF"/>
    <w:rsid w:val="003E424C"/>
    <w:rsid w:val="003E6184"/>
    <w:rsid w:val="00411BC5"/>
    <w:rsid w:val="00424165"/>
    <w:rsid w:val="00427BE6"/>
    <w:rsid w:val="00452A6E"/>
    <w:rsid w:val="00457B17"/>
    <w:rsid w:val="004A2F4F"/>
    <w:rsid w:val="00530CFD"/>
    <w:rsid w:val="00541F40"/>
    <w:rsid w:val="005A655D"/>
    <w:rsid w:val="005C2464"/>
    <w:rsid w:val="005D3617"/>
    <w:rsid w:val="005E69D5"/>
    <w:rsid w:val="005F020D"/>
    <w:rsid w:val="006146B5"/>
    <w:rsid w:val="006812E3"/>
    <w:rsid w:val="006F4C9A"/>
    <w:rsid w:val="006F76BE"/>
    <w:rsid w:val="007041D4"/>
    <w:rsid w:val="00706DF0"/>
    <w:rsid w:val="0071220A"/>
    <w:rsid w:val="00733C8A"/>
    <w:rsid w:val="007A0122"/>
    <w:rsid w:val="00814D9E"/>
    <w:rsid w:val="0082520A"/>
    <w:rsid w:val="00837BD0"/>
    <w:rsid w:val="008510B0"/>
    <w:rsid w:val="00857A72"/>
    <w:rsid w:val="00873219"/>
    <w:rsid w:val="008909B3"/>
    <w:rsid w:val="008D2AFF"/>
    <w:rsid w:val="008D49B1"/>
    <w:rsid w:val="008E4DD2"/>
    <w:rsid w:val="008F32DF"/>
    <w:rsid w:val="008F3A62"/>
    <w:rsid w:val="008F3D81"/>
    <w:rsid w:val="0090588E"/>
    <w:rsid w:val="00966E97"/>
    <w:rsid w:val="00977092"/>
    <w:rsid w:val="0098335E"/>
    <w:rsid w:val="00991262"/>
    <w:rsid w:val="00997580"/>
    <w:rsid w:val="009A5316"/>
    <w:rsid w:val="009A5FC2"/>
    <w:rsid w:val="009E6F3C"/>
    <w:rsid w:val="00A012B4"/>
    <w:rsid w:val="00A0454C"/>
    <w:rsid w:val="00A169F6"/>
    <w:rsid w:val="00A4658E"/>
    <w:rsid w:val="00A978C0"/>
    <w:rsid w:val="00AA0FD5"/>
    <w:rsid w:val="00AE692A"/>
    <w:rsid w:val="00B20FC6"/>
    <w:rsid w:val="00B23E90"/>
    <w:rsid w:val="00BD1A11"/>
    <w:rsid w:val="00BE3EF4"/>
    <w:rsid w:val="00BF250B"/>
    <w:rsid w:val="00C267F4"/>
    <w:rsid w:val="00C41A77"/>
    <w:rsid w:val="00C64FBC"/>
    <w:rsid w:val="00C90167"/>
    <w:rsid w:val="00CB495F"/>
    <w:rsid w:val="00CC7914"/>
    <w:rsid w:val="00CE743F"/>
    <w:rsid w:val="00D1209B"/>
    <w:rsid w:val="00D12E21"/>
    <w:rsid w:val="00D2074A"/>
    <w:rsid w:val="00D32A3F"/>
    <w:rsid w:val="00D507CF"/>
    <w:rsid w:val="00D54884"/>
    <w:rsid w:val="00D66C5B"/>
    <w:rsid w:val="00D80985"/>
    <w:rsid w:val="00D93721"/>
    <w:rsid w:val="00DA42F3"/>
    <w:rsid w:val="00DC4A2D"/>
    <w:rsid w:val="00DD1BA6"/>
    <w:rsid w:val="00DD26A6"/>
    <w:rsid w:val="00E31A2D"/>
    <w:rsid w:val="00E4768A"/>
    <w:rsid w:val="00E50AA6"/>
    <w:rsid w:val="00E60D3A"/>
    <w:rsid w:val="00E87065"/>
    <w:rsid w:val="00E91369"/>
    <w:rsid w:val="00EA728E"/>
    <w:rsid w:val="00EB3161"/>
    <w:rsid w:val="00ED6DC7"/>
    <w:rsid w:val="00EE22C4"/>
    <w:rsid w:val="00EF5EFD"/>
    <w:rsid w:val="00F10BB4"/>
    <w:rsid w:val="00F41875"/>
    <w:rsid w:val="00F51F44"/>
    <w:rsid w:val="00F55EF8"/>
    <w:rsid w:val="00F81624"/>
    <w:rsid w:val="00F911BC"/>
    <w:rsid w:val="00FB1D9A"/>
    <w:rsid w:val="00FD35D6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F6B"/>
    <w:rPr>
      <w:rFonts w:ascii="Calibri" w:eastAsiaTheme="minorHAnsi" w:hAnsi="Calibri" w:cs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F6B"/>
    <w:rPr>
      <w:rFonts w:ascii="Calibri" w:hAnsi="Calibri" w:cs="Calibr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F3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F6B"/>
    <w:rPr>
      <w:rFonts w:ascii="Calibri" w:eastAsiaTheme="minorHAnsi" w:hAnsi="Calibri" w:cs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F6B"/>
    <w:rPr>
      <w:rFonts w:ascii="Calibri" w:hAnsi="Calibri" w:cs="Calibr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F3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925_08_009_01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50925_08_009_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0925_08_009_0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Z150925_08_009_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50925_08_009_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 Petr</dc:creator>
  <cp:lastModifiedBy>Kempná Jana</cp:lastModifiedBy>
  <cp:revision>6</cp:revision>
  <cp:lastPrinted>2015-09-10T14:14:00Z</cp:lastPrinted>
  <dcterms:created xsi:type="dcterms:W3CDTF">2015-09-04T09:55:00Z</dcterms:created>
  <dcterms:modified xsi:type="dcterms:W3CDTF">2015-09-11T09:39:00Z</dcterms:modified>
</cp:coreProperties>
</file>